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近五年（2018-2022年）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青岛市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科学技术奖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获奖项目发展情况统计分析报告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我单位（区、市）自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2018年至今，共获得青岛市科学技术奖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项，其中自然科学奖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项（一等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项，二等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项，三等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项），技术发明奖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项（一等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项，二等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项，三等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项），科技进步奖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项（一等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项，二等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项，三等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项）。下面具体介绍获奖项目中，取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得进一步发展的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取得突破性创新情况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项目获奖后，通过进一步开发，取得新的突破性创新的项目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项，占比达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（概括说明项目获奖后取得的突破性进展，达到的主要性能指标，发挥的示范和激励作用等。另外，至少列举一项代表性成果进行具体阐述。）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XXXXXXXXXXXXXX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2.典型案例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案例一：XXXX项目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在本市进一步扩大产业化规模情况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1.获奖后，通过科技成果转化，新增直接经济效益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万元，较获奖时增幅达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%；新增间接经济效益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万元，较获奖时增幅达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%。成果新增转化方式有：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（参照汇总表选项）。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（至少列举一项代表性成果具体情况）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案例一：XXXX项目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注：该部分仅统计技术发明和科技进步奖（不含社会公益类）项目情况。若自然科学奖和科技进步奖（社会公益类）项目产生了转化应用，可单独说明。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2.新增社会效益情况。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highlight w:val="none"/>
          <w:lang w:val="en-US" w:eastAsia="zh-CN" w:bidi="ar-SA"/>
        </w:rPr>
        <w:t>（至少列举一项代表性成果具体情况）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案例一：XXXX项目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三、获得高层次奖励情况情况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项目获奖后，获得山东省科学技术奖、国家科学技术奖等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项，占比达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%。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（至少列举一项代表性成果具体情况，格式如下。）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案例一：XXXX项目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四、获奖后团队发展情况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XX项目完成人获得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（省级以上）荣誉称号，XX项目团队获得XXX创新性成果。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（至少列举一项代表性成果具体情况）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案例一：XXXX项目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未来预期发展情况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560" w:lineRule="exact"/>
        <w:ind w:right="320" w:firstLine="42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提名单位（公章）：</w:t>
      </w:r>
    </w:p>
    <w:p>
      <w:pPr>
        <w:ind w:firstLine="6080" w:firstLineChars="1900"/>
        <w:rPr>
          <w:rFonts w:hint="default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E8365A-99D2-49A5-9195-C12EDBB44D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1C0D950-746C-4CED-B73C-63E51F20A964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97714FE-57FF-4EB6-ABD1-D24856476D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086B8EA-C92B-47DF-9EE7-29B359B950A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1D0DC67-128F-4CEA-9975-DCB888BDBF8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7460FF88-1166-4AF4-AA56-C28B3F7B9A3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57C85E"/>
    <w:multiLevelType w:val="singleLevel"/>
    <w:tmpl w:val="4E57C85E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  <w:color w:val="auto"/>
      </w:rPr>
    </w:lvl>
  </w:abstractNum>
  <w:abstractNum w:abstractNumId="1">
    <w:nsid w:val="5FD9DD8E"/>
    <w:multiLevelType w:val="singleLevel"/>
    <w:tmpl w:val="5FD9DD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MTEzMzMyNmVjYzdlM2JjMWRjMGFiNjQzYTk2MzQifQ=="/>
  </w:docVars>
  <w:rsids>
    <w:rsidRoot w:val="67F117FE"/>
    <w:rsid w:val="003F07B5"/>
    <w:rsid w:val="0465425B"/>
    <w:rsid w:val="080329AA"/>
    <w:rsid w:val="0C3C7EA2"/>
    <w:rsid w:val="0DE3083D"/>
    <w:rsid w:val="0F4A7479"/>
    <w:rsid w:val="17054CAD"/>
    <w:rsid w:val="24A509CC"/>
    <w:rsid w:val="311741D6"/>
    <w:rsid w:val="344623DE"/>
    <w:rsid w:val="35887450"/>
    <w:rsid w:val="45E31539"/>
    <w:rsid w:val="50221084"/>
    <w:rsid w:val="53202F66"/>
    <w:rsid w:val="55D9483A"/>
    <w:rsid w:val="5822508B"/>
    <w:rsid w:val="58FD418B"/>
    <w:rsid w:val="5B7C57E0"/>
    <w:rsid w:val="67F117FE"/>
    <w:rsid w:val="6974326C"/>
    <w:rsid w:val="7304776B"/>
    <w:rsid w:val="774B208B"/>
    <w:rsid w:val="7DF96EEB"/>
    <w:rsid w:val="7FA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ind w:left="119"/>
    </w:pPr>
    <w:rPr>
      <w:rFonts w:ascii="宋体" w:hAnsi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2024-03-12T07:16:00Z</dcterms:created>
  <dc:creator>AGD</dc:creator>
  <cp:lastModifiedBy>AGD</cp:lastModifiedBy>
  <cp:lastPrinted>2024-03-20T02:47:00Z</cp:lastPrinted>
  <dcterms:modified xsi:type="dcterms:W3CDTF">2024-03-21T01:57:32Z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7FC88FA296D84A758F626106B4B564C6_13</vt:lpwstr>
  </property>
</Properties>
</file>