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jc w:val="center"/>
        <w:rPr>
          <w:rFonts w:hint="eastAsia" w:ascii="方正小标宋_GBK" w:eastAsia="方正小标宋_GBK"/>
          <w:color w:val="FF0000"/>
          <w:w w:val="60"/>
          <w:kern w:val="0"/>
          <w:sz w:val="94"/>
          <w:szCs w:val="94"/>
        </w:rPr>
      </w:pPr>
      <w:r>
        <w:rPr>
          <w:rFonts w:hint="eastAsia" w:ascii="方正小标宋_GBK" w:eastAsia="方正小标宋_GBK"/>
          <w:color w:val="FF0000"/>
          <w:w w:val="60"/>
          <w:kern w:val="0"/>
          <w:sz w:val="94"/>
          <w:szCs w:val="94"/>
        </w:rPr>
        <w:t>青岛市科学技术奖励委员会办公室</w:t>
      </w:r>
    </w:p>
    <w:p>
      <w:pPr>
        <w:tabs>
          <w:tab w:val="left" w:pos="360"/>
        </w:tabs>
        <w:spacing w:line="500" w:lineRule="exact"/>
        <w:jc w:val="center"/>
        <w:rPr>
          <w:rFonts w:hint="eastAsia" w:ascii="仿宋_GB2312" w:hAnsi="宋体" w:eastAsia="仿宋_GB2312"/>
          <w:bCs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FF0000"/>
          <w:sz w:val="32"/>
          <w:szCs w:val="32"/>
        </w:rPr>
        <w:t>━━━━━━━━━━━━━━━━━━━━━━━━━━━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开展近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五年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青岛市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科学技术奖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获奖项目发展情况调研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各有关提名单位：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为做好市科学技术奖励“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回头看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”工作，更好地服务获奖项目，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进一步提升我市科技奖励工作水平，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现对近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五年(2018-2022年）市科技奖励获奖项目发展情况开展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调研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，具体事项通知如下：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一、主要调研内容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主要调研项目获奖后的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发展情况，包括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转化应用情况，获得上级和社会认可情况，产生的新成果情况，经济和社会效益情况，项目团队的发展情况以及好的经验做法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instrText xml:space="preserve"> HYPERLINK "mailto:请各获奖单位根据要求填写附件1，表格未提及的好的亮点可在表格后追加。各提名单位统一汇总后，形成统计分析报告（附件2），报告中体现典型案例（每个项目500字以内）。请各提名单位于3月29日前将附件1、附件2电子版发送至qdskxjsj@163.com。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请各获奖单位根据要求填写附件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，表格未提及的亮点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做法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可在表格后追加。各提名单位统一汇总后，形成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统计分析报告（附件2）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，报告中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体现典型案例（每个项目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500字以内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）。请各提名单位于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3月31日前将附件1、附件2加盖公章后的扫描版及电子版（可编辑）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发送至qdskxjsj@163.com。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联系电话：68686698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近五年全市获市科学技术奖项目发展情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况汇总表(模板）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2.近五年获奖项目发展情况统计分析报告（模板）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青岛市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科学技术奖励委员会办公室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18"/>
          <w:szCs w:val="1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日    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EC1D06-FA39-4D7E-8B20-5572EF728D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98F8232-7BB8-46E9-955A-521FBF2F70E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38FE18C-97A5-45BF-9A99-32732365D1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MTEzMzMyNmVjYzdlM2JjMWRjMGFiNjQzYTk2MzQifQ=="/>
  </w:docVars>
  <w:rsids>
    <w:rsidRoot w:val="00974DDD"/>
    <w:rsid w:val="00056115"/>
    <w:rsid w:val="0006472C"/>
    <w:rsid w:val="000C6BEB"/>
    <w:rsid w:val="001012EF"/>
    <w:rsid w:val="001073AD"/>
    <w:rsid w:val="001132C3"/>
    <w:rsid w:val="00192A64"/>
    <w:rsid w:val="001B1D4E"/>
    <w:rsid w:val="001F0416"/>
    <w:rsid w:val="0024328F"/>
    <w:rsid w:val="002E5522"/>
    <w:rsid w:val="003937FC"/>
    <w:rsid w:val="003E1979"/>
    <w:rsid w:val="004E658F"/>
    <w:rsid w:val="005D3B21"/>
    <w:rsid w:val="005E6B7F"/>
    <w:rsid w:val="005E76F0"/>
    <w:rsid w:val="00690255"/>
    <w:rsid w:val="007577ED"/>
    <w:rsid w:val="007A21F7"/>
    <w:rsid w:val="008272ED"/>
    <w:rsid w:val="008661A4"/>
    <w:rsid w:val="008D25FF"/>
    <w:rsid w:val="0092135C"/>
    <w:rsid w:val="009326DC"/>
    <w:rsid w:val="0094540B"/>
    <w:rsid w:val="00953CB7"/>
    <w:rsid w:val="00964C51"/>
    <w:rsid w:val="00974DDD"/>
    <w:rsid w:val="009755E3"/>
    <w:rsid w:val="00980ADE"/>
    <w:rsid w:val="009852AB"/>
    <w:rsid w:val="009C00D5"/>
    <w:rsid w:val="009F0CE5"/>
    <w:rsid w:val="00A01B0D"/>
    <w:rsid w:val="00A43096"/>
    <w:rsid w:val="00A7028D"/>
    <w:rsid w:val="00A90FCF"/>
    <w:rsid w:val="00B14685"/>
    <w:rsid w:val="00C70B59"/>
    <w:rsid w:val="00CA0628"/>
    <w:rsid w:val="00DA7A8D"/>
    <w:rsid w:val="00E34D4E"/>
    <w:rsid w:val="00E3709A"/>
    <w:rsid w:val="00ED3DBD"/>
    <w:rsid w:val="00F5023C"/>
    <w:rsid w:val="00FF05CE"/>
    <w:rsid w:val="02774C59"/>
    <w:rsid w:val="04E905FC"/>
    <w:rsid w:val="09510796"/>
    <w:rsid w:val="095D2877"/>
    <w:rsid w:val="0A0A75A9"/>
    <w:rsid w:val="0B5C5BD3"/>
    <w:rsid w:val="0E1317B1"/>
    <w:rsid w:val="0E6F1E55"/>
    <w:rsid w:val="0FB755A3"/>
    <w:rsid w:val="162D1072"/>
    <w:rsid w:val="196B33EF"/>
    <w:rsid w:val="1EE014F3"/>
    <w:rsid w:val="22DD0C90"/>
    <w:rsid w:val="23533917"/>
    <w:rsid w:val="25E5503D"/>
    <w:rsid w:val="264A075D"/>
    <w:rsid w:val="26DB60FD"/>
    <w:rsid w:val="2A356D38"/>
    <w:rsid w:val="2A5C071E"/>
    <w:rsid w:val="2D87227F"/>
    <w:rsid w:val="2ED640CA"/>
    <w:rsid w:val="30EB4D23"/>
    <w:rsid w:val="339D7865"/>
    <w:rsid w:val="36CB1FCE"/>
    <w:rsid w:val="3D682590"/>
    <w:rsid w:val="3EC82FB3"/>
    <w:rsid w:val="3F89431B"/>
    <w:rsid w:val="42FC147E"/>
    <w:rsid w:val="460A2A6A"/>
    <w:rsid w:val="51271F93"/>
    <w:rsid w:val="51FD1D53"/>
    <w:rsid w:val="523F47F7"/>
    <w:rsid w:val="543319BD"/>
    <w:rsid w:val="58F033DB"/>
    <w:rsid w:val="5CF76209"/>
    <w:rsid w:val="602F4169"/>
    <w:rsid w:val="60BA67A8"/>
    <w:rsid w:val="625B5536"/>
    <w:rsid w:val="658725D5"/>
    <w:rsid w:val="6928430D"/>
    <w:rsid w:val="73B32724"/>
    <w:rsid w:val="73E4052E"/>
    <w:rsid w:val="73F679AD"/>
    <w:rsid w:val="74992993"/>
    <w:rsid w:val="77CE1445"/>
    <w:rsid w:val="796E7CD8"/>
    <w:rsid w:val="7B4213F6"/>
    <w:rsid w:val="7C8D35DD"/>
    <w:rsid w:val="7D2B61B5"/>
    <w:rsid w:val="7FA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pPr>
      <w:ind w:left="119"/>
    </w:pPr>
    <w:rPr>
      <w:rFonts w:ascii="宋体" w:hAnsi="宋体" w:cs="宋体"/>
      <w:sz w:val="24"/>
      <w:szCs w:val="24"/>
      <w:lang w:val="zh-CN" w:bidi="zh-CN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uiPriority w:val="0"/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483</Words>
  <Characters>2754</Characters>
  <Lines>22</Lines>
  <Paragraphs>6</Paragraphs>
  <TotalTime>7</TotalTime>
  <ScaleCrop>false</ScaleCrop>
  <LinksUpToDate>false</LinksUpToDate>
  <CharactersWithSpaces>3231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2022-07-18T02:34:00Z</dcterms:created>
  <dc:creator>l</dc:creator>
  <cp:lastModifiedBy>AGD</cp:lastModifiedBy>
  <cp:lastPrinted>2024-03-20T02:31:00Z</cp:lastPrinted>
  <dcterms:modified xsi:type="dcterms:W3CDTF">2024-03-21T01:55:15Z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4334BDC5D4C44EFA83E87ABA11EC3599_13</vt:lpwstr>
  </property>
</Properties>
</file>