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D50" w:rsidRDefault="005C6D50" w:rsidP="005C6D50">
      <w:pPr>
        <w:pStyle w:val="1"/>
        <w:spacing w:line="400" w:lineRule="exact"/>
        <w:jc w:val="center"/>
        <w:rPr>
          <w:rFonts w:ascii="黑体"/>
        </w:rPr>
      </w:pPr>
      <w:bookmarkStart w:id="0" w:name="_Toc415216530"/>
      <w:bookmarkStart w:id="1" w:name="_Toc28974"/>
      <w:bookmarkStart w:id="2" w:name="_Toc27973"/>
      <w:r>
        <w:rPr>
          <w:rFonts w:ascii="黑体" w:hint="eastAsia"/>
        </w:rPr>
        <w:t>青岛市科学技术进步奖推荐书</w:t>
      </w:r>
      <w:bookmarkEnd w:id="0"/>
      <w:bookmarkEnd w:id="1"/>
      <w:bookmarkEnd w:id="2"/>
    </w:p>
    <w:p w:rsidR="005C6D50" w:rsidRDefault="005C6D50" w:rsidP="004722D6">
      <w:pPr>
        <w:snapToGrid w:val="0"/>
        <w:spacing w:line="400" w:lineRule="exact"/>
        <w:jc w:val="center"/>
        <w:outlineLvl w:val="0"/>
        <w:rPr>
          <w:rFonts w:ascii="黑体" w:eastAsia="黑体"/>
          <w:bCs/>
          <w:sz w:val="28"/>
          <w:szCs w:val="28"/>
        </w:rPr>
      </w:pPr>
      <w:r>
        <w:rPr>
          <w:rFonts w:ascii="黑体" w:eastAsia="黑体" w:hint="eastAsia"/>
          <w:bCs/>
          <w:sz w:val="28"/>
          <w:szCs w:val="28"/>
        </w:rPr>
        <w:t>(2019年度)</w:t>
      </w:r>
    </w:p>
    <w:p w:rsidR="005C6D50" w:rsidRDefault="005C6D50" w:rsidP="005C6D50">
      <w:pPr>
        <w:jc w:val="center"/>
        <w:outlineLvl w:val="0"/>
        <w:rPr>
          <w:rFonts w:ascii="黑体" w:eastAsia="黑体"/>
          <w:bCs/>
          <w:sz w:val="32"/>
          <w:szCs w:val="32"/>
        </w:rPr>
      </w:pPr>
      <w:r>
        <w:rPr>
          <w:rFonts w:ascii="黑体" w:eastAsia="黑体" w:hint="eastAsia"/>
          <w:bCs/>
          <w:sz w:val="32"/>
          <w:szCs w:val="32"/>
        </w:rPr>
        <w:t>一、项目基本情况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8"/>
        <w:gridCol w:w="437"/>
        <w:gridCol w:w="58"/>
        <w:gridCol w:w="955"/>
        <w:gridCol w:w="862"/>
        <w:gridCol w:w="1384"/>
        <w:gridCol w:w="925"/>
        <w:gridCol w:w="201"/>
        <w:gridCol w:w="162"/>
        <w:gridCol w:w="171"/>
        <w:gridCol w:w="597"/>
        <w:gridCol w:w="342"/>
        <w:gridCol w:w="696"/>
        <w:gridCol w:w="11"/>
        <w:gridCol w:w="563"/>
        <w:gridCol w:w="239"/>
        <w:gridCol w:w="898"/>
      </w:tblGrid>
      <w:tr w:rsidR="005C6D50" w:rsidTr="004722D6">
        <w:trPr>
          <w:trHeight w:hRule="exact" w:val="340"/>
          <w:jc w:val="center"/>
        </w:trPr>
        <w:tc>
          <w:tcPr>
            <w:tcW w:w="1575" w:type="dxa"/>
            <w:gridSpan w:val="2"/>
            <w:tcBorders>
              <w:top w:val="nil"/>
              <w:left w:val="nil"/>
              <w:bottom w:val="nil"/>
              <w:right w:val="nil"/>
            </w:tcBorders>
            <w:vAlign w:val="center"/>
          </w:tcPr>
          <w:p w:rsidR="005C6D50" w:rsidRDefault="005C6D50" w:rsidP="004722D6">
            <w:pPr>
              <w:rPr>
                <w:rFonts w:ascii="宋体" w:hAnsi="宋体"/>
                <w:kern w:val="0"/>
                <w:szCs w:val="21"/>
              </w:rPr>
            </w:pPr>
            <w:r>
              <w:rPr>
                <w:rFonts w:ascii="宋体" w:hAnsi="宋体" w:hint="eastAsia"/>
                <w:kern w:val="0"/>
                <w:szCs w:val="21"/>
              </w:rPr>
              <w:t>专业评审组：</w:t>
            </w:r>
          </w:p>
        </w:tc>
        <w:tc>
          <w:tcPr>
            <w:tcW w:w="3259" w:type="dxa"/>
            <w:gridSpan w:val="4"/>
            <w:tcBorders>
              <w:top w:val="nil"/>
              <w:left w:val="nil"/>
              <w:bottom w:val="nil"/>
              <w:right w:val="nil"/>
            </w:tcBorders>
            <w:vAlign w:val="center"/>
          </w:tcPr>
          <w:p w:rsidR="005C6D50" w:rsidRDefault="005C6D50" w:rsidP="004722D6">
            <w:pPr>
              <w:rPr>
                <w:rFonts w:ascii="宋体" w:hAnsi="宋体"/>
                <w:kern w:val="0"/>
                <w:szCs w:val="21"/>
              </w:rPr>
            </w:pPr>
            <w:bookmarkStart w:id="3" w:name="Zypsz"/>
            <w:bookmarkEnd w:id="3"/>
          </w:p>
        </w:tc>
        <w:tc>
          <w:tcPr>
            <w:tcW w:w="925" w:type="dxa"/>
            <w:tcBorders>
              <w:top w:val="nil"/>
              <w:left w:val="nil"/>
              <w:bottom w:val="nil"/>
              <w:right w:val="nil"/>
            </w:tcBorders>
            <w:vAlign w:val="center"/>
          </w:tcPr>
          <w:p w:rsidR="005C6D50" w:rsidRDefault="005C6D50" w:rsidP="004722D6">
            <w:pPr>
              <w:rPr>
                <w:rFonts w:ascii="宋体" w:hAnsi="宋体"/>
                <w:kern w:val="0"/>
                <w:szCs w:val="21"/>
              </w:rPr>
            </w:pPr>
            <w:r>
              <w:rPr>
                <w:rFonts w:ascii="宋体" w:hAnsi="宋体" w:hint="eastAsia"/>
                <w:kern w:val="0"/>
                <w:szCs w:val="21"/>
              </w:rPr>
              <w:t>序号：</w:t>
            </w:r>
          </w:p>
        </w:tc>
        <w:tc>
          <w:tcPr>
            <w:tcW w:w="3880" w:type="dxa"/>
            <w:gridSpan w:val="10"/>
            <w:tcBorders>
              <w:top w:val="nil"/>
              <w:left w:val="nil"/>
              <w:bottom w:val="nil"/>
              <w:right w:val="nil"/>
            </w:tcBorders>
            <w:vAlign w:val="center"/>
          </w:tcPr>
          <w:p w:rsidR="005C6D50" w:rsidRDefault="005C6D50" w:rsidP="004722D6">
            <w:pPr>
              <w:rPr>
                <w:rFonts w:ascii="宋体" w:hAnsi="宋体"/>
                <w:kern w:val="0"/>
                <w:szCs w:val="21"/>
              </w:rPr>
            </w:pPr>
            <w:bookmarkStart w:id="4" w:name="Xh"/>
            <w:bookmarkEnd w:id="4"/>
          </w:p>
        </w:tc>
      </w:tr>
      <w:tr w:rsidR="005C6D50" w:rsidTr="004722D6">
        <w:trPr>
          <w:trHeight w:hRule="exact" w:val="340"/>
          <w:jc w:val="center"/>
        </w:trPr>
        <w:tc>
          <w:tcPr>
            <w:tcW w:w="1575" w:type="dxa"/>
            <w:gridSpan w:val="2"/>
            <w:tcBorders>
              <w:top w:val="nil"/>
              <w:left w:val="nil"/>
              <w:bottom w:val="single" w:sz="12" w:space="0" w:color="auto"/>
              <w:right w:val="nil"/>
            </w:tcBorders>
            <w:vAlign w:val="center"/>
          </w:tcPr>
          <w:p w:rsidR="005C6D50" w:rsidRDefault="005C6D50" w:rsidP="004722D6">
            <w:pPr>
              <w:rPr>
                <w:rFonts w:ascii="宋体" w:hAnsi="宋体"/>
                <w:kern w:val="0"/>
                <w:szCs w:val="21"/>
              </w:rPr>
            </w:pPr>
            <w:r>
              <w:rPr>
                <w:rFonts w:ascii="宋体" w:hAnsi="宋体" w:hint="eastAsia"/>
                <w:kern w:val="0"/>
                <w:szCs w:val="21"/>
              </w:rPr>
              <w:t>奖励类别：</w:t>
            </w:r>
          </w:p>
        </w:tc>
        <w:tc>
          <w:tcPr>
            <w:tcW w:w="3259" w:type="dxa"/>
            <w:gridSpan w:val="4"/>
            <w:tcBorders>
              <w:top w:val="nil"/>
              <w:left w:val="nil"/>
              <w:bottom w:val="single" w:sz="12" w:space="0" w:color="auto"/>
              <w:right w:val="nil"/>
            </w:tcBorders>
            <w:vAlign w:val="center"/>
          </w:tcPr>
          <w:p w:rsidR="005C6D50" w:rsidRDefault="00F3485B" w:rsidP="004722D6">
            <w:pPr>
              <w:rPr>
                <w:rFonts w:ascii="宋体" w:hAnsi="宋体"/>
                <w:kern w:val="0"/>
                <w:szCs w:val="21"/>
              </w:rPr>
            </w:pPr>
            <w:bookmarkStart w:id="5" w:name="Jllb"/>
            <w:bookmarkEnd w:id="5"/>
            <w:r>
              <w:rPr>
                <w:rFonts w:ascii="宋体" w:hAnsi="宋体" w:hint="eastAsia"/>
                <w:kern w:val="0"/>
                <w:szCs w:val="21"/>
              </w:rPr>
              <w:t>一等或二等</w:t>
            </w:r>
          </w:p>
        </w:tc>
        <w:tc>
          <w:tcPr>
            <w:tcW w:w="925" w:type="dxa"/>
            <w:tcBorders>
              <w:top w:val="nil"/>
              <w:left w:val="nil"/>
              <w:bottom w:val="single" w:sz="12" w:space="0" w:color="auto"/>
              <w:right w:val="nil"/>
            </w:tcBorders>
            <w:vAlign w:val="center"/>
          </w:tcPr>
          <w:p w:rsidR="005C6D50" w:rsidRDefault="005C6D50" w:rsidP="004722D6">
            <w:pPr>
              <w:rPr>
                <w:rFonts w:ascii="宋体" w:hAnsi="宋体"/>
                <w:kern w:val="0"/>
                <w:szCs w:val="21"/>
              </w:rPr>
            </w:pPr>
            <w:r>
              <w:rPr>
                <w:rFonts w:ascii="宋体" w:hAnsi="宋体" w:hint="eastAsia"/>
                <w:kern w:val="0"/>
                <w:szCs w:val="21"/>
              </w:rPr>
              <w:t>编号：</w:t>
            </w:r>
          </w:p>
        </w:tc>
        <w:tc>
          <w:tcPr>
            <w:tcW w:w="3880" w:type="dxa"/>
            <w:gridSpan w:val="10"/>
            <w:tcBorders>
              <w:top w:val="nil"/>
              <w:left w:val="nil"/>
              <w:bottom w:val="single" w:sz="12" w:space="0" w:color="auto"/>
              <w:right w:val="nil"/>
            </w:tcBorders>
            <w:vAlign w:val="center"/>
          </w:tcPr>
          <w:p w:rsidR="005C6D50" w:rsidRDefault="005C6D50" w:rsidP="004722D6">
            <w:pPr>
              <w:rPr>
                <w:rFonts w:ascii="宋体" w:hAnsi="宋体"/>
                <w:kern w:val="0"/>
                <w:szCs w:val="21"/>
              </w:rPr>
            </w:pPr>
          </w:p>
        </w:tc>
      </w:tr>
      <w:tr w:rsidR="004722D6" w:rsidTr="004722D6">
        <w:trPr>
          <w:trHeight w:hRule="exact" w:val="397"/>
          <w:jc w:val="center"/>
        </w:trPr>
        <w:tc>
          <w:tcPr>
            <w:tcW w:w="1138" w:type="dxa"/>
            <w:vMerge w:val="restart"/>
            <w:tcBorders>
              <w:top w:val="single" w:sz="1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项目名称</w:t>
            </w:r>
          </w:p>
        </w:tc>
        <w:tc>
          <w:tcPr>
            <w:tcW w:w="1450" w:type="dxa"/>
            <w:gridSpan w:val="3"/>
            <w:tcBorders>
              <w:top w:val="single" w:sz="1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名称</w:t>
            </w:r>
          </w:p>
        </w:tc>
        <w:tc>
          <w:tcPr>
            <w:tcW w:w="7051" w:type="dxa"/>
            <w:gridSpan w:val="13"/>
            <w:tcBorders>
              <w:top w:val="single" w:sz="12" w:space="0" w:color="auto"/>
              <w:left w:val="single" w:sz="2" w:space="0" w:color="auto"/>
              <w:bottom w:val="single" w:sz="2" w:space="0" w:color="auto"/>
              <w:right w:val="single" w:sz="12" w:space="0" w:color="auto"/>
            </w:tcBorders>
            <w:vAlign w:val="center"/>
          </w:tcPr>
          <w:p w:rsidR="004722D6" w:rsidRDefault="004722D6" w:rsidP="004722D6">
            <w:pPr>
              <w:snapToGrid w:val="0"/>
            </w:pPr>
            <w:bookmarkStart w:id="6" w:name="Xmmc"/>
            <w:bookmarkEnd w:id="6"/>
            <w:r>
              <w:rPr>
                <w:rFonts w:hint="eastAsia"/>
              </w:rPr>
              <w:t>南黄海千里岩岛</w:t>
            </w:r>
            <w:r>
              <w:rPr>
                <w:rFonts w:hint="eastAsia"/>
              </w:rPr>
              <w:t>-</w:t>
            </w:r>
            <w:r>
              <w:rPr>
                <w:rFonts w:hint="eastAsia"/>
              </w:rPr>
              <w:t>灵山岛地质特征与盆地油气</w:t>
            </w:r>
          </w:p>
        </w:tc>
      </w:tr>
      <w:tr w:rsidR="004722D6" w:rsidTr="004722D6">
        <w:trPr>
          <w:trHeight w:hRule="exact" w:val="397"/>
          <w:jc w:val="center"/>
        </w:trPr>
        <w:tc>
          <w:tcPr>
            <w:tcW w:w="1138" w:type="dxa"/>
            <w:vMerge/>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p>
        </w:tc>
        <w:tc>
          <w:tcPr>
            <w:tcW w:w="1450" w:type="dxa"/>
            <w:gridSpan w:val="3"/>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公布名</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left"/>
              <w:rPr>
                <w:rFonts w:ascii="宋体" w:hAnsi="宋体"/>
                <w:kern w:val="0"/>
                <w:szCs w:val="21"/>
              </w:rPr>
            </w:pPr>
            <w:bookmarkStart w:id="7" w:name="Xmgbm"/>
            <w:bookmarkEnd w:id="7"/>
          </w:p>
        </w:tc>
      </w:tr>
      <w:tr w:rsidR="004722D6" w:rsidTr="004722D6">
        <w:trPr>
          <w:trHeight w:hRule="exact" w:val="567"/>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完成人</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F723FC">
            <w:pPr>
              <w:snapToGrid w:val="0"/>
            </w:pPr>
            <w:r>
              <w:rPr>
                <w:rFonts w:hint="eastAsia"/>
              </w:rPr>
              <w:t>许红</w:t>
            </w:r>
            <w:r>
              <w:rPr>
                <w:rFonts w:hint="eastAsia"/>
              </w:rPr>
              <w:t xml:space="preserve"> </w:t>
            </w:r>
            <w:r>
              <w:rPr>
                <w:rFonts w:hint="eastAsia"/>
              </w:rPr>
              <w:t>李旭平</w:t>
            </w:r>
            <w:r>
              <w:rPr>
                <w:rFonts w:hint="eastAsia"/>
              </w:rPr>
              <w:t xml:space="preserve"> </w:t>
            </w:r>
            <w:r w:rsidR="007023D9">
              <w:rPr>
                <w:rFonts w:hint="eastAsia"/>
              </w:rPr>
              <w:t>陆永潮</w:t>
            </w:r>
            <w:r w:rsidR="007023D9">
              <w:rPr>
                <w:rFonts w:hint="eastAsia"/>
              </w:rPr>
              <w:t xml:space="preserve"> </w:t>
            </w:r>
            <w:r w:rsidR="00F723FC">
              <w:rPr>
                <w:rFonts w:hint="eastAsia"/>
              </w:rPr>
              <w:t>李祥权</w:t>
            </w:r>
            <w:r>
              <w:rPr>
                <w:rFonts w:hint="eastAsia"/>
              </w:rPr>
              <w:t xml:space="preserve"> </w:t>
            </w:r>
            <w:r>
              <w:rPr>
                <w:rFonts w:hint="eastAsia"/>
              </w:rPr>
              <w:t>闫桂京</w:t>
            </w:r>
            <w:r>
              <w:rPr>
                <w:rFonts w:hint="eastAsia"/>
              </w:rPr>
              <w:t xml:space="preserve"> </w:t>
            </w:r>
            <w:r>
              <w:rPr>
                <w:rFonts w:hint="eastAsia"/>
              </w:rPr>
              <w:t>董刚</w:t>
            </w:r>
            <w:r>
              <w:rPr>
                <w:rFonts w:hint="eastAsia"/>
              </w:rPr>
              <w:t xml:space="preserve"> </w:t>
            </w:r>
            <w:r>
              <w:rPr>
                <w:rFonts w:hint="eastAsia"/>
              </w:rPr>
              <w:t>刘菲菲</w:t>
            </w:r>
            <w:r>
              <w:rPr>
                <w:rFonts w:hint="eastAsia"/>
              </w:rPr>
              <w:t xml:space="preserve"> </w:t>
            </w:r>
            <w:r w:rsidRPr="00F14764">
              <w:rPr>
                <w:rFonts w:hint="eastAsia"/>
              </w:rPr>
              <w:t>孔凡梅</w:t>
            </w:r>
            <w:r>
              <w:rPr>
                <w:rFonts w:hint="eastAsia"/>
              </w:rPr>
              <w:t xml:space="preserve"> </w:t>
            </w:r>
            <w:r>
              <w:rPr>
                <w:rFonts w:hint="eastAsia"/>
              </w:rPr>
              <w:t>孙和清</w:t>
            </w:r>
            <w:r>
              <w:rPr>
                <w:rFonts w:hint="eastAsia"/>
              </w:rPr>
              <w:t xml:space="preserve"> </w:t>
            </w:r>
            <w:r w:rsidRPr="00F14764">
              <w:rPr>
                <w:rFonts w:hint="eastAsia"/>
              </w:rPr>
              <w:t>王泽利</w:t>
            </w:r>
            <w:r w:rsidR="007023D9">
              <w:rPr>
                <w:rFonts w:hint="eastAsia"/>
              </w:rPr>
              <w:t xml:space="preserve"> </w:t>
            </w:r>
            <w:r w:rsidR="007023D9">
              <w:rPr>
                <w:rFonts w:hint="eastAsia"/>
              </w:rPr>
              <w:t>张成</w:t>
            </w:r>
          </w:p>
        </w:tc>
      </w:tr>
      <w:tr w:rsidR="004722D6" w:rsidTr="004722D6">
        <w:trPr>
          <w:trHeight w:hRule="exact" w:val="822"/>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完成单位</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8A2E6D" w:rsidP="004722D6">
            <w:pPr>
              <w:snapToGrid w:val="0"/>
              <w:jc w:val="left"/>
              <w:rPr>
                <w:rFonts w:ascii="宋体" w:hAnsi="宋体"/>
                <w:kern w:val="0"/>
                <w:szCs w:val="21"/>
              </w:rPr>
            </w:pPr>
            <w:bookmarkStart w:id="8" w:name="Hxdw"/>
            <w:bookmarkEnd w:id="8"/>
            <w:r>
              <w:rPr>
                <w:rFonts w:ascii="宋体" w:hAnsi="宋体" w:hint="eastAsia"/>
                <w:kern w:val="0"/>
                <w:szCs w:val="21"/>
              </w:rPr>
              <w:t>青岛海洋地质研究所 山东科技大学 中国地质大学（武汉）</w:t>
            </w:r>
          </w:p>
        </w:tc>
      </w:tr>
      <w:tr w:rsidR="004722D6" w:rsidTr="004722D6">
        <w:trPr>
          <w:trHeight w:hRule="exact" w:val="822"/>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pPr>
            <w:r>
              <w:rPr>
                <w:rFonts w:hint="eastAsia"/>
              </w:rPr>
              <w:t>推荐单位</w:t>
            </w:r>
            <w:r>
              <w:rPr>
                <w:rFonts w:hint="eastAsia"/>
              </w:rPr>
              <w:t>(</w:t>
            </w:r>
            <w:r>
              <w:rPr>
                <w:rFonts w:hint="eastAsia"/>
              </w:rPr>
              <w:t>盖章</w:t>
            </w:r>
            <w:r>
              <w:rPr>
                <w:rFonts w:hint="eastAsia"/>
              </w:rPr>
              <w:t>)</w:t>
            </w:r>
          </w:p>
          <w:p w:rsidR="004722D6" w:rsidRDefault="004722D6" w:rsidP="004722D6">
            <w:pPr>
              <w:jc w:val="center"/>
              <w:rPr>
                <w:rFonts w:ascii="宋体" w:hAnsi="宋体"/>
                <w:kern w:val="0"/>
                <w:szCs w:val="21"/>
              </w:rPr>
            </w:pPr>
            <w:r>
              <w:rPr>
                <w:rFonts w:hint="eastAsia"/>
              </w:rPr>
              <w:t>或推荐专家</w:t>
            </w:r>
            <w:r>
              <w:rPr>
                <w:rFonts w:hint="eastAsia"/>
              </w:rPr>
              <w:t>(</w:t>
            </w:r>
            <w:r>
              <w:rPr>
                <w:rFonts w:hint="eastAsia"/>
              </w:rPr>
              <w:t>签章</w:t>
            </w:r>
            <w:r>
              <w:rPr>
                <w:rFonts w:hint="eastAsia"/>
              </w:rPr>
              <w:t>)</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center"/>
              <w:rPr>
                <w:rFonts w:ascii="宋体" w:hAnsi="宋体"/>
              </w:rPr>
            </w:pPr>
            <w:r>
              <w:rPr>
                <w:rFonts w:ascii="宋体" w:hAnsi="宋体" w:hint="eastAsia"/>
              </w:rPr>
              <w:t>青岛海洋地质研究所</w:t>
            </w:r>
          </w:p>
        </w:tc>
      </w:tr>
      <w:tr w:rsidR="004722D6" w:rsidTr="004722D6">
        <w:trPr>
          <w:trHeight w:hRule="exact" w:val="822"/>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hint="eastAsia"/>
              </w:rPr>
              <w:t>主题词</w:t>
            </w:r>
          </w:p>
        </w:tc>
        <w:tc>
          <w:tcPr>
            <w:tcW w:w="3705" w:type="dxa"/>
            <w:gridSpan w:val="6"/>
            <w:tcBorders>
              <w:top w:val="single" w:sz="2" w:space="0" w:color="auto"/>
              <w:left w:val="single" w:sz="2" w:space="0" w:color="auto"/>
              <w:bottom w:val="single" w:sz="2" w:space="0" w:color="auto"/>
              <w:right w:val="single" w:sz="4" w:space="0" w:color="auto"/>
            </w:tcBorders>
            <w:vAlign w:val="center"/>
          </w:tcPr>
          <w:p w:rsidR="004722D6" w:rsidRDefault="004722D6" w:rsidP="004722D6">
            <w:pPr>
              <w:snapToGrid w:val="0"/>
              <w:rPr>
                <w:rFonts w:ascii="宋体" w:hAnsi="宋体"/>
              </w:rPr>
            </w:pPr>
            <w:r>
              <w:rPr>
                <w:rFonts w:ascii="宋体" w:hAnsi="宋体" w:hint="eastAsia"/>
              </w:rPr>
              <w:t>南黄海盆地 千里岩岛地质 灵山岛地质 油气</w:t>
            </w:r>
          </w:p>
        </w:tc>
        <w:tc>
          <w:tcPr>
            <w:tcW w:w="1635" w:type="dxa"/>
            <w:gridSpan w:val="3"/>
            <w:tcBorders>
              <w:top w:val="single" w:sz="2" w:space="0" w:color="auto"/>
              <w:left w:val="single" w:sz="2" w:space="0" w:color="auto"/>
              <w:bottom w:val="single" w:sz="2" w:space="0" w:color="auto"/>
              <w:right w:val="single" w:sz="4" w:space="0" w:color="auto"/>
            </w:tcBorders>
            <w:vAlign w:val="center"/>
          </w:tcPr>
          <w:p w:rsidR="004722D6" w:rsidRDefault="004722D6" w:rsidP="004722D6">
            <w:pPr>
              <w:snapToGrid w:val="0"/>
              <w:jc w:val="left"/>
              <w:rPr>
                <w:rFonts w:ascii="宋体" w:hAnsi="宋体"/>
                <w:kern w:val="0"/>
                <w:szCs w:val="21"/>
              </w:rPr>
            </w:pPr>
            <w:r>
              <w:rPr>
                <w:rFonts w:ascii="宋体" w:hAnsi="宋体" w:hint="eastAsia"/>
                <w:kern w:val="0"/>
                <w:szCs w:val="21"/>
              </w:rPr>
              <w:t xml:space="preserve">  项目密级</w:t>
            </w:r>
          </w:p>
        </w:tc>
        <w:tc>
          <w:tcPr>
            <w:tcW w:w="1711" w:type="dxa"/>
            <w:gridSpan w:val="4"/>
            <w:tcBorders>
              <w:top w:val="single" w:sz="2" w:space="0" w:color="auto"/>
              <w:left w:val="single" w:sz="4" w:space="0" w:color="auto"/>
              <w:bottom w:val="single" w:sz="2" w:space="0" w:color="auto"/>
              <w:right w:val="single" w:sz="12" w:space="0" w:color="auto"/>
            </w:tcBorders>
            <w:vAlign w:val="center"/>
          </w:tcPr>
          <w:p w:rsidR="004722D6" w:rsidRDefault="004722D6" w:rsidP="004722D6">
            <w:pPr>
              <w:snapToGrid w:val="0"/>
              <w:jc w:val="left"/>
              <w:rPr>
                <w:rFonts w:ascii="宋体" w:hAnsi="宋体"/>
                <w:kern w:val="0"/>
                <w:szCs w:val="21"/>
              </w:rPr>
            </w:pPr>
            <w:r>
              <w:rPr>
                <w:rFonts w:ascii="宋体" w:hAnsi="宋体" w:hint="eastAsia"/>
                <w:kern w:val="0"/>
                <w:szCs w:val="21"/>
              </w:rPr>
              <w:t>无</w:t>
            </w:r>
          </w:p>
        </w:tc>
      </w:tr>
      <w:tr w:rsidR="004722D6" w:rsidTr="004722D6">
        <w:trPr>
          <w:trHeight w:hRule="exact" w:val="340"/>
          <w:jc w:val="center"/>
        </w:trPr>
        <w:tc>
          <w:tcPr>
            <w:tcW w:w="1633" w:type="dxa"/>
            <w:gridSpan w:val="3"/>
            <w:vMerge w:val="restart"/>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学科分类</w:t>
            </w:r>
          </w:p>
          <w:p w:rsidR="004722D6" w:rsidRDefault="004722D6" w:rsidP="004722D6">
            <w:pPr>
              <w:jc w:val="center"/>
              <w:rPr>
                <w:rFonts w:ascii="宋体" w:hAnsi="宋体"/>
                <w:kern w:val="0"/>
                <w:szCs w:val="21"/>
              </w:rPr>
            </w:pPr>
            <w:r>
              <w:rPr>
                <w:rFonts w:ascii="宋体" w:hAnsi="宋体" w:hint="eastAsia"/>
                <w:kern w:val="0"/>
                <w:szCs w:val="21"/>
              </w:rPr>
              <w:t>名    称</w:t>
            </w:r>
          </w:p>
        </w:tc>
        <w:tc>
          <w:tcPr>
            <w:tcW w:w="955" w:type="dxa"/>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1</w:t>
            </w:r>
          </w:p>
        </w:tc>
        <w:tc>
          <w:tcPr>
            <w:tcW w:w="4644" w:type="dxa"/>
            <w:gridSpan w:val="8"/>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kern w:val="0"/>
                <w:szCs w:val="21"/>
              </w:rPr>
            </w:pPr>
          </w:p>
        </w:tc>
        <w:tc>
          <w:tcPr>
            <w:tcW w:w="707"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center"/>
              <w:rPr>
                <w:rFonts w:ascii="宋体" w:hAnsi="宋体"/>
                <w:kern w:val="0"/>
                <w:szCs w:val="21"/>
              </w:rPr>
            </w:pPr>
          </w:p>
        </w:tc>
      </w:tr>
      <w:tr w:rsidR="004722D6" w:rsidTr="004722D6">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p>
        </w:tc>
        <w:tc>
          <w:tcPr>
            <w:tcW w:w="955" w:type="dxa"/>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2</w:t>
            </w:r>
          </w:p>
        </w:tc>
        <w:tc>
          <w:tcPr>
            <w:tcW w:w="4644" w:type="dxa"/>
            <w:gridSpan w:val="8"/>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kern w:val="0"/>
                <w:szCs w:val="21"/>
              </w:rPr>
            </w:pPr>
          </w:p>
        </w:tc>
        <w:tc>
          <w:tcPr>
            <w:tcW w:w="707"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center"/>
              <w:rPr>
                <w:rFonts w:ascii="宋体" w:hAnsi="宋体"/>
                <w:kern w:val="0"/>
                <w:szCs w:val="21"/>
              </w:rPr>
            </w:pPr>
          </w:p>
        </w:tc>
      </w:tr>
      <w:tr w:rsidR="004722D6" w:rsidTr="004722D6">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p>
        </w:tc>
        <w:tc>
          <w:tcPr>
            <w:tcW w:w="955" w:type="dxa"/>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3</w:t>
            </w:r>
          </w:p>
        </w:tc>
        <w:tc>
          <w:tcPr>
            <w:tcW w:w="4644" w:type="dxa"/>
            <w:gridSpan w:val="8"/>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kern w:val="0"/>
                <w:szCs w:val="21"/>
              </w:rPr>
            </w:pPr>
          </w:p>
        </w:tc>
        <w:tc>
          <w:tcPr>
            <w:tcW w:w="707"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代码</w:t>
            </w:r>
          </w:p>
        </w:tc>
        <w:tc>
          <w:tcPr>
            <w:tcW w:w="1700" w:type="dxa"/>
            <w:gridSpan w:val="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center"/>
              <w:rPr>
                <w:rFonts w:ascii="宋体" w:hAnsi="宋体"/>
                <w:kern w:val="0"/>
                <w:szCs w:val="21"/>
              </w:rPr>
            </w:pPr>
          </w:p>
        </w:tc>
      </w:tr>
      <w:tr w:rsidR="004722D6" w:rsidTr="004722D6">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所属国民经济行业</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left"/>
              <w:rPr>
                <w:rFonts w:ascii="宋体" w:hAnsi="宋体"/>
                <w:kern w:val="0"/>
                <w:szCs w:val="21"/>
              </w:rPr>
            </w:pPr>
          </w:p>
        </w:tc>
      </w:tr>
      <w:tr w:rsidR="004722D6" w:rsidTr="004722D6">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所属科学技术领域</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left"/>
              <w:rPr>
                <w:rFonts w:ascii="宋体" w:hAnsi="宋体"/>
                <w:kern w:val="0"/>
                <w:szCs w:val="21"/>
              </w:rPr>
            </w:pPr>
          </w:p>
        </w:tc>
      </w:tr>
      <w:tr w:rsidR="004722D6" w:rsidTr="004722D6">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任务来源</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jc w:val="left"/>
              <w:rPr>
                <w:rFonts w:ascii="宋体" w:hAnsi="宋体"/>
                <w:kern w:val="0"/>
                <w:szCs w:val="21"/>
              </w:rPr>
            </w:pPr>
          </w:p>
        </w:tc>
      </w:tr>
      <w:tr w:rsidR="004722D6" w:rsidTr="004722D6">
        <w:trPr>
          <w:trHeight w:val="340"/>
          <w:jc w:val="center"/>
        </w:trPr>
        <w:tc>
          <w:tcPr>
            <w:tcW w:w="9639" w:type="dxa"/>
            <w:gridSpan w:val="17"/>
            <w:tcBorders>
              <w:top w:val="single" w:sz="2" w:space="0" w:color="auto"/>
              <w:left w:val="single" w:sz="12" w:space="0" w:color="auto"/>
              <w:bottom w:val="single" w:sz="2" w:space="0" w:color="auto"/>
              <w:right w:val="single" w:sz="12" w:space="0" w:color="auto"/>
            </w:tcBorders>
            <w:vAlign w:val="center"/>
          </w:tcPr>
          <w:p w:rsidR="004722D6" w:rsidRDefault="004722D6" w:rsidP="004722D6">
            <w:pPr>
              <w:jc w:val="left"/>
              <w:rPr>
                <w:rFonts w:ascii="宋体" w:hAnsi="宋体"/>
                <w:kern w:val="0"/>
                <w:szCs w:val="21"/>
              </w:rPr>
            </w:pPr>
            <w:r>
              <w:rPr>
                <w:rFonts w:ascii="宋体" w:hAnsi="宋体" w:hint="eastAsia"/>
                <w:kern w:val="0"/>
                <w:szCs w:val="21"/>
              </w:rPr>
              <w:t>具体计划、基金的名称和编号：</w:t>
            </w:r>
            <w:r w:rsidR="00907C9B">
              <w:rPr>
                <w:rFonts w:ascii="宋体" w:hAnsi="宋体" w:hint="eastAsia"/>
              </w:rPr>
              <w:t>GZH201200510</w:t>
            </w:r>
          </w:p>
        </w:tc>
      </w:tr>
      <w:tr w:rsidR="004722D6" w:rsidTr="004722D6">
        <w:trPr>
          <w:trHeight w:val="624"/>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计划名称</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项目名称</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编号</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4722D6" w:rsidRDefault="004722D6" w:rsidP="004722D6">
            <w:pPr>
              <w:jc w:val="center"/>
              <w:rPr>
                <w:rFonts w:ascii="宋体" w:hAnsi="宋体"/>
                <w:kern w:val="0"/>
                <w:szCs w:val="21"/>
              </w:rPr>
            </w:pPr>
            <w:r>
              <w:rPr>
                <w:rFonts w:ascii="宋体" w:hAnsi="宋体" w:hint="eastAsia"/>
                <w:kern w:val="0"/>
                <w:szCs w:val="21"/>
              </w:rPr>
              <w:t>起止年限</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ind w:leftChars="-50" w:left="-105" w:rightChars="-50" w:right="-105"/>
              <w:jc w:val="center"/>
              <w:rPr>
                <w:rFonts w:ascii="宋体" w:hAnsi="宋体"/>
                <w:kern w:val="0"/>
                <w:szCs w:val="21"/>
              </w:rPr>
            </w:pPr>
            <w:r>
              <w:rPr>
                <w:rFonts w:ascii="宋体" w:hAnsi="宋体" w:hint="eastAsia"/>
                <w:kern w:val="0"/>
                <w:szCs w:val="21"/>
              </w:rPr>
              <w:t>经费</w:t>
            </w:r>
          </w:p>
          <w:p w:rsidR="004722D6" w:rsidRDefault="004722D6" w:rsidP="004722D6">
            <w:pPr>
              <w:snapToGrid w:val="0"/>
              <w:ind w:leftChars="-50" w:left="-105" w:rightChars="-50" w:right="-105"/>
              <w:jc w:val="center"/>
              <w:rPr>
                <w:rFonts w:ascii="宋体" w:hAnsi="宋体"/>
                <w:kern w:val="0"/>
                <w:szCs w:val="21"/>
              </w:rPr>
            </w:pPr>
            <w:r>
              <w:rPr>
                <w:rFonts w:ascii="宋体" w:hAnsi="宋体" w:hint="eastAsia"/>
                <w:kern w:val="0"/>
                <w:szCs w:val="21"/>
              </w:rPr>
              <w:t>(万元)</w:t>
            </w:r>
          </w:p>
        </w:tc>
        <w:tc>
          <w:tcPr>
            <w:tcW w:w="898" w:type="dxa"/>
            <w:tcBorders>
              <w:top w:val="single" w:sz="2" w:space="0" w:color="auto"/>
              <w:left w:val="single" w:sz="2" w:space="0" w:color="auto"/>
              <w:bottom w:val="single" w:sz="2" w:space="0" w:color="auto"/>
              <w:right w:val="single" w:sz="12" w:space="0" w:color="auto"/>
            </w:tcBorders>
            <w:vAlign w:val="center"/>
          </w:tcPr>
          <w:p w:rsidR="004722D6" w:rsidRDefault="004722D6" w:rsidP="004722D6">
            <w:pPr>
              <w:snapToGrid w:val="0"/>
              <w:ind w:leftChars="-50" w:left="-105" w:rightChars="-50" w:right="-105"/>
              <w:jc w:val="center"/>
              <w:rPr>
                <w:rFonts w:ascii="宋体" w:hAnsi="宋体"/>
                <w:kern w:val="0"/>
                <w:szCs w:val="21"/>
              </w:rPr>
            </w:pPr>
            <w:r>
              <w:rPr>
                <w:rFonts w:ascii="宋体" w:hAnsi="宋体" w:hint="eastAsia"/>
                <w:kern w:val="0"/>
                <w:szCs w:val="21"/>
              </w:rPr>
              <w:t>验收证明材料</w:t>
            </w:r>
          </w:p>
        </w:tc>
      </w:tr>
      <w:tr w:rsidR="004722D6" w:rsidTr="004722D6">
        <w:trPr>
          <w:trHeight w:val="414"/>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D02F0B" w:rsidP="004722D6">
            <w:pPr>
              <w:snapToGrid w:val="0"/>
              <w:rPr>
                <w:rFonts w:ascii="宋体" w:hAnsi="宋体"/>
                <w:kern w:val="0"/>
                <w:szCs w:val="21"/>
              </w:rPr>
            </w:pPr>
            <w:r>
              <w:rPr>
                <w:rFonts w:ascii="宋体" w:hAnsi="宋体" w:hint="eastAsia"/>
                <w:kern w:val="0"/>
                <w:szCs w:val="21"/>
              </w:rPr>
              <w:t>海洋地质保障工程专项</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4722D6" w:rsidRPr="004A1ACA" w:rsidRDefault="004722D6" w:rsidP="004722D6">
            <w:pPr>
              <w:snapToGrid w:val="0"/>
            </w:pPr>
            <w:r w:rsidRPr="004A1ACA">
              <w:rPr>
                <w:rFonts w:hint="eastAsia"/>
              </w:rPr>
              <w:t>千里岩榴辉岩及其围岩矿物岩石地球化学测试分析</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4722D6" w:rsidRPr="004A1ACA" w:rsidRDefault="004722D6" w:rsidP="004722D6">
            <w:pPr>
              <w:snapToGrid w:val="0"/>
              <w:jc w:val="center"/>
              <w:rPr>
                <w:rFonts w:ascii="宋体" w:hAnsi="宋体"/>
              </w:rPr>
            </w:pPr>
            <w:r>
              <w:rPr>
                <w:rFonts w:ascii="宋体" w:hAnsi="宋体" w:hint="eastAsia"/>
              </w:rPr>
              <w:t>GZH201200510-03</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4722D6" w:rsidRPr="004A1ACA" w:rsidRDefault="004722D6" w:rsidP="004722D6">
            <w:pPr>
              <w:snapToGrid w:val="0"/>
              <w:jc w:val="center"/>
              <w:rPr>
                <w:rFonts w:ascii="宋体" w:hAnsi="宋体"/>
              </w:rPr>
            </w:pPr>
            <w:r w:rsidRPr="004A1ACA">
              <w:rPr>
                <w:rFonts w:ascii="宋体" w:hAnsi="宋体" w:hint="eastAsia"/>
              </w:rPr>
              <w:t>2013</w:t>
            </w:r>
            <w:r>
              <w:rPr>
                <w:rFonts w:ascii="宋体" w:hAnsi="宋体" w:hint="eastAsia"/>
              </w:rPr>
              <w:t>.</w:t>
            </w:r>
            <w:r w:rsidRPr="004A1ACA">
              <w:rPr>
                <w:rFonts w:ascii="宋体" w:hAnsi="宋体" w:hint="eastAsia"/>
              </w:rPr>
              <w:t>1-2015</w:t>
            </w:r>
            <w:r>
              <w:rPr>
                <w:rFonts w:ascii="宋体" w:hAnsi="宋体" w:hint="eastAsia"/>
              </w:rPr>
              <w:t>.</w:t>
            </w:r>
            <w:r w:rsidRPr="004A1ACA">
              <w:rPr>
                <w:rFonts w:ascii="宋体" w:hAnsi="宋体" w:hint="eastAsia"/>
              </w:rPr>
              <w:t>6</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4722D6" w:rsidRPr="004A1ACA" w:rsidRDefault="004722D6" w:rsidP="004722D6">
            <w:pPr>
              <w:snapToGrid w:val="0"/>
              <w:jc w:val="center"/>
              <w:rPr>
                <w:rFonts w:ascii="宋体" w:hAnsi="宋体"/>
              </w:rPr>
            </w:pPr>
            <w:r w:rsidRPr="004A1ACA">
              <w:rPr>
                <w:rFonts w:ascii="宋体" w:hAnsi="宋体"/>
              </w:rPr>
              <w:t>7.</w:t>
            </w:r>
            <w:r w:rsidRPr="004A1ACA">
              <w:rPr>
                <w:rFonts w:ascii="宋体" w:hAnsi="宋体" w:hint="eastAsia"/>
              </w:rPr>
              <w:t>9</w:t>
            </w:r>
          </w:p>
        </w:tc>
        <w:tc>
          <w:tcPr>
            <w:tcW w:w="898" w:type="dxa"/>
            <w:tcBorders>
              <w:top w:val="single" w:sz="2" w:space="0" w:color="auto"/>
              <w:left w:val="single" w:sz="2" w:space="0" w:color="auto"/>
              <w:bottom w:val="single" w:sz="2" w:space="0" w:color="auto"/>
              <w:right w:val="single" w:sz="12" w:space="0" w:color="auto"/>
            </w:tcBorders>
            <w:vAlign w:val="center"/>
          </w:tcPr>
          <w:p w:rsidR="004722D6" w:rsidRPr="004A1ACA" w:rsidRDefault="004722D6" w:rsidP="004722D6">
            <w:pPr>
              <w:snapToGrid w:val="0"/>
              <w:jc w:val="center"/>
              <w:rPr>
                <w:rFonts w:ascii="宋体" w:hAnsi="宋体"/>
              </w:rPr>
            </w:pPr>
            <w:r w:rsidRPr="004A1ACA">
              <w:rPr>
                <w:rFonts w:ascii="宋体" w:hAnsi="宋体" w:hint="eastAsia"/>
              </w:rPr>
              <w:t>已验收</w:t>
            </w:r>
          </w:p>
        </w:tc>
      </w:tr>
      <w:tr w:rsidR="004722D6" w:rsidTr="004722D6">
        <w:trPr>
          <w:trHeight w:val="419"/>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4722D6" w:rsidRDefault="00D02F0B" w:rsidP="004722D6">
            <w:pPr>
              <w:snapToGrid w:val="0"/>
              <w:rPr>
                <w:rFonts w:ascii="宋体" w:hAnsi="宋体"/>
                <w:kern w:val="0"/>
                <w:szCs w:val="21"/>
              </w:rPr>
            </w:pPr>
            <w:r>
              <w:rPr>
                <w:rFonts w:ascii="宋体" w:hAnsi="宋体" w:hint="eastAsia"/>
                <w:kern w:val="0"/>
                <w:szCs w:val="21"/>
              </w:rPr>
              <w:t>大型油气田与煤成气开发重大科技专项</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rPr>
                <w:rFonts w:ascii="宋体" w:hAnsi="宋体"/>
              </w:rPr>
            </w:pPr>
            <w:r>
              <w:rPr>
                <w:rFonts w:hint="eastAsia"/>
              </w:rPr>
              <w:t>南黄海裂变径迹测试分析</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rPr>
            </w:pPr>
            <w:r>
              <w:rPr>
                <w:rFonts w:ascii="宋体" w:hAnsi="宋体" w:hint="eastAsia"/>
              </w:rPr>
              <w:t>/</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rPr>
            </w:pPr>
            <w:r>
              <w:rPr>
                <w:rFonts w:ascii="宋体" w:hAnsi="宋体" w:hint="eastAsia"/>
              </w:rPr>
              <w:t>2013.-2015.12</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4722D6" w:rsidRDefault="004722D6" w:rsidP="004722D6">
            <w:pPr>
              <w:snapToGrid w:val="0"/>
              <w:jc w:val="center"/>
              <w:rPr>
                <w:rFonts w:ascii="宋体" w:hAnsi="宋体"/>
              </w:rPr>
            </w:pPr>
            <w:r>
              <w:rPr>
                <w:rFonts w:ascii="宋体" w:hAnsi="宋体" w:hint="eastAsia"/>
              </w:rPr>
              <w:t>5</w:t>
            </w:r>
          </w:p>
        </w:tc>
        <w:tc>
          <w:tcPr>
            <w:tcW w:w="898" w:type="dxa"/>
            <w:tcBorders>
              <w:top w:val="single" w:sz="2" w:space="0" w:color="auto"/>
              <w:left w:val="single" w:sz="2" w:space="0" w:color="auto"/>
              <w:bottom w:val="single" w:sz="2" w:space="0" w:color="auto"/>
              <w:right w:val="single" w:sz="12" w:space="0" w:color="auto"/>
            </w:tcBorders>
            <w:vAlign w:val="center"/>
          </w:tcPr>
          <w:p w:rsidR="004722D6" w:rsidRDefault="0055549F" w:rsidP="004722D6">
            <w:pPr>
              <w:snapToGrid w:val="0"/>
              <w:jc w:val="center"/>
              <w:rPr>
                <w:rFonts w:ascii="宋体" w:hAnsi="宋体"/>
              </w:rPr>
            </w:pPr>
            <w:r>
              <w:rPr>
                <w:rFonts w:ascii="宋体" w:hAnsi="宋体" w:hint="eastAsia"/>
              </w:rPr>
              <w:t>已验收</w:t>
            </w:r>
          </w:p>
        </w:tc>
      </w:tr>
      <w:tr w:rsidR="00D02F0B" w:rsidTr="004722D6">
        <w:trPr>
          <w:trHeight w:val="398"/>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D02F0B" w:rsidRDefault="00D02F0B" w:rsidP="00F3485B">
            <w:pPr>
              <w:snapToGrid w:val="0"/>
              <w:rPr>
                <w:rFonts w:ascii="宋体" w:hAnsi="宋体"/>
                <w:kern w:val="0"/>
                <w:szCs w:val="21"/>
              </w:rPr>
            </w:pPr>
            <w:r>
              <w:rPr>
                <w:rFonts w:ascii="宋体" w:hAnsi="宋体" w:hint="eastAsia"/>
                <w:kern w:val="0"/>
                <w:szCs w:val="21"/>
              </w:rPr>
              <w:t>海洋地质保障工程专项</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rPr>
                <w:rFonts w:ascii="宋体" w:hAnsi="宋体"/>
              </w:rPr>
            </w:pPr>
            <w:r w:rsidRPr="00E74AA0">
              <w:rPr>
                <w:rFonts w:ascii="宋体" w:hAnsi="宋体" w:hint="eastAsia"/>
              </w:rPr>
              <w:t>南黄海盆地构造演化特征分析</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D02F0B" w:rsidRPr="003D1ABA" w:rsidRDefault="00D02F0B" w:rsidP="004722D6">
            <w:pPr>
              <w:snapToGrid w:val="0"/>
              <w:jc w:val="center"/>
              <w:rPr>
                <w:rFonts w:ascii="宋体" w:hAnsi="宋体"/>
              </w:rPr>
            </w:pPr>
            <w:r>
              <w:rPr>
                <w:rFonts w:ascii="宋体" w:hAnsi="宋体" w:hint="eastAsia"/>
              </w:rPr>
              <w:t>GZH201200510-05</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2014.1-2015.12</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16</w:t>
            </w:r>
          </w:p>
        </w:tc>
        <w:tc>
          <w:tcPr>
            <w:tcW w:w="898" w:type="dxa"/>
            <w:tcBorders>
              <w:top w:val="single" w:sz="2" w:space="0" w:color="auto"/>
              <w:left w:val="single" w:sz="2" w:space="0" w:color="auto"/>
              <w:bottom w:val="single" w:sz="2" w:space="0" w:color="auto"/>
              <w:right w:val="single" w:sz="12" w:space="0" w:color="auto"/>
            </w:tcBorders>
            <w:vAlign w:val="center"/>
          </w:tcPr>
          <w:p w:rsidR="00D02F0B" w:rsidRDefault="00D02F0B" w:rsidP="004722D6">
            <w:pPr>
              <w:snapToGrid w:val="0"/>
              <w:jc w:val="center"/>
              <w:rPr>
                <w:rFonts w:ascii="宋体" w:hAnsi="宋体"/>
              </w:rPr>
            </w:pPr>
            <w:r>
              <w:rPr>
                <w:rFonts w:ascii="宋体" w:hAnsi="宋体" w:hint="eastAsia"/>
              </w:rPr>
              <w:t>已验收</w:t>
            </w:r>
          </w:p>
        </w:tc>
      </w:tr>
      <w:tr w:rsidR="00D02F0B" w:rsidTr="004722D6">
        <w:trPr>
          <w:trHeight w:val="398"/>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D02F0B" w:rsidRDefault="00D02F0B" w:rsidP="00F3485B">
            <w:pPr>
              <w:snapToGrid w:val="0"/>
              <w:rPr>
                <w:rFonts w:ascii="宋体" w:hAnsi="宋体"/>
                <w:kern w:val="0"/>
                <w:szCs w:val="21"/>
              </w:rPr>
            </w:pPr>
            <w:r>
              <w:rPr>
                <w:rFonts w:ascii="宋体" w:hAnsi="宋体" w:hint="eastAsia"/>
                <w:kern w:val="0"/>
                <w:szCs w:val="21"/>
              </w:rPr>
              <w:t>海洋地质保障工程专项</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D02F0B" w:rsidRPr="00E74AA0" w:rsidRDefault="00D02F0B" w:rsidP="004722D6">
            <w:pPr>
              <w:snapToGrid w:val="0"/>
              <w:rPr>
                <w:rFonts w:ascii="宋体" w:hAnsi="宋体"/>
              </w:rPr>
            </w:pPr>
            <w:r>
              <w:rPr>
                <w:rFonts w:ascii="宋体" w:hAnsi="宋体" w:hint="eastAsia"/>
              </w:rPr>
              <w:t>南黄海盆地沉积层序地层特征分析</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GZH201200510-04</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2014.1-2015.12</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19</w:t>
            </w:r>
          </w:p>
        </w:tc>
        <w:tc>
          <w:tcPr>
            <w:tcW w:w="898" w:type="dxa"/>
            <w:tcBorders>
              <w:top w:val="single" w:sz="2" w:space="0" w:color="auto"/>
              <w:left w:val="single" w:sz="2" w:space="0" w:color="auto"/>
              <w:bottom w:val="single" w:sz="2" w:space="0" w:color="auto"/>
              <w:right w:val="single" w:sz="12" w:space="0" w:color="auto"/>
            </w:tcBorders>
            <w:vAlign w:val="center"/>
          </w:tcPr>
          <w:p w:rsidR="00D02F0B" w:rsidRDefault="00D02F0B" w:rsidP="004722D6">
            <w:pPr>
              <w:snapToGrid w:val="0"/>
              <w:jc w:val="center"/>
              <w:rPr>
                <w:rFonts w:ascii="宋体" w:hAnsi="宋体"/>
              </w:rPr>
            </w:pPr>
            <w:r>
              <w:rPr>
                <w:rFonts w:ascii="宋体" w:hAnsi="宋体" w:hint="eastAsia"/>
              </w:rPr>
              <w:t>已验收</w:t>
            </w:r>
          </w:p>
        </w:tc>
      </w:tr>
      <w:tr w:rsidR="00D02F0B" w:rsidTr="004722D6">
        <w:trPr>
          <w:trHeight w:val="432"/>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D02F0B" w:rsidRDefault="00D02F0B" w:rsidP="004722D6">
            <w:pPr>
              <w:snapToGrid w:val="0"/>
              <w:rPr>
                <w:rFonts w:ascii="宋体" w:hAnsi="宋体"/>
                <w:kern w:val="0"/>
                <w:szCs w:val="21"/>
              </w:rPr>
            </w:pPr>
            <w:r>
              <w:rPr>
                <w:rFonts w:ascii="宋体" w:hAnsi="宋体" w:hint="eastAsia"/>
                <w:kern w:val="0"/>
                <w:szCs w:val="21"/>
              </w:rPr>
              <w:t>中石化战略先导项目</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D02F0B" w:rsidRDefault="00D02F0B" w:rsidP="00D02F0B">
            <w:pPr>
              <w:snapToGrid w:val="0"/>
              <w:rPr>
                <w:rFonts w:ascii="宋体" w:hAnsi="宋体"/>
              </w:rPr>
            </w:pPr>
            <w:r>
              <w:rPr>
                <w:rFonts w:hint="eastAsia"/>
              </w:rPr>
              <w:t>南黄海海安东矿区地质构造特征</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w:t>
            </w:r>
          </w:p>
        </w:tc>
        <w:tc>
          <w:tcPr>
            <w:tcW w:w="1817" w:type="dxa"/>
            <w:gridSpan w:val="5"/>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2013.5-2015.6</w:t>
            </w:r>
          </w:p>
        </w:tc>
        <w:tc>
          <w:tcPr>
            <w:tcW w:w="802" w:type="dxa"/>
            <w:gridSpan w:val="2"/>
            <w:tcBorders>
              <w:top w:val="single" w:sz="2" w:space="0" w:color="auto"/>
              <w:left w:val="single" w:sz="2" w:space="0" w:color="auto"/>
              <w:bottom w:val="single" w:sz="2" w:space="0" w:color="auto"/>
              <w:right w:val="single" w:sz="2" w:space="0" w:color="auto"/>
            </w:tcBorders>
            <w:vAlign w:val="center"/>
          </w:tcPr>
          <w:p w:rsidR="00D02F0B" w:rsidRDefault="00D02F0B" w:rsidP="004722D6">
            <w:pPr>
              <w:snapToGrid w:val="0"/>
              <w:jc w:val="center"/>
              <w:rPr>
                <w:rFonts w:ascii="宋体" w:hAnsi="宋体"/>
              </w:rPr>
            </w:pPr>
            <w:r>
              <w:rPr>
                <w:rFonts w:ascii="宋体" w:hAnsi="宋体" w:hint="eastAsia"/>
              </w:rPr>
              <w:t>85</w:t>
            </w:r>
          </w:p>
        </w:tc>
        <w:tc>
          <w:tcPr>
            <w:tcW w:w="898" w:type="dxa"/>
            <w:tcBorders>
              <w:top w:val="single" w:sz="2" w:space="0" w:color="auto"/>
              <w:left w:val="single" w:sz="2" w:space="0" w:color="auto"/>
              <w:bottom w:val="single" w:sz="2" w:space="0" w:color="auto"/>
              <w:right w:val="single" w:sz="12" w:space="0" w:color="auto"/>
            </w:tcBorders>
            <w:vAlign w:val="center"/>
          </w:tcPr>
          <w:p w:rsidR="00D02F0B" w:rsidRDefault="00D02F0B" w:rsidP="004722D6">
            <w:pPr>
              <w:snapToGrid w:val="0"/>
              <w:jc w:val="center"/>
              <w:rPr>
                <w:rFonts w:ascii="宋体" w:hAnsi="宋体"/>
              </w:rPr>
            </w:pPr>
            <w:r>
              <w:rPr>
                <w:rFonts w:ascii="宋体" w:hAnsi="宋体" w:hint="eastAsia"/>
              </w:rPr>
              <w:t>已验收</w:t>
            </w:r>
          </w:p>
        </w:tc>
      </w:tr>
      <w:tr w:rsidR="00D02F0B" w:rsidTr="004722D6">
        <w:trPr>
          <w:trHeight w:val="432"/>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D02F0B" w:rsidRDefault="00D02F0B" w:rsidP="004722D6">
            <w:pPr>
              <w:snapToGrid w:val="0"/>
              <w:rPr>
                <w:rFonts w:ascii="宋体" w:hAnsi="宋体"/>
                <w:kern w:val="0"/>
                <w:szCs w:val="21"/>
              </w:rPr>
            </w:pPr>
            <w:r>
              <w:rPr>
                <w:rFonts w:ascii="宋体" w:hAnsi="宋体" w:hint="eastAsia"/>
              </w:rPr>
              <w:t>已呈交的科技报告编号</w:t>
            </w:r>
          </w:p>
        </w:tc>
        <w:tc>
          <w:tcPr>
            <w:tcW w:w="7051" w:type="dxa"/>
            <w:gridSpan w:val="13"/>
            <w:tcBorders>
              <w:top w:val="single" w:sz="2" w:space="0" w:color="auto"/>
              <w:left w:val="single" w:sz="2" w:space="0" w:color="auto"/>
              <w:bottom w:val="single" w:sz="2" w:space="0" w:color="auto"/>
              <w:right w:val="single" w:sz="12" w:space="0" w:color="auto"/>
            </w:tcBorders>
            <w:vAlign w:val="center"/>
          </w:tcPr>
          <w:p w:rsidR="00D02F0B" w:rsidRPr="00101BB6" w:rsidRDefault="00D02F0B" w:rsidP="004722D6">
            <w:pPr>
              <w:snapToGrid w:val="0"/>
              <w:jc w:val="center"/>
              <w:rPr>
                <w:rFonts w:ascii="宋体" w:hAnsi="宋体"/>
              </w:rPr>
            </w:pPr>
            <w:r>
              <w:rPr>
                <w:rFonts w:ascii="宋体" w:hAnsi="宋体" w:hint="eastAsia"/>
              </w:rPr>
              <w:t>自地资凭（2018）002X号；GZH201200510-03、04、05</w:t>
            </w:r>
          </w:p>
        </w:tc>
      </w:tr>
      <w:tr w:rsidR="00D02F0B" w:rsidTr="004722D6">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D02F0B" w:rsidRDefault="00D02F0B" w:rsidP="004722D6">
            <w:pPr>
              <w:rPr>
                <w:rFonts w:ascii="宋体" w:hAnsi="宋体"/>
                <w:kern w:val="0"/>
                <w:szCs w:val="21"/>
              </w:rPr>
            </w:pPr>
            <w:r>
              <w:rPr>
                <w:rFonts w:ascii="宋体" w:hAnsi="宋体" w:hint="eastAsia"/>
                <w:kern w:val="0"/>
                <w:szCs w:val="21"/>
              </w:rPr>
              <w:t>授权发明专利(项)</w:t>
            </w:r>
          </w:p>
        </w:tc>
        <w:tc>
          <w:tcPr>
            <w:tcW w:w="3372" w:type="dxa"/>
            <w:gridSpan w:val="4"/>
            <w:tcBorders>
              <w:top w:val="single" w:sz="2" w:space="0" w:color="auto"/>
              <w:left w:val="single" w:sz="2" w:space="0" w:color="auto"/>
              <w:bottom w:val="single" w:sz="2" w:space="0" w:color="auto"/>
              <w:right w:val="single" w:sz="2" w:space="0" w:color="auto"/>
            </w:tcBorders>
            <w:vAlign w:val="center"/>
          </w:tcPr>
          <w:p w:rsidR="00D02F0B" w:rsidRDefault="00D02F0B" w:rsidP="004722D6">
            <w:pPr>
              <w:jc w:val="center"/>
              <w:rPr>
                <w:rFonts w:ascii="宋体" w:hAnsi="宋体"/>
                <w:kern w:val="0"/>
                <w:szCs w:val="21"/>
              </w:rPr>
            </w:pPr>
          </w:p>
        </w:tc>
        <w:tc>
          <w:tcPr>
            <w:tcW w:w="2542" w:type="dxa"/>
            <w:gridSpan w:val="7"/>
            <w:tcBorders>
              <w:top w:val="single" w:sz="2" w:space="0" w:color="auto"/>
              <w:left w:val="single" w:sz="2" w:space="0" w:color="auto"/>
              <w:bottom w:val="single" w:sz="2" w:space="0" w:color="auto"/>
              <w:right w:val="single" w:sz="2" w:space="0" w:color="auto"/>
            </w:tcBorders>
            <w:vAlign w:val="center"/>
          </w:tcPr>
          <w:p w:rsidR="00D02F0B" w:rsidRDefault="00D02F0B" w:rsidP="004722D6">
            <w:pPr>
              <w:jc w:val="center"/>
              <w:rPr>
                <w:rFonts w:ascii="宋体" w:hAnsi="宋体"/>
                <w:kern w:val="0"/>
                <w:szCs w:val="21"/>
              </w:rPr>
            </w:pPr>
            <w:r>
              <w:rPr>
                <w:rFonts w:ascii="宋体" w:hAnsi="宋体" w:hint="eastAsia"/>
                <w:kern w:val="0"/>
                <w:szCs w:val="21"/>
              </w:rPr>
              <w:t>授权的其他知识产权(项)</w:t>
            </w:r>
          </w:p>
        </w:tc>
        <w:tc>
          <w:tcPr>
            <w:tcW w:w="1137" w:type="dxa"/>
            <w:gridSpan w:val="2"/>
            <w:tcBorders>
              <w:top w:val="single" w:sz="2" w:space="0" w:color="auto"/>
              <w:left w:val="single" w:sz="2" w:space="0" w:color="auto"/>
              <w:bottom w:val="single" w:sz="2" w:space="0" w:color="auto"/>
              <w:right w:val="single" w:sz="12" w:space="0" w:color="auto"/>
            </w:tcBorders>
            <w:vAlign w:val="center"/>
          </w:tcPr>
          <w:p w:rsidR="00D02F0B" w:rsidRDefault="00D02F0B" w:rsidP="004722D6">
            <w:pPr>
              <w:jc w:val="center"/>
              <w:rPr>
                <w:rFonts w:ascii="宋体" w:hAnsi="宋体"/>
                <w:kern w:val="0"/>
                <w:szCs w:val="21"/>
              </w:rPr>
            </w:pPr>
          </w:p>
        </w:tc>
      </w:tr>
      <w:tr w:rsidR="00D02F0B" w:rsidTr="004722D6">
        <w:trPr>
          <w:trHeight w:hRule="exact" w:val="340"/>
          <w:jc w:val="center"/>
        </w:trPr>
        <w:tc>
          <w:tcPr>
            <w:tcW w:w="2588" w:type="dxa"/>
            <w:gridSpan w:val="4"/>
            <w:tcBorders>
              <w:top w:val="single" w:sz="2" w:space="0" w:color="auto"/>
              <w:left w:val="single" w:sz="12" w:space="0" w:color="auto"/>
              <w:bottom w:val="single" w:sz="12" w:space="0" w:color="auto"/>
              <w:right w:val="single" w:sz="2" w:space="0" w:color="auto"/>
            </w:tcBorders>
            <w:vAlign w:val="center"/>
          </w:tcPr>
          <w:p w:rsidR="00D02F0B" w:rsidRDefault="00D02F0B" w:rsidP="004722D6">
            <w:pPr>
              <w:jc w:val="left"/>
              <w:rPr>
                <w:rFonts w:ascii="宋体" w:hAnsi="宋体"/>
                <w:kern w:val="0"/>
                <w:szCs w:val="21"/>
              </w:rPr>
            </w:pPr>
            <w:r>
              <w:rPr>
                <w:rFonts w:ascii="宋体" w:hAnsi="宋体" w:hint="eastAsia"/>
                <w:kern w:val="0"/>
                <w:szCs w:val="21"/>
              </w:rPr>
              <w:t>项目起止时间</w:t>
            </w:r>
          </w:p>
        </w:tc>
        <w:tc>
          <w:tcPr>
            <w:tcW w:w="862" w:type="dxa"/>
            <w:tcBorders>
              <w:top w:val="single" w:sz="2" w:space="0" w:color="auto"/>
              <w:left w:val="single" w:sz="2" w:space="0" w:color="auto"/>
              <w:bottom w:val="single" w:sz="12" w:space="0" w:color="auto"/>
              <w:right w:val="nil"/>
            </w:tcBorders>
            <w:vAlign w:val="center"/>
          </w:tcPr>
          <w:p w:rsidR="00D02F0B" w:rsidRDefault="00D02F0B" w:rsidP="004722D6">
            <w:pPr>
              <w:rPr>
                <w:rFonts w:ascii="宋体" w:hAnsi="宋体"/>
                <w:kern w:val="0"/>
                <w:szCs w:val="21"/>
              </w:rPr>
            </w:pPr>
            <w:r>
              <w:rPr>
                <w:rFonts w:ascii="宋体" w:hAnsi="宋体" w:hint="eastAsia"/>
                <w:kern w:val="0"/>
                <w:szCs w:val="21"/>
              </w:rPr>
              <w:t>起始：</w:t>
            </w:r>
          </w:p>
        </w:tc>
        <w:tc>
          <w:tcPr>
            <w:tcW w:w="2510" w:type="dxa"/>
            <w:gridSpan w:val="3"/>
            <w:tcBorders>
              <w:top w:val="single" w:sz="2" w:space="0" w:color="auto"/>
              <w:left w:val="nil"/>
              <w:bottom w:val="single" w:sz="12" w:space="0" w:color="auto"/>
              <w:right w:val="single" w:sz="2" w:space="0" w:color="auto"/>
            </w:tcBorders>
            <w:vAlign w:val="center"/>
          </w:tcPr>
          <w:p w:rsidR="00D02F0B" w:rsidRDefault="00D02F0B" w:rsidP="00F723FC">
            <w:r>
              <w:rPr>
                <w:rFonts w:hint="eastAsia"/>
              </w:rPr>
              <w:t>2011</w:t>
            </w:r>
            <w:r>
              <w:rPr>
                <w:rFonts w:hint="eastAsia"/>
              </w:rPr>
              <w:t>，</w:t>
            </w:r>
            <w:r>
              <w:rPr>
                <w:rFonts w:hint="eastAsia"/>
              </w:rPr>
              <w:t>1-2016.</w:t>
            </w:r>
            <w:r w:rsidR="00F723FC">
              <w:rPr>
                <w:rFonts w:hint="eastAsia"/>
              </w:rPr>
              <w:t>7.1</w:t>
            </w:r>
          </w:p>
        </w:tc>
        <w:tc>
          <w:tcPr>
            <w:tcW w:w="930" w:type="dxa"/>
            <w:gridSpan w:val="3"/>
            <w:tcBorders>
              <w:top w:val="single" w:sz="2" w:space="0" w:color="auto"/>
              <w:left w:val="single" w:sz="2" w:space="0" w:color="auto"/>
              <w:bottom w:val="single" w:sz="12" w:space="0" w:color="auto"/>
              <w:right w:val="nil"/>
            </w:tcBorders>
            <w:vAlign w:val="center"/>
          </w:tcPr>
          <w:p w:rsidR="00D02F0B" w:rsidRDefault="00D02F0B" w:rsidP="004722D6">
            <w:pPr>
              <w:rPr>
                <w:rFonts w:ascii="宋体" w:hAnsi="宋体"/>
                <w:kern w:val="0"/>
                <w:szCs w:val="21"/>
              </w:rPr>
            </w:pPr>
            <w:r>
              <w:rPr>
                <w:rFonts w:ascii="宋体" w:hAnsi="宋体" w:hint="eastAsia"/>
                <w:kern w:val="0"/>
                <w:szCs w:val="21"/>
              </w:rPr>
              <w:t>完成：</w:t>
            </w:r>
          </w:p>
        </w:tc>
        <w:tc>
          <w:tcPr>
            <w:tcW w:w="2749" w:type="dxa"/>
            <w:gridSpan w:val="6"/>
            <w:tcBorders>
              <w:top w:val="single" w:sz="2" w:space="0" w:color="auto"/>
              <w:left w:val="nil"/>
              <w:bottom w:val="single" w:sz="12" w:space="0" w:color="auto"/>
              <w:right w:val="single" w:sz="12" w:space="0" w:color="auto"/>
            </w:tcBorders>
            <w:vAlign w:val="center"/>
          </w:tcPr>
          <w:p w:rsidR="00D02F0B" w:rsidRDefault="00D02F0B" w:rsidP="00F723FC">
            <w:r>
              <w:rPr>
                <w:rFonts w:hint="eastAsia"/>
              </w:rPr>
              <w:t>2016.</w:t>
            </w:r>
            <w:r w:rsidR="00F723FC">
              <w:rPr>
                <w:rFonts w:hint="eastAsia"/>
              </w:rPr>
              <w:t>7.1</w:t>
            </w:r>
          </w:p>
        </w:tc>
      </w:tr>
    </w:tbl>
    <w:p w:rsidR="005C6D50" w:rsidRDefault="005C6D50" w:rsidP="005C6D50">
      <w:pPr>
        <w:jc w:val="right"/>
      </w:pPr>
      <w:r>
        <w:rPr>
          <w:rFonts w:hint="eastAsia"/>
        </w:rPr>
        <w:t>青岛市科学技术奖励委员会办公室制</w:t>
      </w:r>
    </w:p>
    <w:p w:rsidR="005C6D50" w:rsidRDefault="005C6D50" w:rsidP="005C6D50">
      <w:pPr>
        <w:jc w:val="center"/>
        <w:outlineLvl w:val="0"/>
        <w:rPr>
          <w:rFonts w:ascii="黑体" w:eastAsia="黑体"/>
          <w:bCs/>
          <w:sz w:val="32"/>
          <w:szCs w:val="32"/>
        </w:rPr>
      </w:pPr>
      <w:r>
        <w:rPr>
          <w:rFonts w:ascii="黑体" w:eastAsia="黑体" w:hint="eastAsia"/>
          <w:bCs/>
          <w:sz w:val="32"/>
          <w:szCs w:val="32"/>
        </w:rPr>
        <w:lastRenderedPageBreak/>
        <w:t>二、项目简介</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5C6D50" w:rsidTr="000A58C5">
        <w:trPr>
          <w:cantSplit/>
          <w:trHeight w:hRule="exact" w:val="12963"/>
          <w:jc w:val="center"/>
        </w:trPr>
        <w:tc>
          <w:tcPr>
            <w:tcW w:w="9639" w:type="dxa"/>
          </w:tcPr>
          <w:p w:rsidR="005C6D50" w:rsidRDefault="005C6D50" w:rsidP="00674892">
            <w:pPr>
              <w:spacing w:beforeLines="50"/>
              <w:rPr>
                <w:rFonts w:ascii="宋体" w:hAnsi="宋体"/>
                <w:kern w:val="0"/>
                <w:szCs w:val="21"/>
              </w:rPr>
            </w:pPr>
            <w:r>
              <w:rPr>
                <w:rFonts w:ascii="宋体" w:hAnsi="宋体" w:hint="eastAsia"/>
                <w:kern w:val="0"/>
                <w:szCs w:val="21"/>
              </w:rPr>
              <w:t>(限1200字)</w:t>
            </w:r>
          </w:p>
          <w:p w:rsidR="005C6D50" w:rsidRDefault="005C6D50" w:rsidP="004722D6">
            <w:pPr>
              <w:snapToGrid w:val="0"/>
              <w:rPr>
                <w:rFonts w:ascii="宋体" w:hAnsi="宋体"/>
                <w:kern w:val="0"/>
                <w:szCs w:val="21"/>
              </w:rPr>
            </w:pPr>
            <w:r>
              <w:rPr>
                <w:rFonts w:ascii="宋体" w:hAnsi="宋体" w:hint="eastAsia"/>
                <w:kern w:val="0"/>
                <w:szCs w:val="21"/>
              </w:rPr>
              <w:t>《项目简介》是向社会公开、接受社会监督的主要内容。应包含项目主要技术内容、授权专利情况、技术经济指标、应用推广及效益情况等内容。</w:t>
            </w:r>
          </w:p>
          <w:p w:rsidR="004722D6" w:rsidRDefault="004722D6" w:rsidP="004722D6">
            <w:pPr>
              <w:ind w:firstLine="435"/>
            </w:pPr>
            <w:r>
              <w:rPr>
                <w:rFonts w:hint="eastAsia"/>
              </w:rPr>
              <w:t>南黄海</w:t>
            </w:r>
            <w:r w:rsidR="00BA2E80">
              <w:rPr>
                <w:rFonts w:hint="eastAsia"/>
              </w:rPr>
              <w:t>位于青岛外海，是</w:t>
            </w:r>
            <w:r>
              <w:rPr>
                <w:rFonts w:hint="eastAsia"/>
              </w:rPr>
              <w:t>青岛市母亲海</w:t>
            </w:r>
            <w:r w:rsidR="00BA2E80">
              <w:rPr>
                <w:rFonts w:hint="eastAsia"/>
              </w:rPr>
              <w:t>。</w:t>
            </w:r>
            <w:r>
              <w:rPr>
                <w:rFonts w:hint="eastAsia"/>
              </w:rPr>
              <w:t>南黄海盆地</w:t>
            </w:r>
            <w:r>
              <w:rPr>
                <w:rFonts w:hint="eastAsia"/>
              </w:rPr>
              <w:t>1961</w:t>
            </w:r>
            <w:r>
              <w:rPr>
                <w:rFonts w:hint="eastAsia"/>
              </w:rPr>
              <w:t>年开始油气勘探，至今还是中国海域尚未发现工业油气流的</w:t>
            </w:r>
            <w:r w:rsidR="00BA2E80">
              <w:rPr>
                <w:rFonts w:hint="eastAsia"/>
              </w:rPr>
              <w:t>唯一</w:t>
            </w:r>
            <w:r>
              <w:rPr>
                <w:rFonts w:hint="eastAsia"/>
              </w:rPr>
              <w:t>大型含油气盆地</w:t>
            </w:r>
            <w:r w:rsidR="00BA2E80">
              <w:rPr>
                <w:rFonts w:hint="eastAsia"/>
              </w:rPr>
              <w:t>。</w:t>
            </w:r>
            <w:r>
              <w:rPr>
                <w:rFonts w:hint="eastAsia"/>
              </w:rPr>
              <w:t>千里岩岛曾是黄海前线第一哨和南黄海盆地五个一级构造单元千里岩隆起的命名小岛</w:t>
            </w:r>
            <w:r w:rsidR="00F723FC">
              <w:rPr>
                <w:rFonts w:hint="eastAsia"/>
              </w:rPr>
              <w:t>。</w:t>
            </w:r>
            <w:r>
              <w:rPr>
                <w:rFonts w:hint="eastAsia"/>
              </w:rPr>
              <w:t>灵山岛是中国北方第一高岛；但是，两个小岛</w:t>
            </w:r>
            <w:r w:rsidR="00BA2E80">
              <w:rPr>
                <w:rFonts w:hint="eastAsia"/>
              </w:rPr>
              <w:t>地质构造特征，成因年代</w:t>
            </w:r>
            <w:r>
              <w:rPr>
                <w:rFonts w:hint="eastAsia"/>
              </w:rPr>
              <w:t>与南黄海盆地及其工业油气</w:t>
            </w:r>
            <w:r w:rsidR="00BA2E80">
              <w:rPr>
                <w:rFonts w:hint="eastAsia"/>
              </w:rPr>
              <w:t>勘探</w:t>
            </w:r>
            <w:r>
              <w:rPr>
                <w:rFonts w:hint="eastAsia"/>
              </w:rPr>
              <w:t>发现的关系不清。</w:t>
            </w:r>
          </w:p>
          <w:p w:rsidR="004722D6" w:rsidRPr="001A0AE6" w:rsidRDefault="004722D6" w:rsidP="004722D6">
            <w:pPr>
              <w:ind w:firstLine="435"/>
              <w:rPr>
                <w:b/>
              </w:rPr>
            </w:pPr>
            <w:r w:rsidRPr="001A0AE6">
              <w:rPr>
                <w:rFonts w:hint="eastAsia"/>
                <w:b/>
              </w:rPr>
              <w:t>主要</w:t>
            </w:r>
            <w:r w:rsidR="00BA2E80">
              <w:rPr>
                <w:rFonts w:hint="eastAsia"/>
                <w:b/>
              </w:rPr>
              <w:t>技术</w:t>
            </w:r>
            <w:r w:rsidRPr="001A0AE6">
              <w:rPr>
                <w:rFonts w:hint="eastAsia"/>
                <w:b/>
              </w:rPr>
              <w:t>内容</w:t>
            </w:r>
          </w:p>
          <w:p w:rsidR="004722D6" w:rsidRDefault="004722D6" w:rsidP="004722D6">
            <w:pPr>
              <w:ind w:firstLine="435"/>
            </w:pPr>
            <w:r>
              <w:rPr>
                <w:rFonts w:hint="eastAsia"/>
              </w:rPr>
              <w:t>千里岩岛、灵山岛</w:t>
            </w:r>
            <w:r w:rsidR="00BA2E80">
              <w:rPr>
                <w:rFonts w:hint="eastAsia"/>
              </w:rPr>
              <w:t>11</w:t>
            </w:r>
            <w:r w:rsidR="00BA2E80">
              <w:rPr>
                <w:rFonts w:hint="eastAsia"/>
              </w:rPr>
              <w:t>个航次登陆实测和调查，样品采集</w:t>
            </w:r>
            <w:r w:rsidR="0055549F">
              <w:rPr>
                <w:rFonts w:hint="eastAsia"/>
              </w:rPr>
              <w:t>、矿物岩石地球化学</w:t>
            </w:r>
            <w:r w:rsidR="00BA2E80">
              <w:rPr>
                <w:rFonts w:hint="eastAsia"/>
              </w:rPr>
              <w:t>测试分析</w:t>
            </w:r>
            <w:r w:rsidR="0055549F">
              <w:rPr>
                <w:rFonts w:hint="eastAsia"/>
              </w:rPr>
              <w:t>；两个小岛</w:t>
            </w:r>
            <w:r w:rsidR="00BA2E80">
              <w:rPr>
                <w:rFonts w:hint="eastAsia"/>
              </w:rPr>
              <w:t>与</w:t>
            </w:r>
            <w:r w:rsidR="0055549F">
              <w:rPr>
                <w:rFonts w:hint="eastAsia"/>
              </w:rPr>
              <w:t>苏鲁</w:t>
            </w:r>
            <w:r w:rsidR="0055549F">
              <w:rPr>
                <w:rFonts w:hint="eastAsia"/>
              </w:rPr>
              <w:t>-</w:t>
            </w:r>
            <w:r w:rsidR="0055549F">
              <w:rPr>
                <w:rFonts w:hint="eastAsia"/>
              </w:rPr>
              <w:t>大别</w:t>
            </w:r>
            <w:r w:rsidR="0055549F">
              <w:rPr>
                <w:rFonts w:hint="eastAsia"/>
              </w:rPr>
              <w:t>-</w:t>
            </w:r>
            <w:r w:rsidR="0055549F">
              <w:rPr>
                <w:rFonts w:hint="eastAsia"/>
              </w:rPr>
              <w:t>京畿地块的</w:t>
            </w:r>
            <w:r w:rsidR="00BA2E80">
              <w:rPr>
                <w:rFonts w:hint="eastAsia"/>
              </w:rPr>
              <w:t>区域</w:t>
            </w:r>
            <w:r w:rsidR="0055549F">
              <w:rPr>
                <w:rFonts w:hint="eastAsia"/>
              </w:rPr>
              <w:t>动力学及其关联性</w:t>
            </w:r>
            <w:r>
              <w:rPr>
                <w:rFonts w:hint="eastAsia"/>
              </w:rPr>
              <w:t>，</w:t>
            </w:r>
            <w:r w:rsidR="008768DB">
              <w:rPr>
                <w:rFonts w:hint="eastAsia"/>
              </w:rPr>
              <w:t>两个小岛成因地质年代及其时</w:t>
            </w:r>
            <w:r w:rsidR="00C57B81">
              <w:rPr>
                <w:rFonts w:hint="eastAsia"/>
              </w:rPr>
              <w:t>是否与</w:t>
            </w:r>
            <w:r w:rsidR="0055549F">
              <w:rPr>
                <w:rFonts w:hint="eastAsia"/>
              </w:rPr>
              <w:t>南黄海侏罗纪</w:t>
            </w:r>
            <w:r w:rsidR="00BA2E80">
              <w:rPr>
                <w:rFonts w:hint="eastAsia"/>
              </w:rPr>
              <w:t>前陆盆地</w:t>
            </w:r>
            <w:r w:rsidR="008768DB">
              <w:rPr>
                <w:rFonts w:hint="eastAsia"/>
              </w:rPr>
              <w:t>、白垩纪沉积盆地形成有关和如何有关，</w:t>
            </w:r>
            <w:r w:rsidR="00C57B81">
              <w:rPr>
                <w:rFonts w:hint="eastAsia"/>
              </w:rPr>
              <w:t>包括</w:t>
            </w:r>
            <w:r w:rsidR="008768DB">
              <w:rPr>
                <w:rFonts w:hint="eastAsia"/>
              </w:rPr>
              <w:t>华北</w:t>
            </w:r>
            <w:r w:rsidR="008768DB">
              <w:rPr>
                <w:rFonts w:hint="eastAsia"/>
              </w:rPr>
              <w:t>-</w:t>
            </w:r>
            <w:r w:rsidR="008768DB">
              <w:rPr>
                <w:rFonts w:hint="eastAsia"/>
              </w:rPr>
              <w:t>扬子板块陆陆碰撞地质年代</w:t>
            </w:r>
            <w:r w:rsidR="00C57B81">
              <w:rPr>
                <w:rFonts w:hint="eastAsia"/>
              </w:rPr>
              <w:t>、南黄海盆地属于下扬子区的岩石学实物证据</w:t>
            </w:r>
            <w:r w:rsidR="008768DB">
              <w:rPr>
                <w:rFonts w:hint="eastAsia"/>
              </w:rPr>
              <w:t>及其地球动力学特征和机制</w:t>
            </w:r>
            <w:r w:rsidR="0055549F">
              <w:rPr>
                <w:rFonts w:hint="eastAsia"/>
              </w:rPr>
              <w:t>；</w:t>
            </w:r>
            <w:r w:rsidR="00C57B81">
              <w:rPr>
                <w:rFonts w:hint="eastAsia"/>
              </w:rPr>
              <w:t>并</w:t>
            </w:r>
            <w:r w:rsidR="008768DB">
              <w:rPr>
                <w:rFonts w:hint="eastAsia"/>
              </w:rPr>
              <w:t>涉及</w:t>
            </w:r>
            <w:r w:rsidR="0055549F">
              <w:rPr>
                <w:rFonts w:hint="eastAsia"/>
              </w:rPr>
              <w:t>南黄海盆地</w:t>
            </w:r>
            <w:r w:rsidR="008768DB">
              <w:rPr>
                <w:rFonts w:hint="eastAsia"/>
              </w:rPr>
              <w:t>千里岩隆起与千里岩岛的关系，</w:t>
            </w:r>
            <w:r w:rsidR="002C5FA5">
              <w:rPr>
                <w:rFonts w:hint="eastAsia"/>
              </w:rPr>
              <w:t>它们与苏鲁</w:t>
            </w:r>
            <w:r w:rsidR="002C5FA5">
              <w:rPr>
                <w:rFonts w:hint="eastAsia"/>
              </w:rPr>
              <w:t>-</w:t>
            </w:r>
            <w:r w:rsidR="002C5FA5">
              <w:rPr>
                <w:rFonts w:hint="eastAsia"/>
              </w:rPr>
              <w:t>大别</w:t>
            </w:r>
            <w:r w:rsidR="002C5FA5">
              <w:rPr>
                <w:rFonts w:hint="eastAsia"/>
              </w:rPr>
              <w:t>-</w:t>
            </w:r>
            <w:r w:rsidR="002C5FA5">
              <w:rPr>
                <w:rFonts w:hint="eastAsia"/>
              </w:rPr>
              <w:t>韩国高压高温变质岩带及其代表性榴辉岩关系，榴辉岩是否存在和出露位置？南黄海盆地中古生界</w:t>
            </w:r>
            <w:r w:rsidR="0055549F">
              <w:rPr>
                <w:rFonts w:hint="eastAsia"/>
              </w:rPr>
              <w:t>地层沉积</w:t>
            </w:r>
            <w:r w:rsidR="002C5FA5">
              <w:rPr>
                <w:rFonts w:hint="eastAsia"/>
              </w:rPr>
              <w:t>构造</w:t>
            </w:r>
            <w:r w:rsidR="0055549F">
              <w:rPr>
                <w:rFonts w:hint="eastAsia"/>
              </w:rPr>
              <w:t>特征</w:t>
            </w:r>
            <w:r w:rsidR="008768DB">
              <w:rPr>
                <w:rFonts w:hint="eastAsia"/>
              </w:rPr>
              <w:t>、包括</w:t>
            </w:r>
            <w:r w:rsidR="002C5FA5">
              <w:rPr>
                <w:rFonts w:hint="eastAsia"/>
              </w:rPr>
              <w:t>壳牌、中国海油、青岛海洋地质研究所等</w:t>
            </w:r>
            <w:r w:rsidR="00C57B81">
              <w:rPr>
                <w:rFonts w:hint="eastAsia"/>
              </w:rPr>
              <w:t>2</w:t>
            </w:r>
            <w:r w:rsidR="00C57B81">
              <w:rPr>
                <w:rFonts w:hint="eastAsia"/>
              </w:rPr>
              <w:t>万多公里</w:t>
            </w:r>
            <w:r w:rsidR="002C5FA5">
              <w:rPr>
                <w:rFonts w:hint="eastAsia"/>
              </w:rPr>
              <w:t>二维地震测线科学解释，与</w:t>
            </w:r>
            <w:r w:rsidR="002C5FA5">
              <w:rPr>
                <w:rFonts w:hint="eastAsia"/>
              </w:rPr>
              <w:t>26</w:t>
            </w:r>
            <w:r w:rsidR="002C5FA5">
              <w:rPr>
                <w:rFonts w:hint="eastAsia"/>
              </w:rPr>
              <w:t>口井</w:t>
            </w:r>
            <w:r w:rsidR="008768DB">
              <w:rPr>
                <w:rFonts w:hint="eastAsia"/>
              </w:rPr>
              <w:t>井震联合</w:t>
            </w:r>
            <w:r w:rsidR="002C5FA5">
              <w:rPr>
                <w:rFonts w:hint="eastAsia"/>
              </w:rPr>
              <w:t>解释</w:t>
            </w:r>
            <w:r w:rsidR="00C57B81">
              <w:rPr>
                <w:rFonts w:hint="eastAsia"/>
              </w:rPr>
              <w:t>；针对两个小岛相关研究和来自青岛</w:t>
            </w:r>
            <w:r w:rsidR="00C57B81">
              <w:rPr>
                <w:rFonts w:hint="eastAsia"/>
              </w:rPr>
              <w:t>-</w:t>
            </w:r>
            <w:r w:rsidR="00C57B81">
              <w:rPr>
                <w:rFonts w:hint="eastAsia"/>
              </w:rPr>
              <w:t>苏北</w:t>
            </w:r>
            <w:r w:rsidR="00C57B81">
              <w:rPr>
                <w:rFonts w:hint="eastAsia"/>
              </w:rPr>
              <w:t>-</w:t>
            </w:r>
            <w:r w:rsidR="00C57B81">
              <w:rPr>
                <w:rFonts w:hint="eastAsia"/>
              </w:rPr>
              <w:t>安微中古生界野外露头剖面调查采样测试的成果；南黄海盆地</w:t>
            </w:r>
            <w:r w:rsidR="008768DB">
              <w:rPr>
                <w:rFonts w:hint="eastAsia"/>
              </w:rPr>
              <w:t>高精度层序地层格架建立</w:t>
            </w:r>
            <w:r w:rsidR="0055549F">
              <w:rPr>
                <w:rFonts w:hint="eastAsia"/>
              </w:rPr>
              <w:t>和构造断裂</w:t>
            </w:r>
            <w:r w:rsidR="00BA2E80">
              <w:rPr>
                <w:rFonts w:hint="eastAsia"/>
              </w:rPr>
              <w:t>特征</w:t>
            </w:r>
            <w:r w:rsidR="008768DB">
              <w:rPr>
                <w:rFonts w:hint="eastAsia"/>
              </w:rPr>
              <w:t>解释</w:t>
            </w:r>
            <w:r w:rsidR="00C57B81">
              <w:rPr>
                <w:rFonts w:hint="eastAsia"/>
              </w:rPr>
              <w:t>及</w:t>
            </w:r>
            <w:r w:rsidR="008768DB">
              <w:rPr>
                <w:rFonts w:hint="eastAsia"/>
              </w:rPr>
              <w:t>成图等</w:t>
            </w:r>
            <w:r w:rsidR="0055549F">
              <w:rPr>
                <w:rFonts w:hint="eastAsia"/>
              </w:rPr>
              <w:t>基础研究</w:t>
            </w:r>
            <w:r w:rsidR="008768DB">
              <w:rPr>
                <w:rFonts w:hint="eastAsia"/>
              </w:rPr>
              <w:t>。</w:t>
            </w:r>
            <w:r w:rsidR="0055549F">
              <w:rPr>
                <w:rFonts w:hint="eastAsia"/>
              </w:rPr>
              <w:t>相关成果还涉及承担苏北盆地中石化华东油气勘探分公司海安东矿权区即海陆交接滩海区地质构造特征与含油气性，</w:t>
            </w:r>
            <w:r w:rsidR="00C57B81">
              <w:rPr>
                <w:rFonts w:hint="eastAsia"/>
              </w:rPr>
              <w:t>承担</w:t>
            </w:r>
            <w:r w:rsidR="0055549F">
              <w:rPr>
                <w:rFonts w:hint="eastAsia"/>
              </w:rPr>
              <w:t>中海石油（中国）有限公司上海分公司</w:t>
            </w:r>
            <w:r w:rsidR="00C57B81">
              <w:rPr>
                <w:rFonts w:hint="eastAsia"/>
              </w:rPr>
              <w:t>科技重大专项子课题完成的</w:t>
            </w:r>
            <w:r w:rsidR="0055549F">
              <w:rPr>
                <w:rFonts w:hint="eastAsia"/>
              </w:rPr>
              <w:t>RC20-2-1</w:t>
            </w:r>
            <w:r w:rsidR="0055549F">
              <w:rPr>
                <w:rFonts w:hint="eastAsia"/>
              </w:rPr>
              <w:t>井侏罗纪盆地</w:t>
            </w:r>
            <w:r w:rsidR="00C57B81">
              <w:rPr>
                <w:rFonts w:hint="eastAsia"/>
              </w:rPr>
              <w:t>1500m</w:t>
            </w:r>
            <w:r w:rsidR="00C57B81">
              <w:rPr>
                <w:rFonts w:hint="eastAsia"/>
              </w:rPr>
              <w:t>井段砂岩</w:t>
            </w:r>
            <w:r w:rsidR="0055549F">
              <w:rPr>
                <w:rFonts w:hint="eastAsia"/>
              </w:rPr>
              <w:t>锆石磷灰石裂变径迹</w:t>
            </w:r>
            <w:r w:rsidR="00C57B81">
              <w:rPr>
                <w:rFonts w:hint="eastAsia"/>
              </w:rPr>
              <w:t>测定及</w:t>
            </w:r>
            <w:r w:rsidR="0055549F">
              <w:rPr>
                <w:rFonts w:hint="eastAsia"/>
              </w:rPr>
              <w:t>限定的地层抬升剥蚀期次与厚度</w:t>
            </w:r>
            <w:r w:rsidR="00C57B81">
              <w:rPr>
                <w:rFonts w:hint="eastAsia"/>
              </w:rPr>
              <w:t>等成果</w:t>
            </w:r>
            <w:r>
              <w:rPr>
                <w:rFonts w:hint="eastAsia"/>
              </w:rPr>
              <w:t>。</w:t>
            </w:r>
          </w:p>
          <w:p w:rsidR="00C57B81" w:rsidRPr="00AA7D85" w:rsidRDefault="00C57B81" w:rsidP="004722D6">
            <w:pPr>
              <w:ind w:firstLine="435"/>
              <w:rPr>
                <w:b/>
              </w:rPr>
            </w:pPr>
            <w:r w:rsidRPr="00AA7D85">
              <w:rPr>
                <w:rFonts w:hint="eastAsia"/>
                <w:b/>
              </w:rPr>
              <w:t>授权专利情况：</w:t>
            </w:r>
          </w:p>
          <w:p w:rsidR="004722D6" w:rsidRDefault="00C57B81" w:rsidP="004722D6">
            <w:pPr>
              <w:ind w:firstLine="435"/>
            </w:pPr>
            <w:r>
              <w:rPr>
                <w:rFonts w:hint="eastAsia"/>
              </w:rPr>
              <w:t>许红研究员作为参与者参加油气微生物找油气技术的开发，排名第四获得四个国家发明专利，该项探索发表在苏北盆地北汉庄油田和西岳构造应用的评价研究成果</w:t>
            </w:r>
            <w:r w:rsidR="00AA7D85">
              <w:rPr>
                <w:rFonts w:hint="eastAsia"/>
              </w:rPr>
              <w:t>论文一篇。</w:t>
            </w:r>
            <w:r>
              <w:rPr>
                <w:rFonts w:hint="eastAsia"/>
              </w:rPr>
              <w:t xml:space="preserve"> </w:t>
            </w:r>
          </w:p>
          <w:p w:rsidR="00C57B81" w:rsidRPr="00AA7D85" w:rsidRDefault="00AA7D85" w:rsidP="004722D6">
            <w:pPr>
              <w:ind w:firstLine="435"/>
              <w:rPr>
                <w:b/>
              </w:rPr>
            </w:pPr>
            <w:r w:rsidRPr="00AA7D85">
              <w:rPr>
                <w:rFonts w:hint="eastAsia"/>
                <w:b/>
              </w:rPr>
              <w:t>技术经济指标：</w:t>
            </w:r>
          </w:p>
          <w:p w:rsidR="004722D6" w:rsidRDefault="004722D6" w:rsidP="004722D6">
            <w:pPr>
              <w:ind w:firstLine="435"/>
            </w:pPr>
            <w:r>
              <w:rPr>
                <w:rFonts w:hint="eastAsia"/>
              </w:rPr>
              <w:t>发表</w:t>
            </w:r>
            <w:r>
              <w:rPr>
                <w:rFonts w:hint="eastAsia"/>
              </w:rPr>
              <w:t>SCI</w:t>
            </w:r>
            <w:r>
              <w:rPr>
                <w:rFonts w:hint="eastAsia"/>
              </w:rPr>
              <w:t>文章</w:t>
            </w:r>
            <w:r w:rsidR="00F723FC">
              <w:rPr>
                <w:rFonts w:hint="eastAsia"/>
              </w:rPr>
              <w:t>11</w:t>
            </w:r>
            <w:r>
              <w:rPr>
                <w:rFonts w:hint="eastAsia"/>
              </w:rPr>
              <w:t>篇；</w:t>
            </w:r>
            <w:r>
              <w:rPr>
                <w:rFonts w:hint="eastAsia"/>
              </w:rPr>
              <w:t>EI 5</w:t>
            </w:r>
            <w:r>
              <w:rPr>
                <w:rFonts w:hint="eastAsia"/>
              </w:rPr>
              <w:t>篇；核心期刊</w:t>
            </w:r>
            <w:r>
              <w:rPr>
                <w:rFonts w:hint="eastAsia"/>
              </w:rPr>
              <w:t>25</w:t>
            </w:r>
            <w:r>
              <w:rPr>
                <w:rFonts w:hint="eastAsia"/>
              </w:rPr>
              <w:t>篇；出版专著一部。在中国地质学会、中国石油地质学会、中国沉积学大会等全国学术年会口头报告千里岩岛陆陆碰撞大剖面、榴辉岩发现与南黄海前陆盆地成果三次；组织三次南黄海专题学术研讨会，李廷栋、康玉柱院士和龚再升、李思田、蔡乾忠教授等与会，肯定相关发现并赴千里岩岛实地考察。</w:t>
            </w:r>
          </w:p>
          <w:p w:rsidR="004722D6" w:rsidRDefault="00AA7D85" w:rsidP="004722D6">
            <w:pPr>
              <w:ind w:firstLine="435"/>
              <w:rPr>
                <w:b/>
              </w:rPr>
            </w:pPr>
            <w:r>
              <w:rPr>
                <w:rFonts w:hint="eastAsia"/>
                <w:b/>
              </w:rPr>
              <w:t>应用推广及效益情况：</w:t>
            </w:r>
          </w:p>
          <w:p w:rsidR="004722D6" w:rsidRDefault="00AA7D85" w:rsidP="004722D6">
            <w:pPr>
              <w:ind w:firstLine="435"/>
            </w:pPr>
            <w:r>
              <w:rPr>
                <w:rFonts w:hint="eastAsia"/>
              </w:rPr>
              <w:t>本项目成果助力李旭平教授申报成功</w:t>
            </w:r>
            <w:r>
              <w:rPr>
                <w:rFonts w:hint="eastAsia"/>
              </w:rPr>
              <w:t>2019</w:t>
            </w:r>
            <w:r>
              <w:rPr>
                <w:rFonts w:hint="eastAsia"/>
              </w:rPr>
              <w:t>年度国家重点基金项目；有关南黄海盆地东北凹</w:t>
            </w:r>
            <w:r>
              <w:rPr>
                <w:rFonts w:hint="eastAsia"/>
              </w:rPr>
              <w:t>RC20-2-1</w:t>
            </w:r>
            <w:r>
              <w:rPr>
                <w:rFonts w:hint="eastAsia"/>
              </w:rPr>
              <w:t>井裂变径迹成果揭示南黄海盆地抬升剥蚀期次、厚度达到</w:t>
            </w:r>
            <w:r>
              <w:rPr>
                <w:rFonts w:hint="eastAsia"/>
              </w:rPr>
              <w:t>3000m</w:t>
            </w:r>
            <w:r>
              <w:rPr>
                <w:rFonts w:hint="eastAsia"/>
              </w:rPr>
              <w:t>，对于解释南黄海盆地中部隆起三叠纪直接接触给出了解释；有关灵山岛白垩纪的锆石探针年龄解释了</w:t>
            </w:r>
            <w:r w:rsidR="000A58C5">
              <w:rPr>
                <w:rFonts w:hint="eastAsia"/>
              </w:rPr>
              <w:t>该岛之所以是中国北方第一高岛原因和</w:t>
            </w:r>
            <w:r>
              <w:rPr>
                <w:rFonts w:hint="eastAsia"/>
              </w:rPr>
              <w:t>南黄海盆地为什么南部坳陷白垩纪</w:t>
            </w:r>
            <w:r w:rsidR="000A58C5">
              <w:rPr>
                <w:rFonts w:hint="eastAsia"/>
              </w:rPr>
              <w:t>缺失</w:t>
            </w:r>
            <w:r>
              <w:rPr>
                <w:rFonts w:hint="eastAsia"/>
              </w:rPr>
              <w:t>，主要赋存于北部坳陷和陆域胶莱盆地的</w:t>
            </w:r>
            <w:r w:rsidR="000A58C5">
              <w:rPr>
                <w:rFonts w:hint="eastAsia"/>
              </w:rPr>
              <w:t>原因；千里岩岛金红石榴辉岩锆石探针年龄解释了该岛形成于晚三叠纪早期华北</w:t>
            </w:r>
            <w:r w:rsidR="000A58C5">
              <w:rPr>
                <w:rFonts w:hint="eastAsia"/>
              </w:rPr>
              <w:t>-</w:t>
            </w:r>
            <w:r w:rsidR="000A58C5">
              <w:rPr>
                <w:rFonts w:hint="eastAsia"/>
              </w:rPr>
              <w:t>扬子陆陆碰撞、并在</w:t>
            </w:r>
            <w:r w:rsidR="000A58C5">
              <w:rPr>
                <w:rFonts w:hint="eastAsia"/>
              </w:rPr>
              <w:t>2</w:t>
            </w:r>
            <w:r w:rsidR="000A58C5">
              <w:rPr>
                <w:rFonts w:hint="eastAsia"/>
              </w:rPr>
              <w:t>千万年后形成南黄海东北凹侏罗纪前陆盆地原因；所以</w:t>
            </w:r>
            <w:r w:rsidR="00F723FC">
              <w:rPr>
                <w:rFonts w:hint="eastAsia"/>
              </w:rPr>
              <w:t>秦蕴珊</w:t>
            </w:r>
            <w:r w:rsidR="004722D6" w:rsidRPr="00406E29">
              <w:t>院士</w:t>
            </w:r>
            <w:r w:rsidR="000A58C5">
              <w:rPr>
                <w:rFonts w:hint="eastAsia"/>
              </w:rPr>
              <w:t>在项目专著的序中指出成果的“</w:t>
            </w:r>
            <w:r w:rsidR="004722D6" w:rsidRPr="00406E29">
              <w:t>具有很高的学术价值</w:t>
            </w:r>
            <w:r w:rsidR="004722D6">
              <w:rPr>
                <w:rFonts w:hint="eastAsia"/>
              </w:rPr>
              <w:t>”</w:t>
            </w:r>
            <w:r w:rsidR="000A58C5">
              <w:rPr>
                <w:rFonts w:hint="eastAsia"/>
              </w:rPr>
              <w:t>和</w:t>
            </w:r>
            <w:r w:rsidR="004722D6">
              <w:rPr>
                <w:rFonts w:hint="eastAsia"/>
              </w:rPr>
              <w:t>；“具有重要的科学价值”；“可以更好地启发人们探索认识、开发青岛周边更多的美丽海岛，同时支持地方经济在更多领域获得可持续的建设发展”</w:t>
            </w:r>
            <w:r w:rsidR="004722D6" w:rsidRPr="00406E29">
              <w:t>。</w:t>
            </w:r>
          </w:p>
          <w:p w:rsidR="004722D6" w:rsidRDefault="004722D6" w:rsidP="004722D6">
            <w:pPr>
              <w:ind w:firstLine="435"/>
            </w:pPr>
          </w:p>
          <w:p w:rsidR="004722D6" w:rsidRPr="004722D6" w:rsidRDefault="004722D6" w:rsidP="004722D6">
            <w:pPr>
              <w:snapToGrid w:val="0"/>
              <w:rPr>
                <w:rFonts w:ascii="宋体" w:hAnsi="宋体"/>
                <w:kern w:val="0"/>
                <w:szCs w:val="21"/>
              </w:rPr>
            </w:pPr>
          </w:p>
        </w:tc>
      </w:tr>
    </w:tbl>
    <w:p w:rsidR="005C6D50" w:rsidRDefault="005C6D50" w:rsidP="005C6D50">
      <w:pPr>
        <w:rPr>
          <w:sz w:val="10"/>
          <w:szCs w:val="10"/>
        </w:rPr>
      </w:pPr>
    </w:p>
    <w:p w:rsidR="005C6D50" w:rsidRDefault="005C6D50" w:rsidP="005C6D50">
      <w:pPr>
        <w:jc w:val="center"/>
        <w:outlineLvl w:val="0"/>
        <w:rPr>
          <w:rFonts w:ascii="黑体" w:eastAsia="黑体"/>
          <w:bCs/>
          <w:sz w:val="32"/>
          <w:szCs w:val="32"/>
        </w:rPr>
      </w:pPr>
      <w:r>
        <w:br w:type="page"/>
      </w:r>
      <w:r>
        <w:rPr>
          <w:rFonts w:ascii="黑体" w:eastAsia="黑体" w:hint="eastAsia"/>
          <w:bCs/>
          <w:sz w:val="32"/>
          <w:szCs w:val="32"/>
        </w:rPr>
        <w:lastRenderedPageBreak/>
        <w:t>三、主要科技创新</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5C6D50" w:rsidTr="004722D6">
        <w:trPr>
          <w:trHeight w:val="13214"/>
          <w:jc w:val="center"/>
        </w:trPr>
        <w:tc>
          <w:tcPr>
            <w:tcW w:w="9639" w:type="dxa"/>
          </w:tcPr>
          <w:p w:rsidR="005C6D50" w:rsidRDefault="005C6D50" w:rsidP="004722D6">
            <w:r>
              <w:rPr>
                <w:rFonts w:hint="eastAsia"/>
              </w:rPr>
              <w:t>1</w:t>
            </w:r>
            <w:r>
              <w:rPr>
                <w:rFonts w:hint="eastAsia"/>
              </w:rPr>
              <w:t>．主要科技创新</w:t>
            </w:r>
            <w:r>
              <w:rPr>
                <w:rFonts w:hint="eastAsia"/>
              </w:rPr>
              <w:t>(</w:t>
            </w:r>
            <w:r>
              <w:rPr>
                <w:rFonts w:hint="eastAsia"/>
              </w:rPr>
              <w:t>限</w:t>
            </w:r>
            <w:r>
              <w:rPr>
                <w:rFonts w:hint="eastAsia"/>
              </w:rPr>
              <w:t>5</w:t>
            </w:r>
            <w:r>
              <w:rPr>
                <w:rFonts w:hint="eastAsia"/>
              </w:rPr>
              <w:t>页</w:t>
            </w:r>
            <w:r>
              <w:rPr>
                <w:rFonts w:hint="eastAsia"/>
              </w:rPr>
              <w:t>)</w:t>
            </w:r>
          </w:p>
          <w:p w:rsidR="005C6D50" w:rsidRDefault="005C6D50" w:rsidP="004722D6">
            <w:pPr>
              <w:ind w:firstLineChars="200" w:firstLine="420"/>
            </w:pPr>
            <w:r>
              <w:rPr>
                <w:rFonts w:hint="eastAsia"/>
              </w:rPr>
              <w:t>应以支持其创新成立的旁证材料为依据</w:t>
            </w:r>
            <w:r>
              <w:rPr>
                <w:rFonts w:hint="eastAsia"/>
              </w:rPr>
              <w:t>(</w:t>
            </w:r>
            <w:r>
              <w:rPr>
                <w:rFonts w:hint="eastAsia"/>
              </w:rPr>
              <w:t>如：专利、验收、论文等</w:t>
            </w:r>
            <w:r>
              <w:rPr>
                <w:rFonts w:hint="eastAsia"/>
              </w:rPr>
              <w:t>)</w:t>
            </w:r>
            <w:r>
              <w:rPr>
                <w:rFonts w:hint="eastAsia"/>
              </w:rPr>
              <w:t>，围绕创新性、先进性、应用效益（包括经济、社会、生态等方面）和推动行业科技进步等经济社会价值，客观、真实、准确地阐述项目的立项背景和具有创造性的关键、核心技术内容，客观、详实地对比国内外同类技术的主要参数、效益及市场竞争力等。</w:t>
            </w:r>
          </w:p>
          <w:p w:rsidR="005C6D50" w:rsidRDefault="005C6D50" w:rsidP="004722D6">
            <w:pPr>
              <w:ind w:firstLineChars="200" w:firstLine="422"/>
              <w:rPr>
                <w:b/>
                <w:bCs/>
              </w:rPr>
            </w:pPr>
            <w:r>
              <w:rPr>
                <w:rFonts w:hint="eastAsia"/>
                <w:b/>
                <w:bCs/>
              </w:rPr>
              <w:t>科技创新点按其重要程度排序。每项科技创新阐述前应标明其所属的学科分类名称及支持该项创新点成立的附件证明材料编号。</w:t>
            </w:r>
          </w:p>
          <w:p w:rsidR="004722D6" w:rsidRDefault="004722D6" w:rsidP="004722D6">
            <w:pPr>
              <w:ind w:firstLine="435"/>
              <w:rPr>
                <w:rFonts w:ascii="宋体" w:hAnsi="宋体"/>
                <w:szCs w:val="21"/>
              </w:rPr>
            </w:pPr>
            <w:r w:rsidRPr="006E361E">
              <w:rPr>
                <w:rFonts w:ascii="宋体" w:hAnsi="宋体"/>
                <w:szCs w:val="21"/>
              </w:rPr>
              <w:t>陆陆碰撞与前陆盆地研究集中见于欧洲相关</w:t>
            </w:r>
            <w:r>
              <w:rPr>
                <w:rFonts w:ascii="宋体" w:hAnsi="宋体"/>
                <w:szCs w:val="21"/>
              </w:rPr>
              <w:t>基础</w:t>
            </w:r>
            <w:r w:rsidRPr="006E361E">
              <w:rPr>
                <w:rFonts w:ascii="宋体" w:hAnsi="宋体"/>
                <w:szCs w:val="21"/>
              </w:rPr>
              <w:t>研究</w:t>
            </w:r>
            <w:r>
              <w:rPr>
                <w:rFonts w:ascii="宋体" w:hAnsi="宋体"/>
                <w:szCs w:val="21"/>
              </w:rPr>
              <w:t>以及与油气勘探相关基础研究</w:t>
            </w:r>
            <w:r w:rsidRPr="006E361E">
              <w:rPr>
                <w:rFonts w:ascii="宋体" w:hAnsi="宋体"/>
                <w:szCs w:val="21"/>
              </w:rPr>
              <w:t>，</w:t>
            </w:r>
            <w:r w:rsidR="00AC4210">
              <w:rPr>
                <w:rFonts w:ascii="宋体" w:hAnsi="宋体" w:hint="eastAsia"/>
                <w:szCs w:val="21"/>
              </w:rPr>
              <w:t>经典前陆盆地理论认为</w:t>
            </w:r>
            <w:r>
              <w:rPr>
                <w:rFonts w:ascii="宋体" w:hAnsi="宋体"/>
                <w:szCs w:val="21"/>
              </w:rPr>
              <w:t>碰撞后成</w:t>
            </w:r>
            <w:r w:rsidR="00AC4210">
              <w:rPr>
                <w:rFonts w:ascii="宋体" w:hAnsi="宋体" w:hint="eastAsia"/>
                <w:szCs w:val="21"/>
              </w:rPr>
              <w:t>山，进而形成山前凹陷称为</w:t>
            </w:r>
            <w:r>
              <w:rPr>
                <w:rFonts w:ascii="宋体" w:hAnsi="宋体"/>
                <w:szCs w:val="21"/>
              </w:rPr>
              <w:t>前陆盆地</w:t>
            </w:r>
            <w:r w:rsidR="00AC4210">
              <w:rPr>
                <w:rFonts w:ascii="宋体" w:hAnsi="宋体" w:hint="eastAsia"/>
                <w:szCs w:val="21"/>
              </w:rPr>
              <w:t>。前陆盆地是</w:t>
            </w:r>
            <w:r w:rsidRPr="006E361E">
              <w:rPr>
                <w:rFonts w:ascii="宋体" w:hAnsi="宋体"/>
                <w:szCs w:val="21"/>
              </w:rPr>
              <w:t>油气</w:t>
            </w:r>
            <w:r>
              <w:rPr>
                <w:rFonts w:ascii="宋体" w:hAnsi="宋体"/>
                <w:szCs w:val="21"/>
              </w:rPr>
              <w:t>形成与富集</w:t>
            </w:r>
            <w:r w:rsidRPr="006E361E">
              <w:rPr>
                <w:rFonts w:ascii="宋体" w:hAnsi="宋体"/>
                <w:szCs w:val="21"/>
              </w:rPr>
              <w:t>最</w:t>
            </w:r>
            <w:r w:rsidR="00AC4210">
              <w:rPr>
                <w:rFonts w:ascii="宋体" w:hAnsi="宋体" w:hint="eastAsia"/>
                <w:szCs w:val="21"/>
              </w:rPr>
              <w:t>最佳场所与</w:t>
            </w:r>
            <w:r>
              <w:rPr>
                <w:rFonts w:ascii="宋体" w:hAnsi="宋体" w:hint="eastAsia"/>
                <w:szCs w:val="21"/>
              </w:rPr>
              <w:t>易获得勘探突破性发现的最好盆地类型</w:t>
            </w:r>
            <w:r w:rsidR="00AC4210">
              <w:rPr>
                <w:rFonts w:ascii="宋体" w:hAnsi="宋体" w:hint="eastAsia"/>
                <w:szCs w:val="21"/>
              </w:rPr>
              <w:t>，因而广受学术界和石油勘探业界广泛重视</w:t>
            </w:r>
            <w:r>
              <w:rPr>
                <w:rFonts w:ascii="宋体" w:hAnsi="宋体" w:hint="eastAsia"/>
                <w:szCs w:val="21"/>
              </w:rPr>
              <w:t>。</w:t>
            </w:r>
            <w:r>
              <w:rPr>
                <w:rFonts w:ascii="宋体" w:hAnsi="宋体"/>
                <w:szCs w:val="21"/>
              </w:rPr>
              <w:t>事实上</w:t>
            </w:r>
            <w:r>
              <w:rPr>
                <w:rFonts w:ascii="宋体" w:hAnsi="宋体" w:hint="eastAsia"/>
                <w:szCs w:val="21"/>
              </w:rPr>
              <w:t>，</w:t>
            </w:r>
            <w:r>
              <w:rPr>
                <w:rFonts w:ascii="宋体" w:hAnsi="宋体"/>
                <w:szCs w:val="21"/>
              </w:rPr>
              <w:t>全球油气</w:t>
            </w:r>
            <w:r>
              <w:rPr>
                <w:rFonts w:ascii="宋体" w:hAnsi="宋体" w:hint="eastAsia"/>
                <w:szCs w:val="21"/>
              </w:rPr>
              <w:t>勘探最大油气田发现，</w:t>
            </w:r>
            <w:r w:rsidRPr="006E361E">
              <w:rPr>
                <w:rFonts w:ascii="宋体" w:hAnsi="宋体"/>
                <w:szCs w:val="21"/>
              </w:rPr>
              <w:t>比如中东</w:t>
            </w:r>
            <w:r>
              <w:rPr>
                <w:rFonts w:ascii="宋体" w:hAnsi="宋体" w:hint="eastAsia"/>
                <w:szCs w:val="21"/>
              </w:rPr>
              <w:t>和</w:t>
            </w:r>
            <w:r>
              <w:rPr>
                <w:rFonts w:ascii="宋体" w:hAnsi="宋体"/>
                <w:szCs w:val="21"/>
              </w:rPr>
              <w:t>委内瑞拉</w:t>
            </w:r>
            <w:r>
              <w:rPr>
                <w:rFonts w:ascii="宋体" w:hAnsi="宋体" w:hint="eastAsia"/>
                <w:szCs w:val="21"/>
              </w:rPr>
              <w:t>等，</w:t>
            </w:r>
            <w:r>
              <w:rPr>
                <w:rFonts w:ascii="宋体" w:hAnsi="宋体"/>
                <w:szCs w:val="21"/>
              </w:rPr>
              <w:t>都与前陆盆地有关</w:t>
            </w:r>
            <w:r>
              <w:rPr>
                <w:rFonts w:ascii="宋体" w:hAnsi="宋体" w:hint="eastAsia"/>
                <w:szCs w:val="21"/>
              </w:rPr>
              <w:t>。同时，公认中国西北塔里木-欧亚板块，</w:t>
            </w:r>
            <w:r w:rsidRPr="006E361E">
              <w:rPr>
                <w:rFonts w:ascii="宋体" w:hAnsi="宋体"/>
                <w:szCs w:val="21"/>
              </w:rPr>
              <w:t>华北-扬子</w:t>
            </w:r>
            <w:r>
              <w:rPr>
                <w:rFonts w:ascii="宋体" w:hAnsi="宋体" w:hint="eastAsia"/>
                <w:szCs w:val="21"/>
              </w:rPr>
              <w:t>板块</w:t>
            </w:r>
            <w:r w:rsidRPr="006E361E">
              <w:rPr>
                <w:rFonts w:ascii="宋体" w:hAnsi="宋体"/>
                <w:szCs w:val="21"/>
              </w:rPr>
              <w:t>陆陆碰撞拼贴</w:t>
            </w:r>
            <w:r>
              <w:rPr>
                <w:rFonts w:ascii="宋体" w:hAnsi="宋体" w:hint="eastAsia"/>
                <w:szCs w:val="21"/>
              </w:rPr>
              <w:t>的</w:t>
            </w:r>
            <w:r w:rsidRPr="006E361E">
              <w:rPr>
                <w:rFonts w:ascii="宋体" w:hAnsi="宋体"/>
                <w:szCs w:val="21"/>
              </w:rPr>
              <w:t>事实</w:t>
            </w:r>
            <w:r>
              <w:rPr>
                <w:rFonts w:ascii="宋体" w:hAnsi="宋体" w:hint="eastAsia"/>
                <w:szCs w:val="21"/>
              </w:rPr>
              <w:t>，</w:t>
            </w:r>
            <w:r w:rsidRPr="006E361E">
              <w:rPr>
                <w:rFonts w:ascii="宋体" w:hAnsi="宋体"/>
                <w:szCs w:val="21"/>
              </w:rPr>
              <w:t>康玉柱院士</w:t>
            </w:r>
            <w:r>
              <w:rPr>
                <w:rFonts w:ascii="宋体" w:hAnsi="宋体" w:hint="eastAsia"/>
                <w:szCs w:val="21"/>
              </w:rPr>
              <w:t>（2013）在中国第五届</w:t>
            </w:r>
            <w:r w:rsidRPr="006E361E">
              <w:rPr>
                <w:rFonts w:ascii="宋体" w:hAnsi="宋体"/>
                <w:szCs w:val="21"/>
              </w:rPr>
              <w:t>石油地质年会大会特邀报告中</w:t>
            </w:r>
            <w:r>
              <w:rPr>
                <w:rFonts w:ascii="宋体" w:hAnsi="宋体" w:hint="eastAsia"/>
                <w:szCs w:val="21"/>
              </w:rPr>
              <w:t>，认为这一碰撞在</w:t>
            </w:r>
            <w:r w:rsidRPr="006E361E">
              <w:rPr>
                <w:rFonts w:ascii="宋体" w:hAnsi="宋体"/>
                <w:szCs w:val="21"/>
              </w:rPr>
              <w:t>中国西部</w:t>
            </w:r>
            <w:r>
              <w:rPr>
                <w:rFonts w:ascii="宋体" w:hAnsi="宋体" w:hint="eastAsia"/>
                <w:szCs w:val="21"/>
              </w:rPr>
              <w:t>形成</w:t>
            </w:r>
            <w:r w:rsidRPr="006E361E">
              <w:rPr>
                <w:rFonts w:ascii="宋体" w:hAnsi="宋体"/>
                <w:szCs w:val="21"/>
              </w:rPr>
              <w:t>18个前陆盆地</w:t>
            </w:r>
            <w:r>
              <w:rPr>
                <w:rFonts w:ascii="宋体" w:hAnsi="宋体"/>
                <w:szCs w:val="21"/>
              </w:rPr>
              <w:t>，</w:t>
            </w:r>
            <w:r>
              <w:rPr>
                <w:rFonts w:ascii="宋体" w:hAnsi="宋体" w:hint="eastAsia"/>
                <w:szCs w:val="21"/>
              </w:rPr>
              <w:t>它们均</w:t>
            </w:r>
            <w:r w:rsidRPr="006E361E">
              <w:rPr>
                <w:rFonts w:ascii="宋体" w:hAnsi="宋体"/>
                <w:szCs w:val="21"/>
              </w:rPr>
              <w:t>获得重大油气勘探</w:t>
            </w:r>
            <w:r>
              <w:rPr>
                <w:rFonts w:ascii="宋体" w:hAnsi="宋体" w:hint="eastAsia"/>
                <w:szCs w:val="21"/>
              </w:rPr>
              <w:t>发现</w:t>
            </w:r>
            <w:r w:rsidR="00AC4210">
              <w:rPr>
                <w:rFonts w:ascii="宋体" w:hAnsi="宋体" w:hint="eastAsia"/>
                <w:szCs w:val="21"/>
              </w:rPr>
              <w:t>；但相关发现和研究在中国东部欠缺，形成薄弱环节</w:t>
            </w:r>
            <w:r>
              <w:rPr>
                <w:rFonts w:ascii="宋体" w:hAnsi="宋体" w:hint="eastAsia"/>
                <w:szCs w:val="21"/>
              </w:rPr>
              <w:t>。同一会议上，</w:t>
            </w:r>
            <w:r>
              <w:rPr>
                <w:rFonts w:ascii="宋体" w:hAnsi="宋体"/>
                <w:szCs w:val="21"/>
              </w:rPr>
              <w:t>申请者</w:t>
            </w:r>
            <w:r w:rsidR="00AC4210">
              <w:rPr>
                <w:rFonts w:ascii="宋体" w:hAnsi="宋体" w:hint="eastAsia"/>
                <w:szCs w:val="21"/>
              </w:rPr>
              <w:t>提交了南黄海前陆盆地</w:t>
            </w:r>
            <w:r>
              <w:rPr>
                <w:rFonts w:ascii="宋体" w:hAnsi="宋体" w:hint="eastAsia"/>
                <w:szCs w:val="21"/>
              </w:rPr>
              <w:t>专题报告</w:t>
            </w:r>
            <w:r w:rsidR="00AC4210">
              <w:rPr>
                <w:rFonts w:ascii="宋体" w:hAnsi="宋体" w:hint="eastAsia"/>
                <w:szCs w:val="21"/>
              </w:rPr>
              <w:t>，</w:t>
            </w:r>
            <w:r w:rsidR="00A53BC3">
              <w:rPr>
                <w:rFonts w:ascii="宋体" w:hAnsi="宋体" w:hint="eastAsia"/>
                <w:szCs w:val="21"/>
              </w:rPr>
              <w:t>指出中国海域</w:t>
            </w:r>
            <w:r>
              <w:rPr>
                <w:rFonts w:ascii="宋体" w:hAnsi="宋体"/>
                <w:szCs w:val="21"/>
              </w:rPr>
              <w:t>只有南黄海盆地</w:t>
            </w:r>
            <w:r>
              <w:rPr>
                <w:rFonts w:ascii="宋体" w:hAnsi="宋体" w:hint="eastAsia"/>
                <w:szCs w:val="21"/>
              </w:rPr>
              <w:t>具有下古生界、上古生界、中生界和新生界</w:t>
            </w:r>
            <w:r>
              <w:rPr>
                <w:rFonts w:ascii="宋体" w:hAnsi="宋体"/>
                <w:szCs w:val="21"/>
              </w:rPr>
              <w:t>“四世同堂”</w:t>
            </w:r>
            <w:r>
              <w:rPr>
                <w:rFonts w:ascii="宋体" w:hAnsi="宋体" w:hint="eastAsia"/>
                <w:szCs w:val="21"/>
              </w:rPr>
              <w:t>地质</w:t>
            </w:r>
            <w:r w:rsidRPr="006E361E">
              <w:rPr>
                <w:rFonts w:ascii="宋体" w:hAnsi="宋体"/>
                <w:szCs w:val="21"/>
              </w:rPr>
              <w:t>背景</w:t>
            </w:r>
            <w:r>
              <w:rPr>
                <w:rFonts w:ascii="宋体" w:hAnsi="宋体" w:hint="eastAsia"/>
                <w:szCs w:val="21"/>
              </w:rPr>
              <w:t>，是唯一</w:t>
            </w:r>
            <w:r>
              <w:rPr>
                <w:rFonts w:ascii="宋体" w:hAnsi="宋体"/>
                <w:szCs w:val="21"/>
              </w:rPr>
              <w:t>满足形成前陆盆地条件</w:t>
            </w:r>
            <w:r>
              <w:rPr>
                <w:rFonts w:ascii="宋体" w:hAnsi="宋体" w:hint="eastAsia"/>
                <w:szCs w:val="21"/>
              </w:rPr>
              <w:t>的海域大型含油气盆地。</w:t>
            </w:r>
            <w:r>
              <w:rPr>
                <w:rFonts w:ascii="宋体" w:hAnsi="宋体"/>
                <w:szCs w:val="21"/>
              </w:rPr>
              <w:t>因此，</w:t>
            </w:r>
            <w:r>
              <w:rPr>
                <w:rFonts w:ascii="宋体" w:hAnsi="宋体" w:hint="eastAsia"/>
                <w:szCs w:val="21"/>
              </w:rPr>
              <w:t>工作围绕寻找</w:t>
            </w:r>
            <w:r>
              <w:rPr>
                <w:rFonts w:ascii="宋体" w:hAnsi="宋体"/>
                <w:szCs w:val="21"/>
              </w:rPr>
              <w:t>前陆盆地</w:t>
            </w:r>
            <w:r>
              <w:rPr>
                <w:rFonts w:ascii="宋体" w:hAnsi="宋体" w:hint="eastAsia"/>
                <w:szCs w:val="21"/>
              </w:rPr>
              <w:t>展开是当务之急</w:t>
            </w:r>
            <w:r>
              <w:rPr>
                <w:rFonts w:ascii="宋体" w:hAnsi="宋体"/>
                <w:szCs w:val="21"/>
              </w:rPr>
              <w:t>。</w:t>
            </w:r>
            <w:r>
              <w:rPr>
                <w:rFonts w:ascii="宋体" w:hAnsi="宋体" w:hint="eastAsia"/>
                <w:szCs w:val="21"/>
              </w:rPr>
              <w:t>同时，有关千里岩岛陆陆碰撞大剖面和发现榴辉岩的初步成果在地质学会年会</w:t>
            </w:r>
            <w:r w:rsidR="00A53BC3">
              <w:rPr>
                <w:rFonts w:ascii="宋体" w:hAnsi="宋体" w:hint="eastAsia"/>
                <w:szCs w:val="21"/>
              </w:rPr>
              <w:t>和沉积学会年会也进行了报告</w:t>
            </w:r>
            <w:r>
              <w:rPr>
                <w:rFonts w:ascii="宋体" w:hAnsi="宋体" w:hint="eastAsia"/>
                <w:szCs w:val="21"/>
              </w:rPr>
              <w:t>，</w:t>
            </w:r>
            <w:r w:rsidR="00A53BC3">
              <w:rPr>
                <w:rFonts w:ascii="宋体" w:hAnsi="宋体" w:hint="eastAsia"/>
                <w:szCs w:val="21"/>
              </w:rPr>
              <w:t>听众包括李廷栋、</w:t>
            </w:r>
            <w:r>
              <w:rPr>
                <w:rFonts w:ascii="宋体" w:hAnsi="宋体" w:hint="eastAsia"/>
                <w:szCs w:val="21"/>
              </w:rPr>
              <w:t>任纪舜、肖旭常、李曙光</w:t>
            </w:r>
            <w:r w:rsidR="00A53BC3">
              <w:rPr>
                <w:rFonts w:ascii="宋体" w:hAnsi="宋体" w:hint="eastAsia"/>
                <w:szCs w:val="21"/>
              </w:rPr>
              <w:t>等相关领域</w:t>
            </w:r>
            <w:r>
              <w:rPr>
                <w:rFonts w:ascii="宋体" w:hAnsi="宋体" w:hint="eastAsia"/>
                <w:szCs w:val="21"/>
              </w:rPr>
              <w:t>院士</w:t>
            </w:r>
            <w:r w:rsidR="00A53BC3">
              <w:rPr>
                <w:rFonts w:ascii="宋体" w:hAnsi="宋体" w:hint="eastAsia"/>
                <w:szCs w:val="21"/>
              </w:rPr>
              <w:t>，他们均为大构造研究大家；除了惊叹青岛外海大自然之美，更直接表达赞同和鼓励申请者</w:t>
            </w:r>
            <w:r>
              <w:rPr>
                <w:rFonts w:ascii="宋体" w:hAnsi="宋体" w:hint="eastAsia"/>
                <w:szCs w:val="21"/>
              </w:rPr>
              <w:t>坚持相关研究</w:t>
            </w:r>
            <w:r w:rsidR="00A53BC3">
              <w:rPr>
                <w:rFonts w:ascii="宋体" w:hAnsi="宋体" w:hint="eastAsia"/>
                <w:szCs w:val="21"/>
              </w:rPr>
              <w:t>工作</w:t>
            </w:r>
            <w:r>
              <w:rPr>
                <w:rFonts w:ascii="宋体" w:hAnsi="宋体" w:hint="eastAsia"/>
                <w:szCs w:val="21"/>
              </w:rPr>
              <w:t>以获得高水平成果。问题在于，一方面，</w:t>
            </w:r>
            <w:r>
              <w:rPr>
                <w:rFonts w:ascii="宋体" w:hAnsi="宋体"/>
                <w:szCs w:val="21"/>
              </w:rPr>
              <w:t>有关</w:t>
            </w:r>
            <w:r w:rsidRPr="006E361E">
              <w:rPr>
                <w:rFonts w:ascii="宋体" w:hAnsi="宋体"/>
                <w:szCs w:val="21"/>
              </w:rPr>
              <w:t>中国</w:t>
            </w:r>
            <w:r>
              <w:rPr>
                <w:rFonts w:ascii="宋体" w:hAnsi="宋体"/>
                <w:szCs w:val="21"/>
              </w:rPr>
              <w:t>西部</w:t>
            </w:r>
            <w:r w:rsidRPr="006E361E">
              <w:rPr>
                <w:rFonts w:ascii="宋体" w:hAnsi="宋体"/>
                <w:szCs w:val="21"/>
              </w:rPr>
              <w:t>包括上扬子</w:t>
            </w:r>
            <w:r>
              <w:rPr>
                <w:rFonts w:ascii="宋体" w:hAnsi="宋体"/>
                <w:szCs w:val="21"/>
              </w:rPr>
              <w:t>区</w:t>
            </w:r>
            <w:r w:rsidRPr="006E361E">
              <w:rPr>
                <w:rFonts w:ascii="宋体" w:hAnsi="宋体"/>
                <w:szCs w:val="21"/>
              </w:rPr>
              <w:t>四川盆地</w:t>
            </w:r>
            <w:r>
              <w:rPr>
                <w:rFonts w:ascii="宋体" w:hAnsi="宋体"/>
                <w:szCs w:val="21"/>
              </w:rPr>
              <w:t>前陆盆地研究和油气勘探</w:t>
            </w:r>
            <w:r>
              <w:rPr>
                <w:rFonts w:ascii="宋体" w:hAnsi="宋体" w:hint="eastAsia"/>
                <w:szCs w:val="21"/>
              </w:rPr>
              <w:t>取得了重大突破性发现；另一方面，</w:t>
            </w:r>
            <w:r>
              <w:rPr>
                <w:rFonts w:ascii="宋体" w:hAnsi="宋体"/>
                <w:szCs w:val="21"/>
              </w:rPr>
              <w:t>中国地质科学界</w:t>
            </w:r>
            <w:r>
              <w:rPr>
                <w:rFonts w:ascii="宋体" w:hAnsi="宋体" w:hint="eastAsia"/>
                <w:szCs w:val="21"/>
              </w:rPr>
              <w:t>几十年</w:t>
            </w:r>
            <w:r w:rsidRPr="006E361E">
              <w:rPr>
                <w:rFonts w:ascii="宋体" w:hAnsi="宋体"/>
                <w:szCs w:val="21"/>
              </w:rPr>
              <w:t>针对大别</w:t>
            </w:r>
            <w:r>
              <w:rPr>
                <w:rFonts w:ascii="宋体" w:hAnsi="宋体"/>
                <w:szCs w:val="21"/>
              </w:rPr>
              <w:t>-</w:t>
            </w:r>
            <w:r w:rsidRPr="006E361E">
              <w:rPr>
                <w:rFonts w:ascii="宋体" w:hAnsi="宋体"/>
                <w:szCs w:val="21"/>
              </w:rPr>
              <w:t>苏鲁</w:t>
            </w:r>
            <w:r>
              <w:rPr>
                <w:rFonts w:ascii="宋体" w:hAnsi="宋体" w:hint="eastAsia"/>
                <w:szCs w:val="21"/>
              </w:rPr>
              <w:t>和华北-扬子板块陆陆碰撞研究也成果十分丰硕；但在当时</w:t>
            </w:r>
            <w:r w:rsidRPr="006E361E">
              <w:rPr>
                <w:rFonts w:ascii="宋体" w:hAnsi="宋体"/>
                <w:szCs w:val="21"/>
              </w:rPr>
              <w:t>任纪舜院士</w:t>
            </w:r>
            <w:r w:rsidR="00A53BC3">
              <w:rPr>
                <w:rFonts w:ascii="宋体" w:hAnsi="宋体" w:hint="eastAsia"/>
                <w:szCs w:val="21"/>
              </w:rPr>
              <w:t>编辑出版的</w:t>
            </w:r>
            <w:r w:rsidRPr="006E361E">
              <w:rPr>
                <w:rFonts w:ascii="宋体" w:hAnsi="宋体"/>
                <w:szCs w:val="21"/>
              </w:rPr>
              <w:t>中国大地构造图和刘光鼎院士</w:t>
            </w:r>
            <w:r>
              <w:rPr>
                <w:rFonts w:ascii="宋体" w:hAnsi="宋体"/>
                <w:szCs w:val="21"/>
              </w:rPr>
              <w:t>（</w:t>
            </w:r>
            <w:r>
              <w:rPr>
                <w:rFonts w:ascii="宋体" w:hAnsi="宋体" w:hint="eastAsia"/>
                <w:szCs w:val="21"/>
              </w:rPr>
              <w:t>由</w:t>
            </w:r>
            <w:r w:rsidRPr="006E361E">
              <w:rPr>
                <w:rFonts w:ascii="宋体" w:hAnsi="宋体"/>
                <w:szCs w:val="21"/>
              </w:rPr>
              <w:t>青岛海洋地质研究所实际完成</w:t>
            </w:r>
            <w:r>
              <w:rPr>
                <w:rFonts w:ascii="宋体" w:hAnsi="宋体"/>
                <w:szCs w:val="21"/>
              </w:rPr>
              <w:t>）</w:t>
            </w:r>
            <w:r w:rsidR="00A53BC3">
              <w:rPr>
                <w:rFonts w:ascii="宋体" w:hAnsi="宋体" w:hint="eastAsia"/>
                <w:szCs w:val="21"/>
              </w:rPr>
              <w:t>获得国家二等奖</w:t>
            </w:r>
            <w:r w:rsidRPr="006E361E">
              <w:rPr>
                <w:rFonts w:ascii="宋体" w:hAnsi="宋体"/>
                <w:szCs w:val="21"/>
              </w:rPr>
              <w:t>的中国海域地质-地球物理系列图集上，</w:t>
            </w:r>
            <w:r>
              <w:rPr>
                <w:rFonts w:ascii="宋体" w:hAnsi="宋体" w:hint="eastAsia"/>
                <w:szCs w:val="21"/>
              </w:rPr>
              <w:t>下扬子海区</w:t>
            </w:r>
            <w:r w:rsidRPr="006E361E">
              <w:rPr>
                <w:rFonts w:ascii="宋体" w:hAnsi="宋体"/>
                <w:szCs w:val="21"/>
              </w:rPr>
              <w:t>南黄海</w:t>
            </w:r>
            <w:r>
              <w:rPr>
                <w:rFonts w:ascii="宋体" w:hAnsi="宋体" w:hint="eastAsia"/>
                <w:szCs w:val="21"/>
              </w:rPr>
              <w:t>相关内容包括华北-扬子界限亦即构造分区</w:t>
            </w:r>
            <w:r w:rsidR="00A53BC3">
              <w:rPr>
                <w:rFonts w:ascii="宋体" w:hAnsi="宋体" w:hint="eastAsia"/>
                <w:szCs w:val="21"/>
              </w:rPr>
              <w:t>在南黄海海域为空白。</w:t>
            </w:r>
            <w:r>
              <w:rPr>
                <w:rFonts w:ascii="宋体" w:hAnsi="宋体" w:hint="eastAsia"/>
                <w:szCs w:val="21"/>
              </w:rPr>
              <w:t>最大的弱项就是露头剖面包括榴辉岩在内</w:t>
            </w:r>
            <w:r w:rsidR="00A53BC3">
              <w:rPr>
                <w:rFonts w:ascii="宋体" w:hAnsi="宋体" w:hint="eastAsia"/>
                <w:szCs w:val="21"/>
              </w:rPr>
              <w:t>等高压高温变质岩系标志性</w:t>
            </w:r>
            <w:r>
              <w:rPr>
                <w:rFonts w:ascii="宋体" w:hAnsi="宋体" w:hint="eastAsia"/>
                <w:szCs w:val="21"/>
              </w:rPr>
              <w:t>实物样品资料及研究空白</w:t>
            </w:r>
            <w:r>
              <w:rPr>
                <w:rFonts w:ascii="宋体" w:hAnsi="宋体"/>
                <w:szCs w:val="21"/>
              </w:rPr>
              <w:t>，</w:t>
            </w:r>
            <w:r>
              <w:rPr>
                <w:rFonts w:ascii="宋体" w:hAnsi="宋体" w:hint="eastAsia"/>
                <w:szCs w:val="21"/>
              </w:rPr>
              <w:t>前期有关的发现缺乏年代学和矿物元素地球化学及其陆陆碰撞动力学与结果的科学证据</w:t>
            </w:r>
            <w:r>
              <w:rPr>
                <w:rFonts w:ascii="宋体" w:hAnsi="宋体"/>
                <w:szCs w:val="21"/>
              </w:rPr>
              <w:t>。</w:t>
            </w:r>
            <w:r>
              <w:rPr>
                <w:rFonts w:ascii="宋体" w:hAnsi="宋体" w:hint="eastAsia"/>
                <w:szCs w:val="21"/>
              </w:rPr>
              <w:t>为此，</w:t>
            </w:r>
            <w:r>
              <w:rPr>
                <w:rFonts w:ascii="宋体" w:hAnsi="宋体"/>
                <w:szCs w:val="21"/>
              </w:rPr>
              <w:t>申请者</w:t>
            </w:r>
            <w:r>
              <w:rPr>
                <w:rFonts w:ascii="宋体" w:hAnsi="宋体" w:hint="eastAsia"/>
                <w:szCs w:val="21"/>
              </w:rPr>
              <w:t>长期关注该薄弱环节，</w:t>
            </w:r>
            <w:r>
              <w:rPr>
                <w:rFonts w:ascii="宋体" w:hAnsi="宋体"/>
                <w:szCs w:val="21"/>
              </w:rPr>
              <w:t>立项之初</w:t>
            </w:r>
            <w:r>
              <w:rPr>
                <w:rFonts w:ascii="宋体" w:hAnsi="宋体" w:hint="eastAsia"/>
                <w:szCs w:val="21"/>
              </w:rPr>
              <w:t>由千里岩隆起</w:t>
            </w:r>
            <w:r>
              <w:rPr>
                <w:rFonts w:ascii="宋体" w:hAnsi="宋体"/>
                <w:szCs w:val="21"/>
              </w:rPr>
              <w:t>开始关注千里岩岛，</w:t>
            </w:r>
            <w:r>
              <w:rPr>
                <w:rFonts w:ascii="宋体" w:hAnsi="宋体" w:hint="eastAsia"/>
                <w:szCs w:val="21"/>
              </w:rPr>
              <w:t>2009年，</w:t>
            </w:r>
            <w:r w:rsidR="00A53BC3">
              <w:rPr>
                <w:rFonts w:ascii="宋体" w:hAnsi="宋体" w:hint="eastAsia"/>
                <w:szCs w:val="21"/>
              </w:rPr>
              <w:t>先期</w:t>
            </w:r>
            <w:r>
              <w:rPr>
                <w:rFonts w:ascii="宋体" w:hAnsi="宋体"/>
                <w:szCs w:val="21"/>
              </w:rPr>
              <w:t>自费</w:t>
            </w:r>
            <w:r>
              <w:rPr>
                <w:rFonts w:ascii="宋体" w:hAnsi="宋体" w:hint="eastAsia"/>
                <w:szCs w:val="21"/>
              </w:rPr>
              <w:t>带领</w:t>
            </w:r>
            <w:r w:rsidR="00A53BC3">
              <w:rPr>
                <w:rFonts w:ascii="宋体" w:hAnsi="宋体" w:hint="eastAsia"/>
                <w:szCs w:val="21"/>
              </w:rPr>
              <w:t>孙和清等</w:t>
            </w:r>
            <w:r>
              <w:rPr>
                <w:rFonts w:ascii="宋体" w:hAnsi="宋体"/>
                <w:szCs w:val="21"/>
              </w:rPr>
              <w:t>三人</w:t>
            </w:r>
            <w:r>
              <w:rPr>
                <w:rFonts w:ascii="宋体" w:hAnsi="宋体" w:hint="eastAsia"/>
                <w:szCs w:val="21"/>
              </w:rPr>
              <w:t>小组</w:t>
            </w:r>
            <w:r w:rsidR="00A53BC3">
              <w:rPr>
                <w:rFonts w:ascii="宋体" w:hAnsi="宋体"/>
                <w:szCs w:val="21"/>
              </w:rPr>
              <w:t>登陆</w:t>
            </w:r>
            <w:r>
              <w:rPr>
                <w:rFonts w:ascii="宋体" w:hAnsi="宋体" w:hint="eastAsia"/>
                <w:szCs w:val="21"/>
              </w:rPr>
              <w:t>踏勘了解千里岩岛，但是并无榴辉岩发现</w:t>
            </w:r>
            <w:r>
              <w:rPr>
                <w:rFonts w:ascii="宋体" w:hAnsi="宋体"/>
                <w:szCs w:val="21"/>
              </w:rPr>
              <w:t>；项目</w:t>
            </w:r>
            <w:r w:rsidRPr="006E361E">
              <w:rPr>
                <w:rFonts w:ascii="宋体" w:hAnsi="宋体"/>
                <w:szCs w:val="21"/>
              </w:rPr>
              <w:t>伊始</w:t>
            </w:r>
            <w:r>
              <w:rPr>
                <w:rFonts w:ascii="宋体" w:hAnsi="宋体"/>
                <w:szCs w:val="21"/>
              </w:rPr>
              <w:t>（2012</w:t>
            </w:r>
            <w:r>
              <w:rPr>
                <w:rFonts w:ascii="宋体" w:hAnsi="宋体" w:hint="eastAsia"/>
                <w:szCs w:val="21"/>
              </w:rPr>
              <w:t>年</w:t>
            </w:r>
            <w:r>
              <w:rPr>
                <w:rFonts w:ascii="宋体" w:hAnsi="宋体"/>
                <w:szCs w:val="21"/>
              </w:rPr>
              <w:t>），部署</w:t>
            </w:r>
            <w:r>
              <w:rPr>
                <w:rFonts w:ascii="宋体" w:hAnsi="宋体" w:hint="eastAsia"/>
                <w:szCs w:val="21"/>
              </w:rPr>
              <w:t>地面地质调查</w:t>
            </w:r>
            <w:r w:rsidR="00A53BC3">
              <w:rPr>
                <w:rFonts w:ascii="宋体" w:hAnsi="宋体" w:hint="eastAsia"/>
                <w:szCs w:val="21"/>
              </w:rPr>
              <w:t>涉及</w:t>
            </w:r>
            <w:r>
              <w:rPr>
                <w:rFonts w:ascii="宋体" w:hAnsi="宋体" w:hint="eastAsia"/>
                <w:szCs w:val="21"/>
              </w:rPr>
              <w:t>四个工作方向，陆域重点：</w:t>
            </w:r>
            <w:r w:rsidRPr="006E361E">
              <w:rPr>
                <w:rFonts w:ascii="宋体" w:hAnsi="宋体"/>
                <w:szCs w:val="21"/>
              </w:rPr>
              <w:t>上扬子区</w:t>
            </w:r>
            <w:r>
              <w:rPr>
                <w:rFonts w:ascii="宋体" w:hAnsi="宋体"/>
                <w:szCs w:val="21"/>
              </w:rPr>
              <w:t>北缘大巴山</w:t>
            </w:r>
            <w:r>
              <w:rPr>
                <w:rFonts w:ascii="宋体" w:hAnsi="宋体" w:hint="eastAsia"/>
                <w:szCs w:val="21"/>
              </w:rPr>
              <w:t>和下扬子区苏北和苏南露头剖面；海域重点：</w:t>
            </w:r>
            <w:r>
              <w:rPr>
                <w:rFonts w:ascii="宋体" w:hAnsi="宋体"/>
                <w:szCs w:val="21"/>
              </w:rPr>
              <w:t>南黄海远岸</w:t>
            </w:r>
            <w:r w:rsidRPr="006E361E">
              <w:rPr>
                <w:rFonts w:ascii="宋体" w:hAnsi="宋体"/>
                <w:szCs w:val="21"/>
              </w:rPr>
              <w:t>一南一北两个小岛</w:t>
            </w:r>
            <w:r>
              <w:rPr>
                <w:rFonts w:ascii="宋体" w:hAnsi="宋体" w:hint="eastAsia"/>
                <w:szCs w:val="21"/>
              </w:rPr>
              <w:t>：</w:t>
            </w:r>
            <w:r w:rsidRPr="006E361E">
              <w:rPr>
                <w:rFonts w:ascii="宋体" w:hAnsi="宋体"/>
                <w:szCs w:val="21"/>
              </w:rPr>
              <w:t>灵山岛和千里岩岛</w:t>
            </w:r>
            <w:r>
              <w:rPr>
                <w:rFonts w:ascii="宋体" w:hAnsi="宋体" w:hint="eastAsia"/>
                <w:szCs w:val="21"/>
              </w:rPr>
              <w:t>；结合</w:t>
            </w:r>
            <w:r w:rsidR="00A53BC3">
              <w:rPr>
                <w:rFonts w:ascii="宋体" w:hAnsi="宋体" w:hint="eastAsia"/>
                <w:szCs w:val="21"/>
              </w:rPr>
              <w:t>南黄海盆地</w:t>
            </w:r>
            <w:r>
              <w:rPr>
                <w:rFonts w:ascii="宋体" w:hAnsi="宋体" w:hint="eastAsia"/>
                <w:szCs w:val="21"/>
              </w:rPr>
              <w:t>相关系统研究，获得</w:t>
            </w:r>
            <w:r w:rsidR="00A53BC3">
              <w:rPr>
                <w:rFonts w:ascii="宋体" w:hAnsi="宋体" w:hint="eastAsia"/>
                <w:szCs w:val="21"/>
              </w:rPr>
              <w:t>大量基础性创新成果，包括：</w:t>
            </w:r>
            <w:r>
              <w:rPr>
                <w:rFonts w:ascii="宋体" w:hAnsi="宋体" w:hint="eastAsia"/>
                <w:szCs w:val="21"/>
              </w:rPr>
              <w:t>。</w:t>
            </w:r>
          </w:p>
          <w:p w:rsidR="004722D6" w:rsidRPr="002910C5"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2910C5">
              <w:rPr>
                <w:rFonts w:ascii="宋体" w:hAnsi="宋体"/>
                <w:b/>
                <w:szCs w:val="21"/>
              </w:rPr>
              <w:t xml:space="preserve">1. </w:t>
            </w:r>
            <w:r w:rsidRPr="002910C5">
              <w:rPr>
                <w:rFonts w:ascii="宋体" w:hAnsi="宋体"/>
                <w:b/>
                <w:szCs w:val="21"/>
              </w:rPr>
              <w:t>千里岩岛陆陆碰撞大剖面、核心区椭圆形榴辉岩出露剖面及系统</w:t>
            </w:r>
            <w:r w:rsidR="00AC4210">
              <w:rPr>
                <w:rFonts w:ascii="宋体" w:hAnsi="宋体"/>
                <w:b/>
                <w:szCs w:val="21"/>
              </w:rPr>
              <w:t>创新研究</w:t>
            </w:r>
          </w:p>
          <w:p w:rsidR="004722D6" w:rsidRDefault="004722D6" w:rsidP="004722D6">
            <w:pPr>
              <w:ind w:firstLine="435"/>
            </w:pPr>
            <w:r>
              <w:rPr>
                <w:rFonts w:hint="eastAsia"/>
              </w:rPr>
              <w:t>本发现一级学科属于地质野外调查、板块构造、矿物岩石学、地球动力学领域。</w:t>
            </w:r>
          </w:p>
          <w:p w:rsidR="004722D6" w:rsidRDefault="004722D6" w:rsidP="004722D6">
            <w:pPr>
              <w:ind w:firstLineChars="200" w:firstLine="420"/>
            </w:pPr>
            <w:r>
              <w:rPr>
                <w:rFonts w:hint="eastAsia"/>
              </w:rPr>
              <w:t>代表性专著一部</w:t>
            </w:r>
            <w:r w:rsidRPr="00943F0A">
              <w:rPr>
                <w:rFonts w:hint="eastAsia"/>
                <w:vertAlign w:val="superscript"/>
              </w:rPr>
              <w:t>1</w:t>
            </w:r>
            <w:r>
              <w:rPr>
                <w:rFonts w:hint="eastAsia"/>
              </w:rPr>
              <w:t>，国际</w:t>
            </w:r>
            <w:r>
              <w:rPr>
                <w:rFonts w:hint="eastAsia"/>
              </w:rPr>
              <w:t>SCI</w:t>
            </w:r>
            <w:r>
              <w:rPr>
                <w:rFonts w:hint="eastAsia"/>
              </w:rPr>
              <w:t>论文两篇（一篇优先刊登）</w:t>
            </w:r>
            <w:r>
              <w:rPr>
                <w:rFonts w:hint="eastAsia"/>
                <w:vertAlign w:val="superscript"/>
              </w:rPr>
              <w:t>2</w:t>
            </w:r>
            <w:r>
              <w:rPr>
                <w:rFonts w:hint="eastAsia"/>
                <w:vertAlign w:val="superscript"/>
              </w:rPr>
              <w:t>，</w:t>
            </w:r>
            <w:r>
              <w:rPr>
                <w:rFonts w:hint="eastAsia"/>
                <w:vertAlign w:val="superscript"/>
              </w:rPr>
              <w:t>3</w:t>
            </w:r>
            <w:r>
              <w:rPr>
                <w:rFonts w:hint="eastAsia"/>
              </w:rPr>
              <w:t>，核心期刊论文</w:t>
            </w:r>
            <w:r>
              <w:rPr>
                <w:rFonts w:hint="eastAsia"/>
              </w:rPr>
              <w:t>6</w:t>
            </w:r>
            <w:r>
              <w:rPr>
                <w:rFonts w:hint="eastAsia"/>
              </w:rPr>
              <w:t>篇</w:t>
            </w:r>
            <w:r>
              <w:rPr>
                <w:rFonts w:hint="eastAsia"/>
                <w:vertAlign w:val="superscript"/>
              </w:rPr>
              <w:t>4-9</w:t>
            </w:r>
            <w:r>
              <w:rPr>
                <w:rFonts w:hint="eastAsia"/>
              </w:rPr>
              <w:t>。</w:t>
            </w:r>
          </w:p>
          <w:p w:rsidR="004722D6" w:rsidRDefault="004722D6" w:rsidP="004722D6">
            <w:pPr>
              <w:ind w:firstLine="435"/>
            </w:pPr>
            <w:r>
              <w:rPr>
                <w:rFonts w:hint="eastAsia"/>
              </w:rPr>
              <w:t>发现历程跨两个五年计划五次登陆千里岩岛，过程艰辛甚至危及生命，被青岛晚报整版报道，被形容为“拿命做科研”。该发现具体内容包括：</w:t>
            </w:r>
            <w:r>
              <w:rPr>
                <w:rFonts w:hint="eastAsia"/>
              </w:rPr>
              <w:t>a.2012</w:t>
            </w:r>
            <w:r>
              <w:rPr>
                <w:rFonts w:hint="eastAsia"/>
              </w:rPr>
              <w:t>年</w:t>
            </w:r>
            <w:r>
              <w:rPr>
                <w:rFonts w:hint="eastAsia"/>
              </w:rPr>
              <w:t>6</w:t>
            </w:r>
            <w:r>
              <w:rPr>
                <w:rFonts w:hint="eastAsia"/>
              </w:rPr>
              <w:t>月，执行项目内第一次登陆千里岩岛航次，</w:t>
            </w:r>
            <w:r w:rsidRPr="006E361E">
              <w:rPr>
                <w:rFonts w:ascii="宋体" w:hAnsi="宋体"/>
                <w:szCs w:val="21"/>
              </w:rPr>
              <w:t>环</w:t>
            </w:r>
            <w:r>
              <w:rPr>
                <w:rFonts w:ascii="宋体" w:hAnsi="宋体" w:hint="eastAsia"/>
                <w:szCs w:val="21"/>
              </w:rPr>
              <w:t>岛和登岛拍摄</w:t>
            </w:r>
            <w:r w:rsidRPr="006E361E">
              <w:rPr>
                <w:rFonts w:ascii="宋体" w:hAnsi="宋体"/>
                <w:szCs w:val="21"/>
              </w:rPr>
              <w:t>数百张照片</w:t>
            </w:r>
            <w:r>
              <w:rPr>
                <w:rFonts w:ascii="宋体" w:hAnsi="宋体" w:hint="eastAsia"/>
                <w:szCs w:val="21"/>
              </w:rPr>
              <w:t>，通过2个月</w:t>
            </w:r>
            <w:r w:rsidRPr="006E361E">
              <w:rPr>
                <w:rFonts w:ascii="宋体" w:hAnsi="宋体"/>
                <w:szCs w:val="21"/>
              </w:rPr>
              <w:t>对比研究</w:t>
            </w:r>
            <w:r>
              <w:rPr>
                <w:rFonts w:ascii="宋体" w:hAnsi="宋体" w:hint="eastAsia"/>
                <w:szCs w:val="21"/>
              </w:rPr>
              <w:t>后</w:t>
            </w:r>
            <w:r>
              <w:rPr>
                <w:rFonts w:ascii="宋体" w:hAnsi="宋体"/>
                <w:szCs w:val="21"/>
              </w:rPr>
              <w:t>发现</w:t>
            </w:r>
            <w:r>
              <w:rPr>
                <w:rFonts w:ascii="宋体" w:hAnsi="宋体" w:hint="eastAsia"/>
                <w:szCs w:val="21"/>
              </w:rPr>
              <w:t>：</w:t>
            </w:r>
            <w:r>
              <w:rPr>
                <w:rFonts w:ascii="宋体" w:hAnsi="宋体"/>
                <w:szCs w:val="21"/>
              </w:rPr>
              <w:t>千里岩岛</w:t>
            </w:r>
            <w:r>
              <w:rPr>
                <w:rFonts w:ascii="宋体" w:hAnsi="宋体" w:hint="eastAsia"/>
                <w:szCs w:val="21"/>
              </w:rPr>
              <w:t>西北翼</w:t>
            </w:r>
            <w:r>
              <w:rPr>
                <w:rFonts w:ascii="宋体" w:hAnsi="宋体"/>
                <w:szCs w:val="21"/>
              </w:rPr>
              <w:t>陆陆碰撞形成直立核心轴</w:t>
            </w:r>
            <w:r>
              <w:rPr>
                <w:rFonts w:ascii="宋体" w:hAnsi="宋体" w:hint="eastAsia"/>
                <w:szCs w:val="21"/>
              </w:rPr>
              <w:t>、</w:t>
            </w:r>
            <w:r>
              <w:rPr>
                <w:rFonts w:ascii="宋体" w:hAnsi="宋体"/>
                <w:szCs w:val="21"/>
              </w:rPr>
              <w:t>向两翼渐变</w:t>
            </w:r>
            <w:r>
              <w:rPr>
                <w:rFonts w:ascii="宋体" w:hAnsi="宋体" w:hint="eastAsia"/>
                <w:szCs w:val="21"/>
              </w:rPr>
              <w:t>构成一个长百余米</w:t>
            </w:r>
            <w:r>
              <w:rPr>
                <w:rFonts w:ascii="宋体" w:hAnsi="宋体"/>
                <w:szCs w:val="21"/>
              </w:rPr>
              <w:t>大剖面；</w:t>
            </w:r>
            <w:r>
              <w:rPr>
                <w:rFonts w:ascii="宋体" w:hAnsi="宋体" w:hint="eastAsia"/>
                <w:szCs w:val="21"/>
              </w:rPr>
              <w:t>b.发现千里岩岛东南翼</w:t>
            </w:r>
            <w:r>
              <w:rPr>
                <w:rFonts w:ascii="宋体" w:hAnsi="宋体"/>
                <w:szCs w:val="21"/>
              </w:rPr>
              <w:t>陆陆碰撞</w:t>
            </w:r>
            <w:r>
              <w:rPr>
                <w:rFonts w:ascii="宋体" w:hAnsi="宋体" w:hint="eastAsia"/>
                <w:szCs w:val="21"/>
              </w:rPr>
              <w:t>形成</w:t>
            </w:r>
            <w:r>
              <w:rPr>
                <w:rFonts w:ascii="宋体" w:hAnsi="宋体"/>
                <w:szCs w:val="21"/>
              </w:rPr>
              <w:t>椭圆形核心区剖面；</w:t>
            </w:r>
            <w:r>
              <w:rPr>
                <w:rFonts w:ascii="宋体" w:hAnsi="宋体" w:hint="eastAsia"/>
                <w:szCs w:val="21"/>
              </w:rPr>
              <w:t>c.</w:t>
            </w:r>
            <w:r>
              <w:rPr>
                <w:rFonts w:ascii="宋体" w:hAnsi="宋体"/>
                <w:szCs w:val="21"/>
              </w:rPr>
              <w:t>2012年，在五十年代部队修筑小路上捡到一块巨大</w:t>
            </w:r>
            <w:r>
              <w:rPr>
                <w:rFonts w:ascii="宋体" w:hAnsi="宋体" w:hint="eastAsia"/>
                <w:szCs w:val="21"/>
              </w:rPr>
              <w:t>的无根</w:t>
            </w:r>
            <w:r>
              <w:rPr>
                <w:rFonts w:ascii="宋体" w:hAnsi="宋体"/>
                <w:szCs w:val="21"/>
              </w:rPr>
              <w:t>蚀变榴辉岩</w:t>
            </w:r>
            <w:r>
              <w:rPr>
                <w:rFonts w:ascii="宋体" w:hAnsi="宋体" w:hint="eastAsia"/>
                <w:szCs w:val="21"/>
              </w:rPr>
              <w:t>；</w:t>
            </w:r>
            <w:r>
              <w:rPr>
                <w:rFonts w:ascii="宋体" w:hAnsi="宋体"/>
                <w:szCs w:val="21"/>
              </w:rPr>
              <w:t>2013年，在椭圆形核心区剖面构造薄弱处发现采集到</w:t>
            </w:r>
            <w:r>
              <w:rPr>
                <w:rFonts w:ascii="宋体" w:hAnsi="宋体" w:hint="eastAsia"/>
                <w:szCs w:val="21"/>
              </w:rPr>
              <w:t>有根</w:t>
            </w:r>
            <w:r>
              <w:rPr>
                <w:rFonts w:ascii="宋体" w:hAnsi="宋体"/>
                <w:szCs w:val="21"/>
              </w:rPr>
              <w:t>金红石榴辉岩；</w:t>
            </w:r>
            <w:r>
              <w:rPr>
                <w:rFonts w:ascii="宋体" w:hAnsi="宋体" w:hint="eastAsia"/>
                <w:szCs w:val="21"/>
              </w:rPr>
              <w:t>d.</w:t>
            </w:r>
            <w:r>
              <w:rPr>
                <w:rFonts w:ascii="宋体" w:hAnsi="宋体"/>
                <w:szCs w:val="21"/>
              </w:rPr>
              <w:t>系统</w:t>
            </w:r>
            <w:r>
              <w:rPr>
                <w:rFonts w:ascii="宋体" w:hAnsi="宋体" w:hint="eastAsia"/>
                <w:szCs w:val="21"/>
              </w:rPr>
              <w:t>测试</w:t>
            </w:r>
            <w:r>
              <w:rPr>
                <w:rFonts w:ascii="宋体" w:hAnsi="宋体"/>
                <w:szCs w:val="21"/>
              </w:rPr>
              <w:t>研究蚀变榴辉岩和金红石榴辉岩岩相学、矿物地球化学、元素地球化学，退变质过程、物质来源、构造属性</w:t>
            </w:r>
            <w:r>
              <w:rPr>
                <w:rFonts w:ascii="宋体" w:hAnsi="宋体" w:hint="eastAsia"/>
                <w:szCs w:val="21"/>
              </w:rPr>
              <w:t>的发现</w:t>
            </w:r>
            <w:r>
              <w:rPr>
                <w:rFonts w:ascii="宋体" w:hAnsi="宋体"/>
                <w:szCs w:val="21"/>
              </w:rPr>
              <w:t>；</w:t>
            </w:r>
            <w:r>
              <w:rPr>
                <w:rFonts w:ascii="宋体" w:hAnsi="宋体" w:hint="eastAsia"/>
                <w:szCs w:val="21"/>
              </w:rPr>
              <w:t>e.申请者、孙和清与两位学生</w:t>
            </w:r>
            <w:r w:rsidRPr="006E361E">
              <w:rPr>
                <w:rFonts w:ascii="宋体" w:hAnsi="宋体"/>
                <w:szCs w:val="21"/>
              </w:rPr>
              <w:t>在</w:t>
            </w:r>
            <w:r>
              <w:rPr>
                <w:rFonts w:ascii="宋体" w:hAnsi="宋体" w:hint="eastAsia"/>
                <w:szCs w:val="21"/>
              </w:rPr>
              <w:t>北京</w:t>
            </w:r>
            <w:r>
              <w:rPr>
                <w:rFonts w:ascii="宋体" w:hAnsi="宋体"/>
                <w:szCs w:val="21"/>
              </w:rPr>
              <w:t>刘敦一院士</w:t>
            </w:r>
            <w:r w:rsidRPr="006E361E">
              <w:rPr>
                <w:rFonts w:ascii="宋体" w:hAnsi="宋体"/>
                <w:szCs w:val="21"/>
              </w:rPr>
              <w:t>离子探针中心</w:t>
            </w:r>
            <w:r>
              <w:rPr>
                <w:rFonts w:ascii="宋体" w:hAnsi="宋体" w:hint="eastAsia"/>
                <w:szCs w:val="21"/>
              </w:rPr>
              <w:t>，连续</w:t>
            </w:r>
            <w:r w:rsidRPr="006E361E">
              <w:rPr>
                <w:rFonts w:ascii="宋体" w:hAnsi="宋体"/>
                <w:szCs w:val="21"/>
              </w:rPr>
              <w:t>三天三夜睡觉两个小时</w:t>
            </w:r>
            <w:r>
              <w:rPr>
                <w:rFonts w:ascii="宋体" w:hAnsi="宋体"/>
                <w:szCs w:val="21"/>
              </w:rPr>
              <w:t>完成</w:t>
            </w:r>
            <w:r>
              <w:rPr>
                <w:rFonts w:ascii="宋体" w:hAnsi="宋体" w:hint="eastAsia"/>
                <w:szCs w:val="21"/>
              </w:rPr>
              <w:t>金红石榴辉岩</w:t>
            </w:r>
            <w:r w:rsidRPr="006E361E">
              <w:rPr>
                <w:rFonts w:ascii="宋体" w:hAnsi="宋体"/>
                <w:szCs w:val="21"/>
              </w:rPr>
              <w:t>锆石</w:t>
            </w:r>
            <w:r>
              <w:rPr>
                <w:rFonts w:hint="eastAsia"/>
              </w:rPr>
              <w:t>SHRIMP U-PB</w:t>
            </w:r>
            <w:r>
              <w:rPr>
                <w:rFonts w:hint="eastAsia"/>
              </w:rPr>
              <w:t>定年实测；进而完成陆陆碰撞动力学与盆山耦合、盆地</w:t>
            </w:r>
            <w:r>
              <w:rPr>
                <w:rFonts w:ascii="宋体" w:hAnsi="宋体"/>
                <w:szCs w:val="21"/>
              </w:rPr>
              <w:t>形成</w:t>
            </w:r>
            <w:r>
              <w:rPr>
                <w:rFonts w:hint="eastAsia"/>
              </w:rPr>
              <w:t>机制及与大别</w:t>
            </w:r>
            <w:r>
              <w:rPr>
                <w:rFonts w:hint="eastAsia"/>
              </w:rPr>
              <w:t>-</w:t>
            </w:r>
            <w:r>
              <w:rPr>
                <w:rFonts w:hint="eastAsia"/>
              </w:rPr>
              <w:t>苏鲁</w:t>
            </w:r>
            <w:r>
              <w:rPr>
                <w:rFonts w:hint="eastAsia"/>
              </w:rPr>
              <w:t>-</w:t>
            </w:r>
            <w:r>
              <w:rPr>
                <w:rFonts w:hint="eastAsia"/>
              </w:rPr>
              <w:t>韩国榴辉岩对比。</w:t>
            </w:r>
          </w:p>
          <w:p w:rsidR="004722D6" w:rsidRDefault="004722D6" w:rsidP="004722D6">
            <w:pPr>
              <w:ind w:firstLine="435"/>
            </w:pPr>
            <w:r>
              <w:rPr>
                <w:rFonts w:hint="eastAsia"/>
              </w:rPr>
              <w:t>值得提及的是第五次登岛，在项目第三次南黄海学术研讨会后，承蒙国家海洋局批准，中国海警</w:t>
            </w:r>
            <w:r>
              <w:rPr>
                <w:rFonts w:hint="eastAsia"/>
              </w:rPr>
              <w:t>1122</w:t>
            </w:r>
            <w:r>
              <w:rPr>
                <w:rFonts w:hint="eastAsia"/>
              </w:rPr>
              <w:t>号千吨船携带六大院所</w:t>
            </w:r>
            <w:r>
              <w:rPr>
                <w:rFonts w:hint="eastAsia"/>
              </w:rPr>
              <w:t>20</w:t>
            </w:r>
            <w:r>
              <w:rPr>
                <w:rFonts w:hint="eastAsia"/>
              </w:rPr>
              <w:t>余位专家教授，包括李思田、龚再升、蔡乾忠、郭振轩和陈国威等登陆千里岩岛，观察了椭圆形核心区剖面及其榴辉岩产状，产出位置构造特征等深层次信息</w:t>
            </w:r>
            <w:r w:rsidRPr="006B335A">
              <w:rPr>
                <w:rFonts w:hint="eastAsia"/>
                <w:vertAlign w:val="superscript"/>
              </w:rPr>
              <w:t>1</w:t>
            </w:r>
            <w:r>
              <w:rPr>
                <w:rFonts w:hint="eastAsia"/>
              </w:rPr>
              <w:t>。</w:t>
            </w:r>
          </w:p>
          <w:p w:rsidR="004722D6" w:rsidRDefault="004722D6" w:rsidP="004722D6">
            <w:pPr>
              <w:ind w:firstLine="435"/>
            </w:pPr>
            <w:r>
              <w:rPr>
                <w:rFonts w:hint="eastAsia"/>
              </w:rPr>
              <w:t>相关发现和</w:t>
            </w:r>
            <w:r w:rsidRPr="00406E29">
              <w:t>部分</w:t>
            </w:r>
            <w:r>
              <w:rPr>
                <w:rFonts w:hint="eastAsia"/>
              </w:rPr>
              <w:t>测试</w:t>
            </w:r>
            <w:r w:rsidRPr="00406E29">
              <w:t>结果</w:t>
            </w:r>
            <w:r>
              <w:rPr>
                <w:rFonts w:hint="eastAsia"/>
              </w:rPr>
              <w:t>先后形成于</w:t>
            </w:r>
            <w:r>
              <w:rPr>
                <w:rFonts w:hint="eastAsia"/>
              </w:rPr>
              <w:t>2013-2014</w:t>
            </w:r>
            <w:r>
              <w:rPr>
                <w:rFonts w:hint="eastAsia"/>
              </w:rPr>
              <w:t>年，首先选择成稿并</w:t>
            </w:r>
            <w:r w:rsidRPr="00406E29">
              <w:t>投稿前陆盆地和陆陆碰撞研究鼻祖的</w:t>
            </w:r>
            <w:r>
              <w:t>Eur. J. Mineral</w:t>
            </w:r>
            <w:r w:rsidRPr="00406E29">
              <w:t>杂志，结果被该杂志优先录用刊出（李旭平</w:t>
            </w:r>
            <w:r>
              <w:t>第一作者，许红</w:t>
            </w:r>
            <w:r w:rsidRPr="00406E29">
              <w:t>通讯作者）</w:t>
            </w:r>
            <w:r>
              <w:rPr>
                <w:rFonts w:hint="eastAsia"/>
                <w:vertAlign w:val="superscript"/>
              </w:rPr>
              <w:t>3</w:t>
            </w:r>
            <w:r w:rsidRPr="00406E29">
              <w:t>。几乎同时，</w:t>
            </w:r>
            <w:r>
              <w:rPr>
                <w:rFonts w:hint="eastAsia"/>
              </w:rPr>
              <w:t>2014</w:t>
            </w:r>
            <w:r>
              <w:rPr>
                <w:rFonts w:hint="eastAsia"/>
              </w:rPr>
              <w:t>年</w:t>
            </w:r>
            <w:r>
              <w:rPr>
                <w:rFonts w:hint="eastAsia"/>
              </w:rPr>
              <w:t>9</w:t>
            </w:r>
            <w:r>
              <w:rPr>
                <w:rFonts w:hint="eastAsia"/>
              </w:rPr>
              <w:t>月，</w:t>
            </w:r>
            <w:r w:rsidRPr="00406E29">
              <w:t>送达</w:t>
            </w:r>
            <w:r w:rsidR="00F723FC">
              <w:rPr>
                <w:rFonts w:hint="eastAsia"/>
              </w:rPr>
              <w:t>秦蕴珊</w:t>
            </w:r>
            <w:r w:rsidRPr="00406E29">
              <w:t>院士</w:t>
            </w:r>
            <w:r>
              <w:rPr>
                <w:rFonts w:hint="eastAsia"/>
              </w:rPr>
              <w:t>专著</w:t>
            </w:r>
            <w:r>
              <w:rPr>
                <w:rFonts w:hint="eastAsia"/>
              </w:rPr>
              <w:t>80%</w:t>
            </w:r>
            <w:r>
              <w:rPr>
                <w:rFonts w:hint="eastAsia"/>
              </w:rPr>
              <w:t>书稿</w:t>
            </w:r>
            <w:r w:rsidRPr="00406E29">
              <w:t>内容，</w:t>
            </w:r>
            <w:r>
              <w:rPr>
                <w:rFonts w:hint="eastAsia"/>
              </w:rPr>
              <w:t>他</w:t>
            </w:r>
            <w:r w:rsidRPr="00406E29">
              <w:t>写给</w:t>
            </w:r>
            <w:r>
              <w:rPr>
                <w:rFonts w:hint="eastAsia"/>
              </w:rPr>
              <w:t>申请者</w:t>
            </w:r>
            <w:r w:rsidRPr="00406E29">
              <w:t>书面</w:t>
            </w:r>
            <w:r>
              <w:rPr>
                <w:rFonts w:hint="eastAsia"/>
              </w:rPr>
              <w:t>推荐申报国家出版基金推荐书（</w:t>
            </w:r>
            <w:r>
              <w:t>即一年</w:t>
            </w:r>
            <w:r w:rsidRPr="00406E29">
              <w:t>后</w:t>
            </w:r>
            <w:r>
              <w:rPr>
                <w:rFonts w:hint="eastAsia"/>
              </w:rPr>
              <w:t>刊于</w:t>
            </w:r>
            <w:r w:rsidRPr="00406E29">
              <w:t>专著</w:t>
            </w:r>
            <w:r>
              <w:rPr>
                <w:rFonts w:hint="eastAsia"/>
              </w:rPr>
              <w:t>中</w:t>
            </w:r>
            <w:r w:rsidRPr="00406E29">
              <w:t>的序</w:t>
            </w:r>
            <w:r>
              <w:rPr>
                <w:rFonts w:hint="eastAsia"/>
              </w:rPr>
              <w:t>），内容包括“</w:t>
            </w:r>
            <w:r w:rsidRPr="00406E29">
              <w:t>学术价值</w:t>
            </w:r>
            <w:r>
              <w:rPr>
                <w:rFonts w:hint="eastAsia"/>
              </w:rPr>
              <w:t>、科学价值以及对于青岛市社会经济的意义”</w:t>
            </w:r>
            <w:r w:rsidRPr="00406E29">
              <w:t>。一年</w:t>
            </w:r>
            <w:r w:rsidRPr="00406E29">
              <w:lastRenderedPageBreak/>
              <w:t>以后专著全稿形成，审阅全稿后李思田教授</w:t>
            </w:r>
            <w:r>
              <w:rPr>
                <w:rFonts w:hint="eastAsia"/>
              </w:rPr>
              <w:t>因为千里岩岛、灵山岛都亲自去过，</w:t>
            </w:r>
            <w:r w:rsidRPr="00406E29">
              <w:t>题写</w:t>
            </w:r>
            <w:r>
              <w:rPr>
                <w:rFonts w:hint="eastAsia"/>
              </w:rPr>
              <w:t>的</w:t>
            </w:r>
            <w:r w:rsidRPr="00406E29">
              <w:t>序</w:t>
            </w:r>
            <w:r>
              <w:rPr>
                <w:rFonts w:hint="eastAsia"/>
              </w:rPr>
              <w:t>指出“</w:t>
            </w:r>
            <w:r w:rsidRPr="00406E29">
              <w:t>千里岩岛地质露头剖面形成于扬子</w:t>
            </w:r>
            <w:r w:rsidRPr="00406E29">
              <w:t>-</w:t>
            </w:r>
            <w:r w:rsidRPr="00406E29">
              <w:t>华北板块碰撞的三叠纪，可对比于苏鲁及韩国。这个剖面保存至今，被发现是科学之幸，这个发现来之不易并且属于首次。这是重视野外第一手资料的结果，为南黄海前陆盆地形成演化提供多种证据，阐释了深层次中生代南黄海盆地盆山耦合作用的关系，对于南黄海盆地油气勘探评价具有重要价值与理论意义</w:t>
            </w:r>
            <w:r>
              <w:rPr>
                <w:rFonts w:hint="eastAsia"/>
              </w:rPr>
              <w:t>”</w:t>
            </w:r>
            <w:r w:rsidRPr="00406E29">
              <w:t>。</w:t>
            </w:r>
          </w:p>
          <w:p w:rsidR="004722D6" w:rsidRPr="00EB5E34"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EB5E34">
              <w:rPr>
                <w:rFonts w:ascii="宋体" w:hAnsi="宋体"/>
                <w:b/>
                <w:szCs w:val="21"/>
              </w:rPr>
              <w:t>2.</w:t>
            </w:r>
            <w:r w:rsidRPr="00EB5E34">
              <w:rPr>
                <w:rFonts w:ascii="宋体" w:hAnsi="宋体"/>
                <w:b/>
                <w:szCs w:val="21"/>
              </w:rPr>
              <w:t>千里岩隆起前缘侏罗纪经典</w:t>
            </w:r>
            <w:r w:rsidRPr="00EB5E34">
              <w:rPr>
                <w:b/>
              </w:rPr>
              <w:t>发现及油气地质勘探前景，</w:t>
            </w:r>
            <w:r w:rsidRPr="00EB5E34">
              <w:rPr>
                <w:rFonts w:ascii="宋体" w:hAnsi="宋体"/>
                <w:b/>
                <w:szCs w:val="21"/>
              </w:rPr>
              <w:t>前陆盆地动力学与盆山耦合</w:t>
            </w:r>
            <w:r>
              <w:rPr>
                <w:rFonts w:ascii="宋体" w:hAnsi="宋体"/>
                <w:b/>
                <w:szCs w:val="21"/>
              </w:rPr>
              <w:t>，</w:t>
            </w:r>
            <w:r w:rsidRPr="00EB5E34">
              <w:rPr>
                <w:rFonts w:ascii="宋体" w:hAnsi="宋体"/>
                <w:b/>
                <w:szCs w:val="21"/>
              </w:rPr>
              <w:t>构造单元划分与分布规律，</w:t>
            </w:r>
            <w:r w:rsidRPr="00EB5E34">
              <w:rPr>
                <w:rFonts w:ascii="宋体" w:hAnsi="宋体"/>
                <w:b/>
                <w:szCs w:val="21"/>
              </w:rPr>
              <w:t>RC20-2-1</w:t>
            </w:r>
            <w:r w:rsidRPr="00EB5E34">
              <w:rPr>
                <w:rFonts w:ascii="宋体" w:hAnsi="宋体"/>
                <w:b/>
                <w:szCs w:val="21"/>
              </w:rPr>
              <w:t>井砂岩锆石</w:t>
            </w:r>
            <w:r w:rsidRPr="00EB5E34">
              <w:rPr>
                <w:rFonts w:ascii="宋体" w:hAnsi="宋体"/>
                <w:b/>
                <w:szCs w:val="21"/>
              </w:rPr>
              <w:t>-</w:t>
            </w:r>
            <w:r w:rsidRPr="00EB5E34">
              <w:rPr>
                <w:rFonts w:ascii="宋体" w:hAnsi="宋体"/>
                <w:b/>
                <w:szCs w:val="21"/>
              </w:rPr>
              <w:t>磷灰石裂变径迹剥蚀期次厚度</w:t>
            </w:r>
            <w:r w:rsidR="00AC4210">
              <w:rPr>
                <w:rFonts w:ascii="宋体" w:hAnsi="宋体"/>
                <w:b/>
                <w:szCs w:val="21"/>
              </w:rPr>
              <w:t>创新研究</w:t>
            </w:r>
          </w:p>
          <w:p w:rsidR="004722D6" w:rsidRPr="00085BC2" w:rsidRDefault="004722D6" w:rsidP="004722D6">
            <w:pPr>
              <w:ind w:firstLine="435"/>
            </w:pPr>
            <w:r w:rsidRPr="00085BC2">
              <w:rPr>
                <w:rFonts w:hint="eastAsia"/>
              </w:rPr>
              <w:t>本发现</w:t>
            </w:r>
            <w:r>
              <w:rPr>
                <w:rFonts w:hint="eastAsia"/>
              </w:rPr>
              <w:t>一级学科</w:t>
            </w:r>
            <w:r w:rsidRPr="00085BC2">
              <w:rPr>
                <w:rFonts w:hint="eastAsia"/>
              </w:rPr>
              <w:t>属于盆地动力学、前陆盆地和油气地质勘探科学技术领域。</w:t>
            </w:r>
          </w:p>
          <w:p w:rsidR="004722D6" w:rsidRDefault="004722D6" w:rsidP="004722D6">
            <w:pPr>
              <w:ind w:firstLineChars="200" w:firstLine="420"/>
            </w:pPr>
            <w:r>
              <w:rPr>
                <w:rFonts w:hint="eastAsia"/>
              </w:rPr>
              <w:t>专著一部</w:t>
            </w:r>
            <w:r w:rsidRPr="00943F0A">
              <w:rPr>
                <w:rFonts w:hint="eastAsia"/>
                <w:vertAlign w:val="superscript"/>
              </w:rPr>
              <w:t>1</w:t>
            </w:r>
            <w:r>
              <w:rPr>
                <w:rFonts w:hint="eastAsia"/>
              </w:rPr>
              <w:t>，代表性核心期刊论文</w:t>
            </w:r>
            <w:r>
              <w:rPr>
                <w:rFonts w:hint="eastAsia"/>
              </w:rPr>
              <w:t>5</w:t>
            </w:r>
            <w:r>
              <w:rPr>
                <w:rFonts w:hint="eastAsia"/>
              </w:rPr>
              <w:t>篇</w:t>
            </w:r>
            <w:r>
              <w:rPr>
                <w:rFonts w:hint="eastAsia"/>
                <w:vertAlign w:val="superscript"/>
              </w:rPr>
              <w:t>10-14</w:t>
            </w:r>
            <w:r>
              <w:rPr>
                <w:rFonts w:hint="eastAsia"/>
              </w:rPr>
              <w:t>。</w:t>
            </w:r>
          </w:p>
          <w:p w:rsidR="004722D6" w:rsidRDefault="004722D6" w:rsidP="004722D6">
            <w:pPr>
              <w:ind w:firstLine="435"/>
            </w:pPr>
            <w:r>
              <w:rPr>
                <w:rFonts w:hint="eastAsia"/>
              </w:rPr>
              <w:t>本项发现分为以青岛海洋地质研究所为主研究团队工作及</w:t>
            </w:r>
            <w:r w:rsidR="00AC4210">
              <w:rPr>
                <w:rFonts w:hint="eastAsia"/>
              </w:rPr>
              <w:t>相关</w:t>
            </w:r>
            <w:r>
              <w:rPr>
                <w:rFonts w:hint="eastAsia"/>
              </w:rPr>
              <w:t>研究</w:t>
            </w:r>
            <w:r w:rsidR="00AC4210">
              <w:rPr>
                <w:rFonts w:hint="eastAsia"/>
              </w:rPr>
              <w:t>为主</w:t>
            </w:r>
            <w:r>
              <w:rPr>
                <w:rFonts w:hint="eastAsia"/>
              </w:rPr>
              <w:t>，在</w:t>
            </w:r>
            <w:r>
              <w:rPr>
                <w:rFonts w:hint="eastAsia"/>
              </w:rPr>
              <w:t>2015-2016</w:t>
            </w:r>
            <w:r>
              <w:rPr>
                <w:rFonts w:hint="eastAsia"/>
              </w:rPr>
              <w:t>两期《海洋地质前沿》专辑中先后发表</w:t>
            </w:r>
            <w:r w:rsidR="00AC4210">
              <w:rPr>
                <w:rFonts w:hint="eastAsia"/>
              </w:rPr>
              <w:t>多篇文章</w:t>
            </w:r>
            <w:r>
              <w:rPr>
                <w:rFonts w:hint="eastAsia"/>
                <w:vertAlign w:val="superscript"/>
              </w:rPr>
              <w:t>1,10-12</w:t>
            </w:r>
            <w:r>
              <w:rPr>
                <w:rFonts w:hint="eastAsia"/>
              </w:rPr>
              <w:t>，主要涉及针对南黄海侏罗纪前陆盆地探索，获得其形成时间晚于华北</w:t>
            </w:r>
            <w:r>
              <w:rPr>
                <w:rFonts w:hint="eastAsia"/>
              </w:rPr>
              <w:t>-</w:t>
            </w:r>
            <w:r>
              <w:rPr>
                <w:rFonts w:hint="eastAsia"/>
              </w:rPr>
              <w:t>扬子板块三叠纪陆陆碰撞</w:t>
            </w:r>
            <w:r>
              <w:rPr>
                <w:rFonts w:hint="eastAsia"/>
              </w:rPr>
              <w:t>2</w:t>
            </w:r>
            <w:r>
              <w:rPr>
                <w:rFonts w:hint="eastAsia"/>
              </w:rPr>
              <w:t>千万年，形成略异于经典前陆盆地构造单元分布的构造单元；进一步完成对应划分：楔顶</w:t>
            </w:r>
            <w:r>
              <w:rPr>
                <w:rFonts w:hint="eastAsia"/>
              </w:rPr>
              <w:t>=</w:t>
            </w:r>
            <w:r>
              <w:rPr>
                <w:rFonts w:hint="eastAsia"/>
              </w:rPr>
              <w:t>千里岩隆起，前渊</w:t>
            </w:r>
            <w:r>
              <w:rPr>
                <w:rFonts w:hint="eastAsia"/>
              </w:rPr>
              <w:t>=</w:t>
            </w:r>
            <w:r>
              <w:rPr>
                <w:rFonts w:hint="eastAsia"/>
              </w:rPr>
              <w:t>东北凹陷，前隆</w:t>
            </w:r>
            <w:r>
              <w:rPr>
                <w:rFonts w:hint="eastAsia"/>
              </w:rPr>
              <w:t>=</w:t>
            </w:r>
            <w:r>
              <w:rPr>
                <w:rFonts w:hint="eastAsia"/>
              </w:rPr>
              <w:t>乳山凸起，隆后</w:t>
            </w:r>
            <w:r>
              <w:rPr>
                <w:rFonts w:hint="eastAsia"/>
              </w:rPr>
              <w:t>=</w:t>
            </w:r>
            <w:r>
              <w:rPr>
                <w:rFonts w:hint="eastAsia"/>
              </w:rPr>
              <w:t>北部凹陷</w:t>
            </w:r>
            <w:r>
              <w:rPr>
                <w:rFonts w:hint="eastAsia"/>
                <w:vertAlign w:val="superscript"/>
              </w:rPr>
              <w:t>10</w:t>
            </w:r>
            <w:r>
              <w:rPr>
                <w:rFonts w:hint="eastAsia"/>
              </w:rPr>
              <w:t>，同时针对侏罗纪前陆盆地构造样式、烃源岩特征测试和赋存分布开展分析的发现</w:t>
            </w:r>
            <w:r>
              <w:rPr>
                <w:rFonts w:hint="eastAsia"/>
                <w:vertAlign w:val="superscript"/>
              </w:rPr>
              <w:t>1</w:t>
            </w:r>
            <w:r>
              <w:rPr>
                <w:rFonts w:hint="eastAsia"/>
                <w:vertAlign w:val="superscript"/>
              </w:rPr>
              <w:t>，</w:t>
            </w:r>
            <w:r>
              <w:rPr>
                <w:rFonts w:hint="eastAsia"/>
                <w:vertAlign w:val="superscript"/>
              </w:rPr>
              <w:t>10,13</w:t>
            </w:r>
            <w:r>
              <w:rPr>
                <w:rFonts w:hint="eastAsia"/>
              </w:rPr>
              <w:t>。有关中海油上海分公司的工作涉及其两次参加申请者组织的南黄海盆地油气地质特征与前景学术会议等南黄海侏罗纪盆地研究评价发现</w:t>
            </w:r>
            <w:r>
              <w:rPr>
                <w:rFonts w:hint="eastAsia"/>
                <w:vertAlign w:val="superscript"/>
              </w:rPr>
              <w:t>13,14</w:t>
            </w:r>
            <w:r>
              <w:rPr>
                <w:rFonts w:hint="eastAsia"/>
              </w:rPr>
              <w:t>；以及该中海油上海分公司委托申请人负责该公司承担十二五油气重大专项子课题《南黄海盆地裂变径迹测试分析》工作，包括申请者前期相关工作</w:t>
            </w:r>
            <w:r>
              <w:rPr>
                <w:rFonts w:hint="eastAsia"/>
                <w:vertAlign w:val="superscript"/>
              </w:rPr>
              <w:t>15</w:t>
            </w:r>
            <w:r>
              <w:rPr>
                <w:rFonts w:hint="eastAsia"/>
              </w:rPr>
              <w:t>；通过国际合作成功在</w:t>
            </w:r>
            <w:r>
              <w:rPr>
                <w:rFonts w:hint="eastAsia"/>
              </w:rPr>
              <w:t>RC20-2</w:t>
            </w:r>
            <w:r>
              <w:rPr>
                <w:rFonts w:hint="eastAsia"/>
              </w:rPr>
              <w:t>井岩屑砂岩样品中获得锆石磷灰石，完成该批锆石磷灰石裂变径迹测试及数值模拟相关剥蚀厚度和其次的发现；探索南黄海侏罗纪盆地形成及其盆山耦合</w:t>
            </w:r>
            <w:r>
              <w:rPr>
                <w:rFonts w:hint="eastAsia"/>
                <w:vertAlign w:val="superscript"/>
              </w:rPr>
              <w:t>11</w:t>
            </w:r>
            <w:r>
              <w:rPr>
                <w:rFonts w:hint="eastAsia"/>
              </w:rPr>
              <w:t>，盆地构造剥蚀期次、总厚度与热演化特征的发现</w:t>
            </w:r>
            <w:r>
              <w:rPr>
                <w:rFonts w:hint="eastAsia"/>
                <w:vertAlign w:val="superscript"/>
              </w:rPr>
              <w:t>1,12</w:t>
            </w:r>
            <w:r>
              <w:rPr>
                <w:rFonts w:hint="eastAsia"/>
              </w:rPr>
              <w:t>；钻井烃源岩特征及勘探前景评价的发现</w:t>
            </w:r>
            <w:r>
              <w:rPr>
                <w:rFonts w:hint="eastAsia"/>
                <w:vertAlign w:val="superscript"/>
              </w:rPr>
              <w:t>13,14</w:t>
            </w:r>
            <w:r>
              <w:rPr>
                <w:rFonts w:hint="eastAsia"/>
              </w:rPr>
              <w:t>。</w:t>
            </w:r>
          </w:p>
          <w:p w:rsidR="004722D6" w:rsidRPr="001E7B75"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1E7B75">
              <w:rPr>
                <w:rFonts w:ascii="宋体" w:hAnsi="宋体"/>
                <w:b/>
                <w:szCs w:val="21"/>
              </w:rPr>
              <w:t>3.</w:t>
            </w:r>
            <w:r w:rsidRPr="001E7B75">
              <w:rPr>
                <w:rFonts w:ascii="宋体" w:hAnsi="宋体"/>
                <w:b/>
                <w:szCs w:val="21"/>
              </w:rPr>
              <w:t>灵山岛大型软变形沉积等剖面</w:t>
            </w:r>
            <w:r>
              <w:rPr>
                <w:rFonts w:ascii="宋体" w:hAnsi="宋体"/>
                <w:b/>
                <w:szCs w:val="21"/>
              </w:rPr>
              <w:t>，</w:t>
            </w:r>
            <w:r w:rsidRPr="001E7B75">
              <w:rPr>
                <w:rFonts w:ascii="宋体" w:hAnsi="宋体"/>
                <w:b/>
                <w:szCs w:val="21"/>
              </w:rPr>
              <w:t>与南黄海白垩纪盆地关系</w:t>
            </w:r>
            <w:r>
              <w:rPr>
                <w:rFonts w:ascii="宋体" w:hAnsi="宋体"/>
                <w:b/>
                <w:szCs w:val="21"/>
              </w:rPr>
              <w:t>及</w:t>
            </w:r>
            <w:r w:rsidRPr="001E7B75">
              <w:rPr>
                <w:rFonts w:ascii="宋体" w:hAnsi="宋体"/>
                <w:b/>
                <w:szCs w:val="21"/>
              </w:rPr>
              <w:t>油气勘探前景</w:t>
            </w:r>
            <w:r w:rsidR="00A53BC3">
              <w:rPr>
                <w:rFonts w:ascii="宋体" w:hAnsi="宋体"/>
                <w:b/>
                <w:szCs w:val="21"/>
              </w:rPr>
              <w:t>创新</w:t>
            </w:r>
            <w:r>
              <w:rPr>
                <w:rFonts w:ascii="宋体" w:hAnsi="宋体"/>
                <w:b/>
                <w:szCs w:val="21"/>
              </w:rPr>
              <w:t>研究</w:t>
            </w:r>
          </w:p>
          <w:p w:rsidR="004722D6" w:rsidRDefault="004722D6" w:rsidP="004722D6">
            <w:pPr>
              <w:ind w:firstLine="435"/>
            </w:pPr>
            <w:r>
              <w:rPr>
                <w:rFonts w:hint="eastAsia"/>
              </w:rPr>
              <w:t>本发现属于地质野外调查、板块构造、矿物岩石学、年代地质学和地球动力学学科领域。</w:t>
            </w:r>
          </w:p>
          <w:p w:rsidR="004722D6" w:rsidRDefault="004722D6" w:rsidP="004722D6">
            <w:pPr>
              <w:ind w:firstLineChars="200" w:firstLine="420"/>
            </w:pPr>
            <w:r>
              <w:rPr>
                <w:rFonts w:hint="eastAsia"/>
              </w:rPr>
              <w:t>专著一部</w:t>
            </w:r>
            <w:r w:rsidRPr="00943F0A">
              <w:rPr>
                <w:rFonts w:hint="eastAsia"/>
                <w:vertAlign w:val="superscript"/>
              </w:rPr>
              <w:t>1</w:t>
            </w:r>
            <w:r>
              <w:rPr>
                <w:rFonts w:hint="eastAsia"/>
              </w:rPr>
              <w:t>，代表性核心期刊论文</w:t>
            </w:r>
            <w:r>
              <w:rPr>
                <w:rFonts w:hint="eastAsia"/>
              </w:rPr>
              <w:t>11</w:t>
            </w:r>
            <w:r>
              <w:rPr>
                <w:rFonts w:hint="eastAsia"/>
              </w:rPr>
              <w:t>篇</w:t>
            </w:r>
            <w:r>
              <w:rPr>
                <w:rFonts w:hint="eastAsia"/>
                <w:vertAlign w:val="superscript"/>
              </w:rPr>
              <w:t>16-26</w:t>
            </w:r>
            <w:r>
              <w:rPr>
                <w:rFonts w:hint="eastAsia"/>
              </w:rPr>
              <w:t>。</w:t>
            </w:r>
          </w:p>
          <w:p w:rsidR="004722D6" w:rsidRDefault="004722D6" w:rsidP="004722D6">
            <w:pPr>
              <w:ind w:firstLine="435"/>
            </w:pPr>
            <w:r>
              <w:rPr>
                <w:rFonts w:hint="eastAsia"/>
              </w:rPr>
              <w:t>本项发现始于</w:t>
            </w:r>
            <w:r>
              <w:rPr>
                <w:rFonts w:hint="eastAsia"/>
              </w:rPr>
              <w:t>2011</w:t>
            </w:r>
            <w:r>
              <w:rPr>
                <w:rFonts w:hint="eastAsia"/>
              </w:rPr>
              <w:t>年项目在第一次南黄海油气地质特征学术研讨会召开之后，李思田教授针对</w:t>
            </w:r>
            <w:r>
              <w:rPr>
                <w:rFonts w:hint="eastAsia"/>
              </w:rPr>
              <w:t>200</w:t>
            </w:r>
            <w:r>
              <w:rPr>
                <w:rFonts w:hint="eastAsia"/>
              </w:rPr>
              <w:t>多米船厂剖面支持我们“大型软变形滑塌沉积体系”的观点，进一步认定属于浊积深水沉积；纠正当地村民误导灵山岛是中国第三高岛，告诉他们相关研究的发现：灵山岛只是中国北方第一高岛，还有海南岛五指山、台湾玉山、香港</w:t>
            </w:r>
            <w:r>
              <w:rPr>
                <w:rFonts w:hint="eastAsia"/>
              </w:rPr>
              <w:t>7</w:t>
            </w:r>
            <w:r>
              <w:rPr>
                <w:rFonts w:hint="eastAsia"/>
              </w:rPr>
              <w:t>座</w:t>
            </w:r>
            <w:r>
              <w:rPr>
                <w:rFonts w:hint="eastAsia"/>
              </w:rPr>
              <w:t>700m</w:t>
            </w:r>
            <w:r>
              <w:rPr>
                <w:rFonts w:hint="eastAsia"/>
              </w:rPr>
              <w:t>以上高山等，所以灵山岛海拔在中国海岛海拔中排位只能在第九位之后。通过</w:t>
            </w:r>
            <w:r>
              <w:rPr>
                <w:rFonts w:hint="eastAsia"/>
              </w:rPr>
              <w:t>11</w:t>
            </w:r>
            <w:r>
              <w:rPr>
                <w:rFonts w:hint="eastAsia"/>
              </w:rPr>
              <w:t>次登岛实测与样品采集及测试，实测发现采集灵山岛多个露头剖面样品，完成了系统地层、岩石、地球化学和构造变形等系统研究</w:t>
            </w:r>
            <w:r>
              <w:rPr>
                <w:rFonts w:hint="eastAsia"/>
                <w:vertAlign w:val="superscript"/>
              </w:rPr>
              <w:t>1</w:t>
            </w:r>
            <w:r>
              <w:rPr>
                <w:rFonts w:hint="eastAsia"/>
                <w:vertAlign w:val="superscript"/>
              </w:rPr>
              <w:t>，</w:t>
            </w:r>
            <w:r>
              <w:rPr>
                <w:rFonts w:hint="eastAsia"/>
                <w:vertAlign w:val="superscript"/>
              </w:rPr>
              <w:t>16-26</w:t>
            </w:r>
            <w:r>
              <w:rPr>
                <w:rFonts w:hint="eastAsia"/>
              </w:rPr>
              <w:t>，发现岩石老虎嘴剖面火山岩样品锆石</w:t>
            </w:r>
            <w:r w:rsidRPr="00DA3AF0">
              <w:rPr>
                <w:rFonts w:hint="eastAsia"/>
              </w:rPr>
              <w:t>SHRIMP</w:t>
            </w:r>
            <w:r w:rsidRPr="00DA3AF0">
              <w:rPr>
                <w:rFonts w:hint="eastAsia"/>
              </w:rPr>
              <w:t>年龄</w:t>
            </w:r>
            <w:r>
              <w:rPr>
                <w:rFonts w:hint="eastAsia"/>
              </w:rPr>
              <w:t>108-126Ma</w:t>
            </w:r>
            <w:r>
              <w:rPr>
                <w:rFonts w:hint="eastAsia"/>
              </w:rPr>
              <w:t>，据此确定灵山岛形成于早白垩纪；发现千层崖坚硬岩体呈罕见</w:t>
            </w:r>
            <w:r>
              <w:rPr>
                <w:rFonts w:hint="eastAsia"/>
              </w:rPr>
              <w:t>90</w:t>
            </w:r>
            <w:r>
              <w:rPr>
                <w:rFonts w:hint="eastAsia"/>
              </w:rPr>
              <w:t>度直立、船厂</w:t>
            </w:r>
            <w:r>
              <w:rPr>
                <w:rFonts w:hint="eastAsia"/>
              </w:rPr>
              <w:t>200</w:t>
            </w:r>
            <w:r>
              <w:rPr>
                <w:rFonts w:hint="eastAsia"/>
              </w:rPr>
              <w:t>余米大型软变形深水沉积剖面等</w:t>
            </w:r>
            <w:r>
              <w:rPr>
                <w:rFonts w:hint="eastAsia"/>
                <w:vertAlign w:val="superscript"/>
              </w:rPr>
              <w:t>1</w:t>
            </w:r>
            <w:r>
              <w:rPr>
                <w:rFonts w:hint="eastAsia"/>
                <w:vertAlign w:val="superscript"/>
              </w:rPr>
              <w:t>，</w:t>
            </w:r>
            <w:r>
              <w:rPr>
                <w:rFonts w:hint="eastAsia"/>
                <w:vertAlign w:val="superscript"/>
              </w:rPr>
              <w:t>19-26</w:t>
            </w:r>
            <w:r>
              <w:rPr>
                <w:rFonts w:hint="eastAsia"/>
              </w:rPr>
              <w:t>，指出它们是灵山岛之所以是中国北方第一高岛的原因：巨大的构造抬升作用。同时，完成南黄海盆地</w:t>
            </w:r>
            <w:r>
              <w:rPr>
                <w:rFonts w:hint="eastAsia"/>
              </w:rPr>
              <w:t>2</w:t>
            </w:r>
            <w:r>
              <w:rPr>
                <w:rFonts w:hint="eastAsia"/>
              </w:rPr>
              <w:t>万多公里二维地震剖面井震联合解释，编制提交白垩纪构造等厚图，发现指出南黄海盆地南部白垩纪剥蚀殆尽，主要分布于北部，早白垩纪南黄海南部抬升遭受剥蚀</w:t>
            </w:r>
            <w:r>
              <w:rPr>
                <w:rFonts w:hint="eastAsia"/>
                <w:vertAlign w:val="superscript"/>
              </w:rPr>
              <w:t>1</w:t>
            </w:r>
            <w:r>
              <w:rPr>
                <w:rFonts w:hint="eastAsia"/>
                <w:vertAlign w:val="superscript"/>
              </w:rPr>
              <w:t>，</w:t>
            </w:r>
            <w:r>
              <w:rPr>
                <w:rFonts w:hint="eastAsia"/>
                <w:vertAlign w:val="superscript"/>
              </w:rPr>
              <w:t>16</w:t>
            </w:r>
            <w:r>
              <w:rPr>
                <w:rFonts w:hint="eastAsia"/>
              </w:rPr>
              <w:t>；灵山岛凸起于海面，海拔</w:t>
            </w:r>
            <w:r>
              <w:rPr>
                <w:rFonts w:hint="eastAsia"/>
              </w:rPr>
              <w:t>513.6m</w:t>
            </w:r>
            <w:r>
              <w:rPr>
                <w:rFonts w:hint="eastAsia"/>
              </w:rPr>
              <w:t>，因此，灵山岛是中国东部白垩纪典型造山抬升构造运动的代表</w:t>
            </w:r>
            <w:r>
              <w:rPr>
                <w:rFonts w:hint="eastAsia"/>
                <w:vertAlign w:val="superscript"/>
              </w:rPr>
              <w:t>16</w:t>
            </w:r>
            <w:r>
              <w:rPr>
                <w:rFonts w:hint="eastAsia"/>
                <w:vertAlign w:val="superscript"/>
              </w:rPr>
              <w:t>，</w:t>
            </w:r>
            <w:r>
              <w:rPr>
                <w:rFonts w:hint="eastAsia"/>
                <w:vertAlign w:val="superscript"/>
              </w:rPr>
              <w:t>17</w:t>
            </w:r>
            <w:r>
              <w:rPr>
                <w:rFonts w:hint="eastAsia"/>
              </w:rPr>
              <w:t>。完成了白垩纪盆地油气资源潜力评估，烃源岩特征评价，相关认识与来自裂变径迹的测试成果一致。</w:t>
            </w:r>
          </w:p>
          <w:p w:rsidR="004722D6" w:rsidRPr="00C010F8"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C010F8">
              <w:rPr>
                <w:rFonts w:ascii="宋体" w:hAnsi="宋体"/>
                <w:b/>
                <w:szCs w:val="21"/>
              </w:rPr>
              <w:t>4.</w:t>
            </w:r>
            <w:r w:rsidRPr="00C010F8">
              <w:rPr>
                <w:rFonts w:ascii="宋体" w:hAnsi="宋体"/>
                <w:b/>
                <w:szCs w:val="21"/>
              </w:rPr>
              <w:t>下扬子区古生代油气地质特征与赋存规律评价</w:t>
            </w:r>
            <w:r w:rsidR="00A53BC3">
              <w:rPr>
                <w:rFonts w:ascii="宋体" w:hAnsi="宋体"/>
                <w:b/>
                <w:szCs w:val="21"/>
              </w:rPr>
              <w:t>创新研究</w:t>
            </w:r>
          </w:p>
          <w:p w:rsidR="004722D6" w:rsidRDefault="004722D6" w:rsidP="004722D6">
            <w:pPr>
              <w:ind w:firstLine="435"/>
            </w:pPr>
            <w:r>
              <w:rPr>
                <w:rFonts w:hint="eastAsia"/>
              </w:rPr>
              <w:t>本发现属于地质野外调查、油气地质学，油气地球化学和资源评价领域。</w:t>
            </w:r>
          </w:p>
          <w:p w:rsidR="004722D6" w:rsidRDefault="004722D6" w:rsidP="004722D6">
            <w:pPr>
              <w:ind w:firstLineChars="200" w:firstLine="420"/>
            </w:pPr>
            <w:r>
              <w:rPr>
                <w:rFonts w:hint="eastAsia"/>
              </w:rPr>
              <w:t>专著一部</w:t>
            </w:r>
            <w:r w:rsidRPr="00943F0A">
              <w:rPr>
                <w:rFonts w:hint="eastAsia"/>
                <w:vertAlign w:val="superscript"/>
              </w:rPr>
              <w:t>1</w:t>
            </w:r>
            <w:r>
              <w:rPr>
                <w:rFonts w:hint="eastAsia"/>
              </w:rPr>
              <w:t>，代表性核心期刊论文</w:t>
            </w:r>
            <w:r>
              <w:rPr>
                <w:rFonts w:hint="eastAsia"/>
              </w:rPr>
              <w:t>9</w:t>
            </w:r>
            <w:r>
              <w:rPr>
                <w:rFonts w:hint="eastAsia"/>
              </w:rPr>
              <w:t>篇</w:t>
            </w:r>
            <w:r>
              <w:rPr>
                <w:rFonts w:hint="eastAsia"/>
                <w:vertAlign w:val="superscript"/>
              </w:rPr>
              <w:t>27-36</w:t>
            </w:r>
            <w:r>
              <w:rPr>
                <w:rFonts w:hint="eastAsia"/>
              </w:rPr>
              <w:t>。</w:t>
            </w:r>
          </w:p>
          <w:p w:rsidR="004722D6" w:rsidRDefault="004722D6" w:rsidP="004722D6">
            <w:pPr>
              <w:ind w:firstLine="435"/>
            </w:pPr>
            <w:r>
              <w:rPr>
                <w:rFonts w:hint="eastAsia"/>
              </w:rPr>
              <w:t>南黄海盆地是中国海域唯一下古生界、上古生界、中生界和新生界地层四世同堂沉积盆地，事实上通过全部</w:t>
            </w:r>
            <w:r>
              <w:rPr>
                <w:rFonts w:hint="eastAsia"/>
              </w:rPr>
              <w:t>26</w:t>
            </w:r>
            <w:r>
              <w:rPr>
                <w:rFonts w:hint="eastAsia"/>
              </w:rPr>
              <w:t>口钻井研究，发现这些井最老揭露地层只到中生代，古生代是深层未解之谜</w:t>
            </w:r>
            <w:r>
              <w:rPr>
                <w:rFonts w:hint="eastAsia"/>
                <w:vertAlign w:val="superscript"/>
              </w:rPr>
              <w:t>27</w:t>
            </w:r>
            <w:r>
              <w:rPr>
                <w:rFonts w:hint="eastAsia"/>
              </w:rPr>
              <w:t>；为此，实际实施了青岛</w:t>
            </w:r>
            <w:r>
              <w:rPr>
                <w:rFonts w:hint="eastAsia"/>
              </w:rPr>
              <w:t>-</w:t>
            </w:r>
            <w:r>
              <w:rPr>
                <w:rFonts w:hint="eastAsia"/>
              </w:rPr>
              <w:t>苏北</w:t>
            </w:r>
            <w:r>
              <w:rPr>
                <w:rFonts w:hint="eastAsia"/>
              </w:rPr>
              <w:t>-</w:t>
            </w:r>
            <w:r>
              <w:rPr>
                <w:rFonts w:hint="eastAsia"/>
              </w:rPr>
              <w:t>安微实测调查</w:t>
            </w:r>
            <w:r>
              <w:rPr>
                <w:rFonts w:hint="eastAsia"/>
                <w:vertAlign w:val="superscript"/>
              </w:rPr>
              <w:t>28</w:t>
            </w:r>
            <w:r>
              <w:rPr>
                <w:rFonts w:hint="eastAsia"/>
              </w:rPr>
              <w:t>。首先选取了可为南黄海盆地古生界油气勘探借鉴和应用的、由中国最老一辈地质大家们建立于上个世纪早期的南京寒武纪幕府山地质剖面，实测、采集测试了该剖面深黑色泥岩；同时，在安微发现了二叠系含煤层系因为新开的采石场刚刚爆炸形成的剖面，完成了宽达数百米该采石场实测与拍摄</w:t>
            </w:r>
            <w:r w:rsidRPr="00943F0A">
              <w:rPr>
                <w:rFonts w:hint="eastAsia"/>
                <w:vertAlign w:val="superscript"/>
              </w:rPr>
              <w:t>1</w:t>
            </w:r>
            <w:r>
              <w:rPr>
                <w:rFonts w:hint="eastAsia"/>
                <w:vertAlign w:val="superscript"/>
              </w:rPr>
              <w:t>，</w:t>
            </w:r>
            <w:r>
              <w:rPr>
                <w:rFonts w:hint="eastAsia"/>
                <w:vertAlign w:val="superscript"/>
              </w:rPr>
              <w:t>28</w:t>
            </w:r>
            <w:r>
              <w:rPr>
                <w:rFonts w:hint="eastAsia"/>
              </w:rPr>
              <w:t>、采样，通过烃源岩和孔渗性测试，发现二者均为优质烃源岩，同时后者还可为油气储集岩</w:t>
            </w:r>
            <w:r>
              <w:rPr>
                <w:rFonts w:hint="eastAsia"/>
                <w:vertAlign w:val="superscript"/>
              </w:rPr>
              <w:t>28</w:t>
            </w:r>
            <w:r>
              <w:rPr>
                <w:rFonts w:hint="eastAsia"/>
              </w:rPr>
              <w:t>。此外，研究发现自</w:t>
            </w:r>
            <w:r>
              <w:rPr>
                <w:rFonts w:hint="eastAsia"/>
              </w:rPr>
              <w:t>1961</w:t>
            </w:r>
            <w:r>
              <w:rPr>
                <w:rFonts w:hint="eastAsia"/>
              </w:rPr>
              <w:t>年以来，南黄海盆地油气二维地震资料采集分由早期壳牌石油公司和后期中国公司包括青岛海洋地质研究所等完成，但是，资料采集并非满覆盖，在滩海区存在一个巨大的资料空白区，集中在苏北</w:t>
            </w:r>
            <w:r>
              <w:rPr>
                <w:rFonts w:hint="eastAsia"/>
              </w:rPr>
              <w:t>-</w:t>
            </w:r>
            <w:r>
              <w:rPr>
                <w:rFonts w:hint="eastAsia"/>
              </w:rPr>
              <w:t>青岛沿岸的滩海区，形成一个数十公里宽地带</w:t>
            </w:r>
            <w:r w:rsidRPr="00943F0A">
              <w:rPr>
                <w:rFonts w:hint="eastAsia"/>
                <w:vertAlign w:val="superscript"/>
              </w:rPr>
              <w:t>1</w:t>
            </w:r>
            <w:r>
              <w:rPr>
                <w:rFonts w:hint="eastAsia"/>
                <w:vertAlign w:val="superscript"/>
              </w:rPr>
              <w:t>，</w:t>
            </w:r>
            <w:r>
              <w:rPr>
                <w:rFonts w:hint="eastAsia"/>
                <w:vertAlign w:val="superscript"/>
              </w:rPr>
              <w:t>29</w:t>
            </w:r>
            <w:r>
              <w:rPr>
                <w:rFonts w:hint="eastAsia"/>
              </w:rPr>
              <w:t>，为此，开展</w:t>
            </w:r>
            <w:r>
              <w:rPr>
                <w:rFonts w:hint="eastAsia"/>
              </w:rPr>
              <w:lastRenderedPageBreak/>
              <w:t>针对性研究，通过重磁资料解释，发现沿滩海区赋存一条深大断裂</w:t>
            </w:r>
            <w:r w:rsidRPr="00943F0A">
              <w:rPr>
                <w:rFonts w:hint="eastAsia"/>
                <w:vertAlign w:val="superscript"/>
              </w:rPr>
              <w:t>1</w:t>
            </w:r>
            <w:r>
              <w:rPr>
                <w:rFonts w:hint="eastAsia"/>
                <w:vertAlign w:val="superscript"/>
              </w:rPr>
              <w:t>，</w:t>
            </w:r>
            <w:r>
              <w:rPr>
                <w:rFonts w:hint="eastAsia"/>
                <w:vertAlign w:val="superscript"/>
              </w:rPr>
              <w:t>29</w:t>
            </w:r>
            <w:r>
              <w:rPr>
                <w:rFonts w:hint="eastAsia"/>
              </w:rPr>
              <w:t>；进一步完成苏北</w:t>
            </w:r>
            <w:r>
              <w:rPr>
                <w:rFonts w:hint="eastAsia"/>
              </w:rPr>
              <w:t>-</w:t>
            </w:r>
            <w:r>
              <w:rPr>
                <w:rFonts w:hint="eastAsia"/>
              </w:rPr>
              <w:t>南黄海盆地层序地层格架对比</w:t>
            </w:r>
            <w:r w:rsidRPr="00943F0A">
              <w:rPr>
                <w:rFonts w:hint="eastAsia"/>
                <w:vertAlign w:val="superscript"/>
              </w:rPr>
              <w:t>1</w:t>
            </w:r>
            <w:r>
              <w:rPr>
                <w:rFonts w:hint="eastAsia"/>
                <w:vertAlign w:val="superscript"/>
              </w:rPr>
              <w:t>，</w:t>
            </w:r>
            <w:r>
              <w:rPr>
                <w:rFonts w:hint="eastAsia"/>
                <w:vertAlign w:val="superscript"/>
              </w:rPr>
              <w:t>29</w:t>
            </w:r>
            <w:r>
              <w:rPr>
                <w:rFonts w:hint="eastAsia"/>
              </w:rPr>
              <w:t>；此外，完成了油气勘探关键难题研究</w:t>
            </w:r>
            <w:r w:rsidRPr="00943F0A">
              <w:rPr>
                <w:rFonts w:hint="eastAsia"/>
                <w:vertAlign w:val="superscript"/>
              </w:rPr>
              <w:t>1</w:t>
            </w:r>
            <w:r>
              <w:rPr>
                <w:rFonts w:hint="eastAsia"/>
                <w:vertAlign w:val="superscript"/>
              </w:rPr>
              <w:t>，</w:t>
            </w:r>
            <w:r>
              <w:rPr>
                <w:rFonts w:hint="eastAsia"/>
                <w:vertAlign w:val="superscript"/>
              </w:rPr>
              <w:t>30</w:t>
            </w:r>
            <w:r>
              <w:rPr>
                <w:rFonts w:hint="eastAsia"/>
              </w:rPr>
              <w:t>，合作者中海油上海分公司完成了南黄海盆地地震资料精细处理</w:t>
            </w:r>
            <w:r>
              <w:rPr>
                <w:rFonts w:hint="eastAsia"/>
                <w:vertAlign w:val="superscript"/>
              </w:rPr>
              <w:t>37</w:t>
            </w:r>
            <w:r>
              <w:rPr>
                <w:rFonts w:hint="eastAsia"/>
              </w:rPr>
              <w:t>和勘探优选区带评价研究</w:t>
            </w:r>
            <w:r>
              <w:rPr>
                <w:rFonts w:hint="eastAsia"/>
                <w:vertAlign w:val="superscript"/>
              </w:rPr>
              <w:t>36</w:t>
            </w:r>
            <w:r>
              <w:rPr>
                <w:rFonts w:hint="eastAsia"/>
              </w:rPr>
              <w:t>；相关探索性研究并涉及申请者团队近十余年来关注取得的成果及认识</w:t>
            </w:r>
            <w:r w:rsidRPr="00943F0A">
              <w:rPr>
                <w:rFonts w:hint="eastAsia"/>
                <w:vertAlign w:val="superscript"/>
              </w:rPr>
              <w:t>1</w:t>
            </w:r>
            <w:r>
              <w:rPr>
                <w:rFonts w:hint="eastAsia"/>
                <w:vertAlign w:val="superscript"/>
              </w:rPr>
              <w:t>，</w:t>
            </w:r>
            <w:r>
              <w:rPr>
                <w:rFonts w:hint="eastAsia"/>
                <w:vertAlign w:val="superscript"/>
              </w:rPr>
              <w:t>27-35</w:t>
            </w:r>
            <w:r>
              <w:rPr>
                <w:rFonts w:hint="eastAsia"/>
              </w:rPr>
              <w:t>。</w:t>
            </w:r>
          </w:p>
          <w:p w:rsidR="004722D6" w:rsidRPr="00537111"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537111">
              <w:rPr>
                <w:rFonts w:ascii="宋体" w:hAnsi="宋体"/>
                <w:b/>
                <w:szCs w:val="21"/>
              </w:rPr>
              <w:t xml:space="preserve">5. </w:t>
            </w:r>
            <w:r w:rsidRPr="00537111">
              <w:rPr>
                <w:rFonts w:ascii="宋体" w:hAnsi="宋体"/>
                <w:b/>
                <w:szCs w:val="21"/>
              </w:rPr>
              <w:t>大陆板块会聚边界的地幔动力学与现代地壳作用</w:t>
            </w:r>
            <w:r w:rsidR="00A53BC3">
              <w:rPr>
                <w:rFonts w:ascii="宋体" w:hAnsi="宋体"/>
                <w:b/>
                <w:szCs w:val="21"/>
              </w:rPr>
              <w:t>创新研究</w:t>
            </w:r>
            <w:r w:rsidRPr="00537111">
              <w:rPr>
                <w:rFonts w:ascii="宋体" w:hAnsi="宋体"/>
                <w:b/>
                <w:szCs w:val="21"/>
              </w:rPr>
              <w:t>（</w:t>
            </w:r>
            <w:r w:rsidRPr="00537111">
              <w:rPr>
                <w:rFonts w:ascii="宋体" w:hAnsi="宋体"/>
                <w:b/>
                <w:szCs w:val="21"/>
              </w:rPr>
              <w:t>Li et al.,</w:t>
            </w:r>
            <w:r w:rsidRPr="00537111">
              <w:rPr>
                <w:rFonts w:ascii="宋体" w:hAnsi="宋体" w:hint="default"/>
                <w:b/>
                <w:szCs w:val="21"/>
              </w:rPr>
              <w:t xml:space="preserve"> 2011</w:t>
            </w:r>
            <w:r w:rsidRPr="00537111">
              <w:rPr>
                <w:rFonts w:ascii="宋体" w:hAnsi="宋体"/>
                <w:b/>
                <w:szCs w:val="21"/>
              </w:rPr>
              <w:t>）</w:t>
            </w:r>
          </w:p>
          <w:p w:rsidR="004722D6" w:rsidRPr="00537111" w:rsidRDefault="004722D6" w:rsidP="004722D6">
            <w:pPr>
              <w:ind w:firstLineChars="150" w:firstLine="315"/>
            </w:pPr>
            <w:r w:rsidRPr="00537111">
              <w:rPr>
                <w:rFonts w:hint="eastAsia"/>
              </w:rPr>
              <w:t>与板块俯冲作用有关的高压超高压变质带中，榴辉岩往往是特征的和数量较大的岩石类型，相对而言，超镁铁岩或石榴石橄榄岩类含量较少但普遍存在，其往往与榴辉岩伴生。研究超高压变质带中的超镁铁岩，除了研究其是否经历了超高压变质作用、在超高压变质过程中的行为、壳幔作用及如何侵位或折返等，还可以探讨这些岩石保留的其经历超高压变质作用之前的来自地幔的信息，如地幔性质，所含深部地幔矿物，地幔交代作用及流变作用等。因此，从某种意义上来说，超高压变质带中的超镁铁岩或石榴石橄榄岩类是较其他岩石更重要的一种岩石类型。东海</w:t>
            </w:r>
            <w:r w:rsidRPr="00537111">
              <w:rPr>
                <w:rFonts w:hint="eastAsia"/>
              </w:rPr>
              <w:t>ZK703</w:t>
            </w:r>
            <w:r w:rsidRPr="00537111">
              <w:rPr>
                <w:rFonts w:hint="eastAsia"/>
              </w:rPr>
              <w:t>钻孔位于苏鲁超高压变质带南部，东海县城南西约</w:t>
            </w:r>
            <w:r w:rsidRPr="00537111">
              <w:rPr>
                <w:rFonts w:hint="eastAsia"/>
              </w:rPr>
              <w:t>10km</w:t>
            </w:r>
            <w:r w:rsidRPr="00537111">
              <w:rPr>
                <w:rFonts w:hint="eastAsia"/>
              </w:rPr>
              <w:t>的毛北村附近，钻孔深</w:t>
            </w:r>
            <w:r w:rsidRPr="00537111">
              <w:rPr>
                <w:rFonts w:hint="eastAsia"/>
              </w:rPr>
              <w:t>558m,</w:t>
            </w:r>
            <w:r w:rsidRPr="00537111">
              <w:rPr>
                <w:rFonts w:hint="eastAsia"/>
              </w:rPr>
              <w:t>穿过的岩性主要为榴辉岩、黑云斜长片麻岩和石榴石橄榄岩，及少量的多硅白云母石英片岩、石榴石多硅白云母石英片岩、蓝晶石石英片岩和硬玉石英岩（张泽明等，</w:t>
            </w:r>
            <w:r w:rsidRPr="00537111">
              <w:rPr>
                <w:rFonts w:hint="eastAsia"/>
              </w:rPr>
              <w:t>1999</w:t>
            </w:r>
            <w:r w:rsidRPr="00537111">
              <w:rPr>
                <w:rFonts w:hint="eastAsia"/>
              </w:rPr>
              <w:t>）。其中的石榴石橄榄岩含有的超高压变质矿物有石榴石和橄榄石，退变质的矿物有蛇纹石、磁铁矿和角闪石。石榴石橄榄岩原岩是超基性岩的原岩主要为二辉橄榄岩，辉石岩和单斜辉石岩，岩石主、微量元素表明</w:t>
            </w:r>
            <w:r w:rsidRPr="00537111">
              <w:t>是</w:t>
            </w:r>
            <w:r w:rsidRPr="00537111">
              <w:rPr>
                <w:rFonts w:hint="eastAsia"/>
              </w:rPr>
              <w:t>石榴石橄榄岩原岩具有地壳层状侵入的特征，因此得出此为</w:t>
            </w:r>
            <w:r w:rsidRPr="00537111">
              <w:rPr>
                <w:rFonts w:hint="eastAsia"/>
              </w:rPr>
              <w:t>B</w:t>
            </w:r>
            <w:r w:rsidRPr="00537111">
              <w:rPr>
                <w:rFonts w:hint="eastAsia"/>
              </w:rPr>
              <w:t>类——</w:t>
            </w:r>
            <w:r w:rsidRPr="00537111">
              <w:t>堆晶橄榄岩</w:t>
            </w:r>
            <w:r w:rsidRPr="00537111">
              <w:rPr>
                <w:rFonts w:hint="eastAsia"/>
              </w:rPr>
              <w:t>。所有的岩石经历了超高压</w:t>
            </w:r>
            <w:r w:rsidRPr="00537111">
              <w:rPr>
                <w:rFonts w:hint="eastAsia"/>
              </w:rPr>
              <w:t>(UHP)</w:t>
            </w:r>
            <w:r w:rsidRPr="00537111">
              <w:rPr>
                <w:rFonts w:hint="eastAsia"/>
              </w:rPr>
              <w:t>变质作用与峰值条件至少</w:t>
            </w:r>
            <w:r w:rsidRPr="00537111">
              <w:rPr>
                <w:rFonts w:hint="eastAsia"/>
              </w:rPr>
              <w:t xml:space="preserve"> </w:t>
            </w:r>
            <w:r w:rsidRPr="00537111">
              <w:t>~</w:t>
            </w:r>
            <w:r w:rsidRPr="00537111">
              <w:rPr>
                <w:rFonts w:hint="eastAsia"/>
              </w:rPr>
              <w:t>750</w:t>
            </w:r>
            <w:r w:rsidRPr="00537111">
              <w:rPr>
                <w:rFonts w:hint="eastAsia"/>
              </w:rPr>
              <w:t>–</w:t>
            </w:r>
            <w:r w:rsidRPr="00537111">
              <w:rPr>
                <w:rFonts w:hint="eastAsia"/>
              </w:rPr>
              <w:t>850</w:t>
            </w:r>
            <w:r w:rsidRPr="00537111">
              <w:t>°</w:t>
            </w:r>
            <w:r w:rsidRPr="00537111">
              <w:rPr>
                <w:rFonts w:hint="eastAsia"/>
              </w:rPr>
              <w:t>C/3.5</w:t>
            </w:r>
            <w:r w:rsidRPr="00537111">
              <w:rPr>
                <w:rFonts w:hint="eastAsia"/>
              </w:rPr>
              <w:t>–</w:t>
            </w:r>
            <w:r w:rsidRPr="00537111">
              <w:rPr>
                <w:rFonts w:hint="eastAsia"/>
              </w:rPr>
              <w:t>4.0 (GPa).</w:t>
            </w:r>
            <w:r w:rsidRPr="00537111">
              <w:t xml:space="preserve"> </w:t>
            </w:r>
            <w:r w:rsidRPr="00537111">
              <w:rPr>
                <w:rFonts w:hint="eastAsia"/>
              </w:rPr>
              <w:t>研究证明该造山带是三叠纪时由华北板块与扬子板块碰撞形成的。超高压变质岩退变质反应的发生及程度是由多种因素控制的。一方面超高压岩石需在相应的温压条件下滞留足够的时间</w:t>
            </w:r>
            <w:r w:rsidRPr="00537111">
              <w:rPr>
                <w:rFonts w:hint="eastAsia"/>
              </w:rPr>
              <w:t>,</w:t>
            </w:r>
            <w:r w:rsidRPr="00537111">
              <w:rPr>
                <w:rFonts w:hint="eastAsia"/>
              </w:rPr>
              <w:t>使变质反应进行到相当的程度</w:t>
            </w:r>
            <w:r w:rsidRPr="00537111">
              <w:rPr>
                <w:rFonts w:hint="eastAsia"/>
              </w:rPr>
              <w:t>,</w:t>
            </w:r>
            <w:r w:rsidRPr="00537111">
              <w:rPr>
                <w:rFonts w:hint="eastAsia"/>
              </w:rPr>
              <w:t>留下明显的岩石学记录。大量的证据表明超高压变质岩是以很快的速度自地幔回返到地壳深度。该成果发表在</w:t>
            </w:r>
            <w:r w:rsidRPr="00537111">
              <w:t>Journal of Asian Earth Sciences</w:t>
            </w:r>
            <w:r w:rsidRPr="00537111">
              <w:rPr>
                <w:rFonts w:hint="eastAsia"/>
              </w:rPr>
              <w:t>期刊上</w:t>
            </w:r>
            <w:r w:rsidRPr="00537111">
              <w:rPr>
                <w:rFonts w:hint="eastAsia"/>
              </w:rPr>
              <w:t xml:space="preserve"> (</w:t>
            </w:r>
            <w:r w:rsidRPr="00537111">
              <w:t>Li et al., 2011</w:t>
            </w:r>
            <w:r w:rsidRPr="00537111">
              <w:rPr>
                <w:rFonts w:hint="eastAsia"/>
              </w:rPr>
              <w:t>)</w:t>
            </w:r>
            <w:r w:rsidRPr="00537111">
              <w:rPr>
                <w:rFonts w:hint="eastAsia"/>
              </w:rPr>
              <w:t>。</w:t>
            </w:r>
          </w:p>
          <w:p w:rsidR="004722D6" w:rsidRPr="00537111" w:rsidRDefault="004722D6" w:rsidP="004722D6">
            <w:pPr>
              <w:ind w:firstLineChars="150" w:firstLine="315"/>
            </w:pPr>
          </w:p>
          <w:p w:rsidR="004722D6" w:rsidRPr="00537111" w:rsidRDefault="004722D6" w:rsidP="00674892">
            <w:pPr>
              <w:pStyle w:val="a8"/>
              <w:adjustRightInd w:val="0"/>
              <w:snapToGrid w:val="0"/>
              <w:spacing w:afterLines="50" w:line="440" w:lineRule="exact"/>
              <w:ind w:firstLineChars="0" w:firstLine="482"/>
              <w:jc w:val="left"/>
              <w:rPr>
                <w:rFonts w:ascii="宋体" w:hAnsi="宋体" w:hint="default"/>
                <w:b/>
                <w:szCs w:val="21"/>
              </w:rPr>
            </w:pPr>
            <w:r w:rsidRPr="00537111">
              <w:rPr>
                <w:rFonts w:ascii="宋体" w:hAnsi="宋体"/>
                <w:b/>
                <w:szCs w:val="21"/>
              </w:rPr>
              <w:t xml:space="preserve">6. </w:t>
            </w:r>
            <w:r w:rsidRPr="00537111">
              <w:rPr>
                <w:rFonts w:ascii="宋体" w:hAnsi="宋体"/>
                <w:b/>
                <w:szCs w:val="21"/>
              </w:rPr>
              <w:t>华北板块胶北地区钙硅酸钙的岩石学及锆石</w:t>
            </w:r>
            <w:r w:rsidRPr="00537111">
              <w:rPr>
                <w:rFonts w:ascii="宋体" w:hAnsi="宋体"/>
                <w:b/>
                <w:szCs w:val="21"/>
              </w:rPr>
              <w:t>U-Pb</w:t>
            </w:r>
            <w:r w:rsidRPr="00537111">
              <w:rPr>
                <w:rFonts w:ascii="宋体" w:hAnsi="宋体"/>
                <w:b/>
                <w:szCs w:val="21"/>
              </w:rPr>
              <w:t>测年</w:t>
            </w:r>
            <w:r w:rsidR="00A53BC3">
              <w:rPr>
                <w:rFonts w:ascii="宋体" w:hAnsi="宋体"/>
                <w:b/>
                <w:szCs w:val="21"/>
              </w:rPr>
              <w:t>创新研究</w:t>
            </w:r>
          </w:p>
          <w:p w:rsidR="004722D6" w:rsidRPr="00537111" w:rsidRDefault="004722D6" w:rsidP="004722D6">
            <w:pPr>
              <w:ind w:firstLineChars="150" w:firstLine="315"/>
            </w:pPr>
            <w:r w:rsidRPr="00537111">
              <w:rPr>
                <w:rFonts w:hint="eastAsia"/>
              </w:rPr>
              <w:t>华北克拉通胶北地块位于胶辽吉造山带的西南部，与西部孔兹岩带同属古元古造山带，其变质作用和变质事件年代学特征表现出两条变质带或可对比。前寒武纪基底由太古宙变质火山岩、变质沉积岩、</w:t>
            </w:r>
            <w:r w:rsidRPr="00537111">
              <w:rPr>
                <w:rFonts w:hint="eastAsia"/>
              </w:rPr>
              <w:t>TTGs</w:t>
            </w:r>
            <w:r w:rsidRPr="00537111">
              <w:rPr>
                <w:rFonts w:hint="eastAsia"/>
              </w:rPr>
              <w:t>片麻岩，以及古元古代变质沉积序列和变质镁铁—超镁铁质岩透镜体组成。对</w:t>
            </w:r>
            <w:r w:rsidRPr="00537111">
              <w:rPr>
                <w:rFonts w:hint="eastAsia"/>
              </w:rPr>
              <w:t>TTG</w:t>
            </w:r>
            <w:r w:rsidRPr="00537111">
              <w:rPr>
                <w:rFonts w:hint="eastAsia"/>
              </w:rPr>
              <w:t>片麻岩中呈不规则块状产出的变质钙硅酸盐岩的研究表明：变质火山</w:t>
            </w:r>
            <w:r w:rsidRPr="00537111">
              <w:rPr>
                <w:rFonts w:hint="eastAsia"/>
              </w:rPr>
              <w:t>-</w:t>
            </w:r>
            <w:r w:rsidRPr="00537111">
              <w:rPr>
                <w:rFonts w:hint="eastAsia"/>
              </w:rPr>
              <w:t>变质沉积系列，根据可以的全岩成分不一性，划分两组变质钙硅酸盐岩。其中一组</w:t>
            </w:r>
            <w:r w:rsidRPr="00537111">
              <w:rPr>
                <w:rFonts w:hint="eastAsia"/>
              </w:rPr>
              <w:t>CaO</w:t>
            </w:r>
            <w:r w:rsidRPr="00537111">
              <w:rPr>
                <w:rFonts w:hint="eastAsia"/>
              </w:rPr>
              <w:t>含量较高而</w:t>
            </w:r>
            <w:r w:rsidRPr="00537111">
              <w:rPr>
                <w:rFonts w:hint="eastAsia"/>
              </w:rPr>
              <w:t>Na</w:t>
            </w:r>
            <w:r w:rsidRPr="00537111">
              <w:rPr>
                <w:rFonts w:hint="eastAsia"/>
                <w:vertAlign w:val="subscript"/>
              </w:rPr>
              <w:t>2</w:t>
            </w:r>
            <w:r w:rsidRPr="00537111">
              <w:rPr>
                <w:rFonts w:hint="eastAsia"/>
              </w:rPr>
              <w:t>O</w:t>
            </w:r>
            <w:r w:rsidRPr="00537111">
              <w:rPr>
                <w:rFonts w:hint="eastAsia"/>
              </w:rPr>
              <w:t>含量较低显示出来自沉积源的物质较多，第二组中主要由火山碎屑岩</w:t>
            </w:r>
            <w:r w:rsidRPr="00537111">
              <w:rPr>
                <w:rFonts w:hint="eastAsia"/>
              </w:rPr>
              <w:t>-</w:t>
            </w:r>
            <w:r w:rsidRPr="00537111">
              <w:rPr>
                <w:rFonts w:hint="eastAsia"/>
              </w:rPr>
              <w:t>早期火山碎屑物组成。变质钙硅酸盐岩由含钙的硅酸盐矿物组成，热力学计算得出峰期矿物组合为</w:t>
            </w:r>
            <w:r w:rsidRPr="00537111">
              <w:rPr>
                <w:rFonts w:hint="eastAsia"/>
              </w:rPr>
              <w:t>Grt-Cpx-Zo-Am-Qz-Ttn</w:t>
            </w:r>
            <w:r w:rsidRPr="00537111">
              <w:rPr>
                <w:rFonts w:hint="eastAsia"/>
              </w:rPr>
              <w:t>，其温压条件在</w:t>
            </w:r>
            <w:r w:rsidRPr="00537111">
              <w:rPr>
                <w:rFonts w:hint="eastAsia"/>
              </w:rPr>
              <w:t>580</w:t>
            </w:r>
            <w:r w:rsidRPr="00537111">
              <w:rPr>
                <w:rFonts w:hint="eastAsia"/>
              </w:rPr>
              <w:t>°</w:t>
            </w:r>
            <w:r w:rsidRPr="00537111">
              <w:rPr>
                <w:rFonts w:hint="eastAsia"/>
              </w:rPr>
              <w:t>C/1.08-1.13GPa</w:t>
            </w:r>
            <w:r w:rsidRPr="00537111">
              <w:rPr>
                <w:rFonts w:hint="eastAsia"/>
              </w:rPr>
              <w:t>，经历了绿帘石角闪岩相变质作用，晚期的葡萄石、钠长石、方解石和阳起石脉体矿物组合是在岩石折返后经历的亚绿片岩相变质作用。在对</w:t>
            </w:r>
            <w:r w:rsidRPr="00537111">
              <w:rPr>
                <w:rFonts w:hint="eastAsia"/>
              </w:rPr>
              <w:t>173</w:t>
            </w:r>
            <w:r w:rsidRPr="00537111">
              <w:rPr>
                <w:rFonts w:hint="eastAsia"/>
              </w:rPr>
              <w:t>个变质钙硅酸盐岩碎屑锆石进行了锆石</w:t>
            </w:r>
            <w:r w:rsidRPr="00537111">
              <w:rPr>
                <w:rFonts w:hint="eastAsia"/>
              </w:rPr>
              <w:t>U-Pb</w:t>
            </w:r>
            <w:r w:rsidRPr="00537111">
              <w:rPr>
                <w:rFonts w:hint="eastAsia"/>
              </w:rPr>
              <w:t>原位年龄工作，结果表明最大的年龄</w:t>
            </w:r>
            <w:r w:rsidRPr="00537111">
              <w:rPr>
                <w:rFonts w:hint="eastAsia"/>
              </w:rPr>
              <w:t>3.04Ga</w:t>
            </w:r>
            <w:r w:rsidRPr="00537111">
              <w:rPr>
                <w:rFonts w:hint="eastAsia"/>
              </w:rPr>
              <w:t>记录了太古宙的岩浆事件；另外一个主要的年龄群在</w:t>
            </w:r>
            <w:r w:rsidRPr="00537111">
              <w:rPr>
                <w:rFonts w:hint="eastAsia"/>
              </w:rPr>
              <w:t>2.68 Ga</w:t>
            </w:r>
            <w:r w:rsidRPr="00537111">
              <w:rPr>
                <w:rFonts w:hint="eastAsia"/>
              </w:rPr>
              <w:t>，次级的年龄群在约</w:t>
            </w:r>
            <w:r w:rsidRPr="00537111">
              <w:rPr>
                <w:rFonts w:hint="eastAsia"/>
              </w:rPr>
              <w:t>2.87 Ga,</w:t>
            </w:r>
            <w:r w:rsidRPr="00537111">
              <w:t xml:space="preserve"> </w:t>
            </w:r>
            <w:r w:rsidRPr="00537111">
              <w:rPr>
                <w:rFonts w:hint="eastAsia"/>
              </w:rPr>
              <w:t>2.78 Ga</w:t>
            </w:r>
            <w:r w:rsidRPr="00537111">
              <w:rPr>
                <w:rFonts w:hint="eastAsia"/>
              </w:rPr>
              <w:t>，代表岩浆侵位的年龄。在锆石边缘区域的</w:t>
            </w:r>
            <w:r w:rsidRPr="00537111">
              <w:rPr>
                <w:rFonts w:hint="eastAsia"/>
              </w:rPr>
              <w:t>2.51Ga</w:t>
            </w:r>
            <w:r w:rsidRPr="00537111">
              <w:rPr>
                <w:rFonts w:hint="eastAsia"/>
              </w:rPr>
              <w:t>的年龄反映了一次变质事件。此外，在</w:t>
            </w:r>
            <w:r w:rsidRPr="00537111">
              <w:rPr>
                <w:rFonts w:hint="eastAsia"/>
              </w:rPr>
              <w:t>2.5-2.1Ga</w:t>
            </w:r>
            <w:r w:rsidRPr="00537111">
              <w:rPr>
                <w:rFonts w:hint="eastAsia"/>
              </w:rPr>
              <w:t>这个年龄范围内经常出现无锆石边缘结构的锆石，其年龄反应了后续的变质事件。胶北地块变质钙硅酸盐岩的沉积发生在太古宙基底上，形成于</w:t>
            </w:r>
            <w:r w:rsidRPr="00537111">
              <w:rPr>
                <w:rFonts w:hint="eastAsia"/>
              </w:rPr>
              <w:t>2.1Ga</w:t>
            </w:r>
            <w:r w:rsidRPr="00537111">
              <w:rPr>
                <w:rFonts w:hint="eastAsia"/>
              </w:rPr>
              <w:t>后的。该成果发表在</w:t>
            </w:r>
            <w:r w:rsidRPr="00537111">
              <w:rPr>
                <w:rFonts w:hint="eastAsia"/>
              </w:rPr>
              <w:t>Precambrian Research</w:t>
            </w:r>
            <w:r w:rsidRPr="00537111">
              <w:rPr>
                <w:rFonts w:hint="eastAsia"/>
              </w:rPr>
              <w:t>期刊上</w:t>
            </w:r>
            <w:r w:rsidRPr="00537111">
              <w:rPr>
                <w:rFonts w:hint="eastAsia"/>
              </w:rPr>
              <w:t xml:space="preserve"> (</w:t>
            </w:r>
            <w:r w:rsidRPr="00537111">
              <w:t>Li et al., 2018</w:t>
            </w:r>
            <w:r w:rsidRPr="00537111">
              <w:rPr>
                <w:rFonts w:hint="eastAsia"/>
              </w:rPr>
              <w:t>)</w:t>
            </w:r>
            <w:r w:rsidRPr="00537111">
              <w:rPr>
                <w:rFonts w:hint="eastAsia"/>
              </w:rPr>
              <w:t>。</w:t>
            </w:r>
          </w:p>
          <w:p w:rsidR="004722D6" w:rsidRPr="00537111" w:rsidRDefault="004722D6" w:rsidP="004722D6">
            <w:pPr>
              <w:ind w:firstLine="435"/>
            </w:pPr>
          </w:p>
          <w:p w:rsidR="004722D6" w:rsidRPr="00537111" w:rsidRDefault="004722D6" w:rsidP="00674892">
            <w:pPr>
              <w:spacing w:afterLines="50"/>
              <w:ind w:firstLineChars="200" w:firstLine="482"/>
              <w:rPr>
                <w:rFonts w:ascii="宋体" w:eastAsia="仿宋_GB2312" w:hAnsi="宋体" w:cs="仿宋_GB2312"/>
                <w:b/>
                <w:sz w:val="24"/>
                <w:szCs w:val="21"/>
              </w:rPr>
            </w:pPr>
            <w:r w:rsidRPr="00537111">
              <w:rPr>
                <w:rFonts w:ascii="宋体" w:eastAsia="仿宋_GB2312" w:hAnsi="宋体" w:cs="仿宋_GB2312" w:hint="eastAsia"/>
                <w:b/>
                <w:sz w:val="24"/>
                <w:szCs w:val="21"/>
              </w:rPr>
              <w:t>7.</w:t>
            </w:r>
            <w:r w:rsidRPr="00537111">
              <w:rPr>
                <w:rFonts w:hint="eastAsia"/>
              </w:rPr>
              <w:t xml:space="preserve"> </w:t>
            </w:r>
            <w:r w:rsidRPr="00537111">
              <w:rPr>
                <w:rFonts w:ascii="宋体" w:eastAsia="仿宋_GB2312" w:hAnsi="宋体" w:cs="仿宋_GB2312" w:hint="eastAsia"/>
                <w:b/>
                <w:sz w:val="24"/>
                <w:szCs w:val="21"/>
              </w:rPr>
              <w:t>华北克拉通胶北地体镁铁质高压麻粒岩的变质演化及锆石</w:t>
            </w:r>
            <w:r w:rsidRPr="00537111">
              <w:rPr>
                <w:rFonts w:ascii="宋体" w:eastAsia="仿宋_GB2312" w:hAnsi="宋体" w:cs="仿宋_GB2312" w:hint="eastAsia"/>
                <w:b/>
                <w:sz w:val="24"/>
                <w:szCs w:val="21"/>
              </w:rPr>
              <w:t>U-Pb</w:t>
            </w:r>
            <w:r w:rsidRPr="00537111">
              <w:rPr>
                <w:rFonts w:ascii="宋体" w:eastAsia="仿宋_GB2312" w:hAnsi="宋体" w:cs="仿宋_GB2312" w:hint="eastAsia"/>
                <w:b/>
                <w:sz w:val="24"/>
                <w:szCs w:val="21"/>
              </w:rPr>
              <w:t>年龄</w:t>
            </w:r>
            <w:r w:rsidR="00A53BC3">
              <w:rPr>
                <w:rFonts w:ascii="宋体" w:eastAsia="仿宋_GB2312" w:hAnsi="宋体" w:cs="仿宋_GB2312" w:hint="eastAsia"/>
                <w:b/>
                <w:sz w:val="24"/>
                <w:szCs w:val="21"/>
              </w:rPr>
              <w:t>创新研究</w:t>
            </w:r>
          </w:p>
          <w:p w:rsidR="004722D6" w:rsidRPr="00537111" w:rsidRDefault="004722D6" w:rsidP="004722D6">
            <w:pPr>
              <w:autoSpaceDE w:val="0"/>
              <w:autoSpaceDN w:val="0"/>
              <w:adjustRightInd w:val="0"/>
              <w:ind w:firstLineChars="200" w:firstLine="420"/>
            </w:pPr>
            <w:r w:rsidRPr="00537111">
              <w:rPr>
                <w:rFonts w:hint="eastAsia"/>
              </w:rPr>
              <w:t>古元古造山带产出在</w:t>
            </w:r>
            <w:r w:rsidRPr="00537111">
              <w:rPr>
                <w:rFonts w:hint="eastAsia"/>
              </w:rPr>
              <w:t>TTG</w:t>
            </w:r>
            <w:r w:rsidRPr="00537111">
              <w:rPr>
                <w:rFonts w:hint="eastAsia"/>
              </w:rPr>
              <w:t>片麻岩中的高压基性麻粒岩的变质岩石学和年代学研究表明：高压基性麻粒岩中含有石榴石，单斜辉石，斜方辉石，角闪石以及由石榴石和单斜辉石变斑晶分解形成的单斜辉石、斜方辉石、斜长石钛铁矿和磁铁矿后成合晶。岩石学和矿物学观察限定了高压基性麻粒岩四个阶段的变质矿物组合。早期进变质阶段矿物组合表现为石榴石和单斜辉石变斑晶中的矿物包裹体（</w:t>
            </w:r>
            <w:r w:rsidRPr="00537111">
              <w:rPr>
                <w:rFonts w:hint="eastAsia"/>
              </w:rPr>
              <w:t>Opx1 + Pl1 + Qtz1</w:t>
            </w:r>
            <w:r w:rsidRPr="00537111">
              <w:rPr>
                <w:rFonts w:hint="eastAsia"/>
              </w:rPr>
              <w:t>），记录了</w:t>
            </w:r>
            <w:r w:rsidRPr="00537111">
              <w:rPr>
                <w:rFonts w:hint="eastAsia"/>
              </w:rPr>
              <w:t>~754</w:t>
            </w:r>
            <w:r w:rsidRPr="00537111">
              <w:rPr>
                <w:rFonts w:hint="eastAsia"/>
              </w:rPr>
              <w:t>–</w:t>
            </w:r>
            <w:r w:rsidRPr="00537111">
              <w:rPr>
                <w:rFonts w:hint="eastAsia"/>
              </w:rPr>
              <w:t>757</w:t>
            </w:r>
            <w:r w:rsidRPr="00537111">
              <w:t>°</w:t>
            </w:r>
            <w:r w:rsidRPr="00537111">
              <w:rPr>
                <w:rFonts w:hint="eastAsia"/>
              </w:rPr>
              <w:t>C/0.63~0.71GPa</w:t>
            </w:r>
            <w:r w:rsidRPr="00537111">
              <w:rPr>
                <w:rFonts w:hint="eastAsia"/>
              </w:rPr>
              <w:t>的变质温压条件；峰期矿物组合为</w:t>
            </w:r>
            <w:r w:rsidRPr="00537111">
              <w:rPr>
                <w:rFonts w:hint="eastAsia"/>
              </w:rPr>
              <w:t>Grt</w:t>
            </w:r>
            <w:r w:rsidRPr="00537111">
              <w:rPr>
                <w:rFonts w:hint="eastAsia"/>
                <w:vertAlign w:val="subscript"/>
              </w:rPr>
              <w:t>2</w:t>
            </w:r>
            <w:r w:rsidRPr="00537111">
              <w:rPr>
                <w:rFonts w:hint="eastAsia"/>
              </w:rPr>
              <w:t xml:space="preserve"> + Cpx</w:t>
            </w:r>
            <w:r w:rsidRPr="00537111">
              <w:rPr>
                <w:rFonts w:hint="eastAsia"/>
                <w:vertAlign w:val="subscript"/>
              </w:rPr>
              <w:t>2</w:t>
            </w:r>
            <w:r w:rsidRPr="00537111">
              <w:rPr>
                <w:rFonts w:hint="eastAsia"/>
              </w:rPr>
              <w:t xml:space="preserve"> + Amp</w:t>
            </w:r>
            <w:r w:rsidRPr="00537111">
              <w:rPr>
                <w:rFonts w:hint="eastAsia"/>
                <w:vertAlign w:val="subscript"/>
              </w:rPr>
              <w:t>2</w:t>
            </w:r>
            <w:r w:rsidRPr="00537111">
              <w:rPr>
                <w:rFonts w:hint="eastAsia"/>
              </w:rPr>
              <w:t xml:space="preserve"> + Pl</w:t>
            </w:r>
            <w:r w:rsidRPr="00537111">
              <w:rPr>
                <w:rFonts w:hint="eastAsia"/>
                <w:vertAlign w:val="subscript"/>
              </w:rPr>
              <w:t>2</w:t>
            </w:r>
            <w:r w:rsidRPr="00537111">
              <w:rPr>
                <w:rFonts w:hint="eastAsia"/>
              </w:rPr>
              <w:t xml:space="preserve"> + Qtz</w:t>
            </w:r>
            <w:r w:rsidRPr="00537111">
              <w:rPr>
                <w:rFonts w:hint="eastAsia"/>
                <w:vertAlign w:val="subscript"/>
              </w:rPr>
              <w:t>2</w:t>
            </w:r>
            <w:r w:rsidRPr="00537111">
              <w:rPr>
                <w:rFonts w:hint="eastAsia"/>
              </w:rPr>
              <w:t>；其温压条件为</w:t>
            </w:r>
            <w:r w:rsidRPr="00537111">
              <w:rPr>
                <w:rFonts w:hint="eastAsia"/>
              </w:rPr>
              <w:t>~874</w:t>
            </w:r>
            <w:r w:rsidRPr="00537111">
              <w:rPr>
                <w:rFonts w:hint="eastAsia"/>
              </w:rPr>
              <w:t>–</w:t>
            </w:r>
            <w:r w:rsidRPr="00537111">
              <w:rPr>
                <w:rFonts w:hint="eastAsia"/>
              </w:rPr>
              <w:t>891</w:t>
            </w:r>
            <w:r w:rsidRPr="00537111">
              <w:rPr>
                <w:rFonts w:hint="eastAsia"/>
              </w:rPr>
              <w:t>°</w:t>
            </w:r>
            <w:r w:rsidRPr="00537111">
              <w:rPr>
                <w:rFonts w:hint="eastAsia"/>
              </w:rPr>
              <w:t>C / 1.32~1.35GPa</w:t>
            </w:r>
            <w:r w:rsidRPr="00537111">
              <w:rPr>
                <w:rFonts w:hint="eastAsia"/>
              </w:rPr>
              <w:t>；退变质阶段的后成合晶的矿物组合为</w:t>
            </w:r>
            <w:r w:rsidRPr="00537111">
              <w:rPr>
                <w:rFonts w:hint="eastAsia"/>
              </w:rPr>
              <w:t>Opx</w:t>
            </w:r>
            <w:r w:rsidRPr="00537111">
              <w:rPr>
                <w:rFonts w:hint="eastAsia"/>
                <w:vertAlign w:val="subscript"/>
              </w:rPr>
              <w:t>3</w:t>
            </w:r>
            <w:r w:rsidRPr="00537111">
              <w:rPr>
                <w:rFonts w:hint="eastAsia"/>
              </w:rPr>
              <w:t xml:space="preserve"> + Cpx</w:t>
            </w:r>
            <w:r w:rsidRPr="00537111">
              <w:rPr>
                <w:rFonts w:hint="eastAsia"/>
                <w:vertAlign w:val="subscript"/>
              </w:rPr>
              <w:t>3</w:t>
            </w:r>
            <w:r w:rsidRPr="00537111">
              <w:rPr>
                <w:rFonts w:hint="eastAsia"/>
              </w:rPr>
              <w:t xml:space="preserve"> + Amp</w:t>
            </w:r>
            <w:r w:rsidRPr="00537111">
              <w:rPr>
                <w:rFonts w:hint="eastAsia"/>
                <w:vertAlign w:val="subscript"/>
              </w:rPr>
              <w:t>3</w:t>
            </w:r>
            <w:r w:rsidRPr="00537111">
              <w:rPr>
                <w:rFonts w:hint="eastAsia"/>
              </w:rPr>
              <w:t xml:space="preserve"> + Pl</w:t>
            </w:r>
            <w:r w:rsidRPr="00537111">
              <w:rPr>
                <w:rFonts w:hint="eastAsia"/>
                <w:vertAlign w:val="subscript"/>
              </w:rPr>
              <w:t>3</w:t>
            </w:r>
            <w:r w:rsidRPr="00537111">
              <w:rPr>
                <w:rFonts w:hint="eastAsia"/>
              </w:rPr>
              <w:t xml:space="preserve"> + Qtz</w:t>
            </w:r>
            <w:r w:rsidRPr="00537111">
              <w:rPr>
                <w:rFonts w:hint="eastAsia"/>
                <w:vertAlign w:val="subscript"/>
              </w:rPr>
              <w:t>3</w:t>
            </w:r>
            <w:r w:rsidRPr="00537111">
              <w:rPr>
                <w:rFonts w:hint="eastAsia"/>
              </w:rPr>
              <w:t xml:space="preserve"> + Ilm</w:t>
            </w:r>
            <w:r w:rsidRPr="00537111">
              <w:rPr>
                <w:rFonts w:hint="eastAsia"/>
                <w:vertAlign w:val="subscript"/>
              </w:rPr>
              <w:t>3</w:t>
            </w:r>
            <w:r w:rsidRPr="00537111">
              <w:rPr>
                <w:rFonts w:hint="eastAsia"/>
              </w:rPr>
              <w:t xml:space="preserve"> </w:t>
            </w:r>
            <w:r w:rsidRPr="00537111">
              <w:rPr>
                <w:rFonts w:hint="eastAsia"/>
              </w:rPr>
              <w:t>±</w:t>
            </w:r>
            <w:r w:rsidRPr="00537111">
              <w:rPr>
                <w:rFonts w:hint="eastAsia"/>
              </w:rPr>
              <w:t xml:space="preserve"> Mag</w:t>
            </w:r>
            <w:r w:rsidRPr="00537111">
              <w:rPr>
                <w:rFonts w:hint="eastAsia"/>
                <w:vertAlign w:val="subscript"/>
              </w:rPr>
              <w:t>3</w:t>
            </w:r>
            <w:r w:rsidRPr="00537111">
              <w:rPr>
                <w:rFonts w:hint="eastAsia"/>
              </w:rPr>
              <w:t>，形成于</w:t>
            </w:r>
            <w:r w:rsidRPr="00537111">
              <w:rPr>
                <w:rFonts w:hint="eastAsia"/>
              </w:rPr>
              <w:t>693</w:t>
            </w:r>
            <w:r w:rsidRPr="00537111">
              <w:rPr>
                <w:rFonts w:hint="eastAsia"/>
              </w:rPr>
              <w:t>–</w:t>
            </w:r>
            <w:r w:rsidRPr="00537111">
              <w:rPr>
                <w:rFonts w:hint="eastAsia"/>
              </w:rPr>
              <w:t>796</w:t>
            </w:r>
            <w:r w:rsidRPr="00537111">
              <w:rPr>
                <w:rFonts w:hint="eastAsia"/>
              </w:rPr>
              <w:t>°</w:t>
            </w:r>
            <w:r w:rsidRPr="00537111">
              <w:rPr>
                <w:rFonts w:hint="eastAsia"/>
              </w:rPr>
              <w:t>C / 0.60</w:t>
            </w:r>
            <w:r w:rsidRPr="00537111">
              <w:rPr>
                <w:rFonts w:hint="eastAsia"/>
              </w:rPr>
              <w:t>–</w:t>
            </w:r>
            <w:r w:rsidRPr="00537111">
              <w:rPr>
                <w:rFonts w:hint="eastAsia"/>
              </w:rPr>
              <w:t>0.84 GPa</w:t>
            </w:r>
            <w:r w:rsidRPr="00537111">
              <w:rPr>
                <w:rFonts w:hint="eastAsia"/>
              </w:rPr>
              <w:t>的温压条件。最终绿片岩至亚绿片岩相事件记录了退变质单斜辉石中出溶的钠长石和阳起石，以及葡萄石、绿泥石和方解石的出现。不同阶段的矿物组合及其温压条件得出了顺时针的</w:t>
            </w:r>
            <w:r w:rsidRPr="00537111">
              <w:rPr>
                <w:rFonts w:hint="eastAsia"/>
              </w:rPr>
              <w:t>PT</w:t>
            </w:r>
            <w:r w:rsidRPr="00537111">
              <w:rPr>
                <w:rFonts w:hint="eastAsia"/>
              </w:rPr>
              <w:t>轨迹。高压基性麻粒岩中锆石</w:t>
            </w:r>
            <w:r w:rsidRPr="00537111">
              <w:rPr>
                <w:rFonts w:hint="eastAsia"/>
              </w:rPr>
              <w:t>CL</w:t>
            </w:r>
            <w:r w:rsidRPr="00537111">
              <w:rPr>
                <w:rFonts w:hint="eastAsia"/>
              </w:rPr>
              <w:t>图像、微量元素及</w:t>
            </w:r>
            <w:r w:rsidRPr="00537111">
              <w:rPr>
                <w:rFonts w:hint="eastAsia"/>
                <w:vertAlign w:val="superscript"/>
              </w:rPr>
              <w:lastRenderedPageBreak/>
              <w:t>207</w:t>
            </w:r>
            <w:r w:rsidRPr="00537111">
              <w:rPr>
                <w:rFonts w:hint="eastAsia"/>
              </w:rPr>
              <w:t>Pb/</w:t>
            </w:r>
            <w:r w:rsidRPr="00537111">
              <w:rPr>
                <w:rFonts w:hint="eastAsia"/>
                <w:vertAlign w:val="superscript"/>
              </w:rPr>
              <w:t>206</w:t>
            </w:r>
            <w:r w:rsidRPr="00537111">
              <w:rPr>
                <w:rFonts w:hint="eastAsia"/>
              </w:rPr>
              <w:t>Pb</w:t>
            </w:r>
            <w:r w:rsidRPr="00537111">
              <w:rPr>
                <w:rFonts w:hint="eastAsia"/>
              </w:rPr>
              <w:t>定年结果表现出三期中元古代变质事件，分别为</w:t>
            </w:r>
            <w:r w:rsidRPr="00537111">
              <w:t>2.0‒1.9 Ga</w:t>
            </w:r>
            <w:r w:rsidRPr="00537111">
              <w:rPr>
                <w:rFonts w:hint="eastAsia"/>
              </w:rPr>
              <w:t>的峰期变质作用，</w:t>
            </w:r>
            <w:r w:rsidRPr="00537111">
              <w:t>1.86‒1.84 Ga</w:t>
            </w:r>
            <w:r w:rsidRPr="00537111">
              <w:rPr>
                <w:rFonts w:hint="eastAsia"/>
              </w:rPr>
              <w:t>的退变过程，以及其后</w:t>
            </w:r>
            <w:r w:rsidRPr="00537111">
              <w:t>1.76‒1.74 Ga</w:t>
            </w:r>
            <w:r w:rsidRPr="00537111">
              <w:rPr>
                <w:rFonts w:hint="eastAsia"/>
              </w:rPr>
              <w:t>的造山后伸展阶段的角闪岩相退变质事件。该成果已经发表在</w:t>
            </w:r>
            <w:r w:rsidRPr="00537111">
              <w:t>Journal of Earth Science</w:t>
            </w:r>
            <w:r w:rsidRPr="00537111">
              <w:rPr>
                <w:rFonts w:hint="eastAsia"/>
              </w:rPr>
              <w:t>期刊上</w:t>
            </w:r>
            <w:r w:rsidRPr="00537111">
              <w:rPr>
                <w:rFonts w:hint="eastAsia"/>
              </w:rPr>
              <w:t>(Chen</w:t>
            </w:r>
            <w:r w:rsidRPr="00537111">
              <w:t xml:space="preserve"> &amp; Li</w:t>
            </w:r>
            <w:r w:rsidRPr="00537111">
              <w:rPr>
                <w:rFonts w:hint="eastAsia"/>
              </w:rPr>
              <w:t xml:space="preserve"> et al.,</w:t>
            </w:r>
            <w:r w:rsidRPr="00537111">
              <w:t xml:space="preserve"> 2018)</w:t>
            </w:r>
            <w:r w:rsidRPr="00537111">
              <w:rPr>
                <w:rFonts w:hint="eastAsia"/>
              </w:rPr>
              <w:t>。</w:t>
            </w:r>
          </w:p>
          <w:p w:rsidR="004722D6" w:rsidRPr="00537111" w:rsidRDefault="004722D6" w:rsidP="004722D6">
            <w:pPr>
              <w:autoSpaceDE w:val="0"/>
              <w:autoSpaceDN w:val="0"/>
              <w:adjustRightInd w:val="0"/>
              <w:ind w:firstLineChars="200" w:firstLine="420"/>
            </w:pPr>
          </w:p>
          <w:p w:rsidR="004722D6" w:rsidRPr="00537111" w:rsidRDefault="004722D6" w:rsidP="00674892">
            <w:pPr>
              <w:spacing w:afterLines="50"/>
              <w:ind w:firstLineChars="200" w:firstLine="482"/>
              <w:rPr>
                <w:rFonts w:ascii="宋体" w:eastAsia="仿宋_GB2312" w:hAnsi="宋体" w:cs="仿宋_GB2312"/>
                <w:b/>
                <w:sz w:val="24"/>
                <w:szCs w:val="21"/>
              </w:rPr>
            </w:pPr>
            <w:r w:rsidRPr="00537111">
              <w:rPr>
                <w:rFonts w:ascii="宋体" w:eastAsia="仿宋_GB2312" w:hAnsi="宋体" w:cs="仿宋_GB2312" w:hint="eastAsia"/>
                <w:b/>
                <w:sz w:val="24"/>
                <w:szCs w:val="21"/>
              </w:rPr>
              <w:t>8.</w:t>
            </w:r>
            <w:r w:rsidRPr="00537111">
              <w:rPr>
                <w:rFonts w:ascii="宋体" w:eastAsia="仿宋_GB2312" w:hAnsi="宋体" w:cs="仿宋_GB2312" w:hint="eastAsia"/>
                <w:b/>
                <w:sz w:val="24"/>
                <w:szCs w:val="21"/>
              </w:rPr>
              <w:t>华北板块胶北地块斜长角闪岩的岩石学与年代学</w:t>
            </w:r>
            <w:r w:rsidR="00A53BC3">
              <w:rPr>
                <w:rFonts w:ascii="宋体" w:eastAsia="仿宋_GB2312" w:hAnsi="宋体" w:cs="仿宋_GB2312" w:hint="eastAsia"/>
                <w:b/>
                <w:sz w:val="24"/>
                <w:szCs w:val="21"/>
              </w:rPr>
              <w:t>创新</w:t>
            </w:r>
            <w:r w:rsidRPr="00537111">
              <w:rPr>
                <w:rFonts w:ascii="宋体" w:eastAsia="仿宋_GB2312" w:hAnsi="宋体" w:cs="仿宋_GB2312" w:hint="eastAsia"/>
                <w:b/>
                <w:sz w:val="24"/>
                <w:szCs w:val="21"/>
              </w:rPr>
              <w:t>研究</w:t>
            </w:r>
          </w:p>
          <w:p w:rsidR="005C6D50" w:rsidRDefault="004722D6" w:rsidP="004722D6">
            <w:r w:rsidRPr="00537111">
              <w:rPr>
                <w:rFonts w:hint="eastAsia"/>
              </w:rPr>
              <w:t>斜长角闪岩的岩石学与年代学研究表明，斜长角闪岩记录了３个阶段的变质作用：峰期变质矿物组合（</w:t>
            </w:r>
            <w:r w:rsidRPr="00537111">
              <w:rPr>
                <w:rFonts w:hint="eastAsia"/>
              </w:rPr>
              <w:t>M1</w:t>
            </w:r>
            <w:r w:rsidRPr="00537111">
              <w:rPr>
                <w:rFonts w:hint="eastAsia"/>
              </w:rPr>
              <w:t>）为</w:t>
            </w:r>
            <w:r w:rsidRPr="00537111">
              <w:rPr>
                <w:rFonts w:hint="eastAsia"/>
              </w:rPr>
              <w:t>Amp1</w:t>
            </w:r>
            <w:r w:rsidRPr="00537111">
              <w:rPr>
                <w:rFonts w:hint="eastAsia"/>
              </w:rPr>
              <w:t>＋</w:t>
            </w:r>
            <w:r w:rsidRPr="00537111">
              <w:rPr>
                <w:rFonts w:hint="eastAsia"/>
              </w:rPr>
              <w:t>Pl1</w:t>
            </w:r>
            <w:r w:rsidRPr="00537111">
              <w:rPr>
                <w:rFonts w:hint="eastAsia"/>
              </w:rPr>
              <w:t>＋</w:t>
            </w:r>
            <w:r w:rsidRPr="00537111">
              <w:rPr>
                <w:rFonts w:hint="eastAsia"/>
              </w:rPr>
              <w:t>Ttn</w:t>
            </w:r>
            <w:r w:rsidRPr="00537111">
              <w:rPr>
                <w:rFonts w:hint="eastAsia"/>
              </w:rPr>
              <w:t>，根据</w:t>
            </w:r>
            <w:r w:rsidRPr="00537111">
              <w:rPr>
                <w:rFonts w:hint="eastAsia"/>
              </w:rPr>
              <w:t>NCKFMASHTO</w:t>
            </w:r>
            <w:r w:rsidRPr="00537111">
              <w:rPr>
                <w:rFonts w:hint="eastAsia"/>
              </w:rPr>
              <w:t>体系的成分视剖面图和角闪石压力计估算出温度条件Ｔ＝</w:t>
            </w:r>
            <w:r w:rsidRPr="00537111">
              <w:rPr>
                <w:rFonts w:hint="eastAsia"/>
              </w:rPr>
              <w:t>660</w:t>
            </w:r>
            <w:r w:rsidRPr="00537111">
              <w:rPr>
                <w:rFonts w:hint="eastAsia"/>
              </w:rPr>
              <w:t>～</w:t>
            </w:r>
            <w:r w:rsidRPr="00537111">
              <w:rPr>
                <w:rFonts w:hint="eastAsia"/>
              </w:rPr>
              <w:t>715</w:t>
            </w:r>
            <w:r w:rsidRPr="00537111">
              <w:rPr>
                <w:rFonts w:hint="eastAsia"/>
              </w:rPr>
              <w:t>℃，压力条件Ｐ＝</w:t>
            </w:r>
            <w:r w:rsidRPr="00537111">
              <w:rPr>
                <w:rFonts w:hint="eastAsia"/>
              </w:rPr>
              <w:t>0.65</w:t>
            </w:r>
            <w:r w:rsidRPr="00537111">
              <w:rPr>
                <w:rFonts w:hint="eastAsia"/>
              </w:rPr>
              <w:t>～</w:t>
            </w:r>
            <w:r w:rsidRPr="00537111">
              <w:rPr>
                <w:rFonts w:hint="eastAsia"/>
              </w:rPr>
              <w:t>0.71GPa</w:t>
            </w:r>
            <w:r w:rsidRPr="00537111">
              <w:rPr>
                <w:rFonts w:hint="eastAsia"/>
              </w:rPr>
              <w:t>；其后经历了退变质作用（</w:t>
            </w:r>
            <w:r w:rsidRPr="00537111">
              <w:rPr>
                <w:rFonts w:hint="eastAsia"/>
              </w:rPr>
              <w:t>M2</w:t>
            </w:r>
            <w:r w:rsidRPr="00537111">
              <w:rPr>
                <w:rFonts w:hint="eastAsia"/>
              </w:rPr>
              <w:t>），矿物组合为</w:t>
            </w:r>
            <w:r w:rsidRPr="00537111">
              <w:rPr>
                <w:rFonts w:hint="eastAsia"/>
              </w:rPr>
              <w:t>Amp2</w:t>
            </w:r>
            <w:r w:rsidRPr="00537111">
              <w:rPr>
                <w:rFonts w:hint="eastAsia"/>
              </w:rPr>
              <w:t>＋</w:t>
            </w:r>
            <w:r w:rsidRPr="00537111">
              <w:rPr>
                <w:rFonts w:hint="eastAsia"/>
              </w:rPr>
              <w:t>Ep</w:t>
            </w:r>
            <w:r w:rsidRPr="00537111">
              <w:rPr>
                <w:rFonts w:hint="eastAsia"/>
              </w:rPr>
              <w:t>＋</w:t>
            </w:r>
            <w:r w:rsidRPr="00537111">
              <w:rPr>
                <w:rFonts w:hint="eastAsia"/>
              </w:rPr>
              <w:t>Pl2</w:t>
            </w:r>
            <w:r w:rsidRPr="00537111">
              <w:rPr>
                <w:rFonts w:hint="eastAsia"/>
              </w:rPr>
              <w:t>＋</w:t>
            </w:r>
            <w:r w:rsidRPr="00537111">
              <w:rPr>
                <w:rFonts w:hint="eastAsia"/>
              </w:rPr>
              <w:t>Chl</w:t>
            </w:r>
            <w:r w:rsidRPr="00537111">
              <w:rPr>
                <w:rFonts w:hint="eastAsia"/>
              </w:rPr>
              <w:t>＋</w:t>
            </w:r>
            <w:r w:rsidRPr="00537111">
              <w:rPr>
                <w:rFonts w:hint="eastAsia"/>
              </w:rPr>
              <w:t>Ab</w:t>
            </w:r>
            <w:r w:rsidRPr="00537111">
              <w:rPr>
                <w:rFonts w:hint="eastAsia"/>
              </w:rPr>
              <w:t>，估算温压条件为</w:t>
            </w:r>
            <w:r w:rsidRPr="00537111">
              <w:rPr>
                <w:rFonts w:hint="eastAsia"/>
              </w:rPr>
              <w:t>537</w:t>
            </w:r>
            <w:r w:rsidRPr="00537111">
              <w:rPr>
                <w:rFonts w:hint="eastAsia"/>
              </w:rPr>
              <w:t>～</w:t>
            </w:r>
            <w:r w:rsidRPr="00537111">
              <w:rPr>
                <w:rFonts w:hint="eastAsia"/>
              </w:rPr>
              <w:t>630</w:t>
            </w:r>
            <w:r w:rsidRPr="00537111">
              <w:rPr>
                <w:rFonts w:hint="eastAsia"/>
              </w:rPr>
              <w:t>℃／</w:t>
            </w:r>
            <w:r w:rsidRPr="00537111">
              <w:rPr>
                <w:rFonts w:hint="eastAsia"/>
              </w:rPr>
              <w:t>0.41</w:t>
            </w:r>
            <w:r w:rsidRPr="00537111">
              <w:rPr>
                <w:rFonts w:hint="eastAsia"/>
              </w:rPr>
              <w:t>～</w:t>
            </w:r>
            <w:r w:rsidRPr="00537111">
              <w:rPr>
                <w:rFonts w:hint="eastAsia"/>
              </w:rPr>
              <w:t>0.58 GPa</w:t>
            </w:r>
            <w:r w:rsidRPr="00537111">
              <w:rPr>
                <w:rFonts w:hint="eastAsia"/>
              </w:rPr>
              <w:t>；晚期发生前绿片岩相退变质作用（</w:t>
            </w:r>
            <w:r w:rsidRPr="00537111">
              <w:rPr>
                <w:rFonts w:hint="eastAsia"/>
              </w:rPr>
              <w:t>M3</w:t>
            </w:r>
            <w:r w:rsidRPr="00537111">
              <w:rPr>
                <w:rFonts w:hint="eastAsia"/>
              </w:rPr>
              <w:t>），其矿物组合为</w:t>
            </w:r>
            <w:r w:rsidRPr="00537111">
              <w:rPr>
                <w:rFonts w:hint="eastAsia"/>
              </w:rPr>
              <w:t>Ab</w:t>
            </w:r>
            <w:r w:rsidRPr="00537111">
              <w:rPr>
                <w:rFonts w:hint="eastAsia"/>
              </w:rPr>
              <w:t>＋</w:t>
            </w:r>
            <w:r w:rsidRPr="00537111">
              <w:rPr>
                <w:rFonts w:hint="eastAsia"/>
              </w:rPr>
              <w:t>Prh</w:t>
            </w:r>
            <w:r w:rsidRPr="00537111">
              <w:rPr>
                <w:rFonts w:hint="eastAsia"/>
              </w:rPr>
              <w:t>＋</w:t>
            </w:r>
            <w:r w:rsidRPr="00537111">
              <w:rPr>
                <w:rFonts w:hint="eastAsia"/>
              </w:rPr>
              <w:t>Chl</w:t>
            </w:r>
            <w:r w:rsidRPr="00537111">
              <w:rPr>
                <w:rFonts w:hint="eastAsia"/>
              </w:rPr>
              <w:t>＋</w:t>
            </w:r>
            <w:r w:rsidRPr="00537111">
              <w:rPr>
                <w:rFonts w:hint="eastAsia"/>
              </w:rPr>
              <w:t>Cal</w:t>
            </w:r>
            <w:r w:rsidRPr="00537111">
              <w:rPr>
                <w:rFonts w:hint="eastAsia"/>
              </w:rPr>
              <w:t>，其温压条件＜</w:t>
            </w:r>
            <w:r w:rsidRPr="00537111">
              <w:rPr>
                <w:rFonts w:hint="eastAsia"/>
              </w:rPr>
              <w:t>400</w:t>
            </w:r>
            <w:r w:rsidRPr="00537111">
              <w:rPr>
                <w:rFonts w:hint="eastAsia"/>
              </w:rPr>
              <w:t>℃／</w:t>
            </w:r>
            <w:r w:rsidRPr="00537111">
              <w:rPr>
                <w:rFonts w:hint="eastAsia"/>
              </w:rPr>
              <w:t>0.35 GPa</w:t>
            </w:r>
            <w:r w:rsidRPr="00537111">
              <w:rPr>
                <w:rFonts w:hint="eastAsia"/>
              </w:rPr>
              <w:t>．斜长角闪岩中锆石的</w:t>
            </w:r>
            <w:r w:rsidRPr="00537111">
              <w:rPr>
                <w:rFonts w:hint="eastAsia"/>
              </w:rPr>
              <w:t xml:space="preserve"> CL</w:t>
            </w:r>
            <w:r w:rsidRPr="00537111">
              <w:rPr>
                <w:rFonts w:hint="eastAsia"/>
              </w:rPr>
              <w:t>图像显示其具有较弱的阴极发光效应和弱震荡环带，</w:t>
            </w:r>
            <w:r w:rsidRPr="00537111">
              <w:rPr>
                <w:rFonts w:hint="eastAsia"/>
              </w:rPr>
              <w:t>Th</w:t>
            </w:r>
            <w:r w:rsidRPr="00537111">
              <w:rPr>
                <w:rFonts w:hint="eastAsia"/>
              </w:rPr>
              <w:t>／</w:t>
            </w:r>
            <w:r w:rsidRPr="00537111">
              <w:rPr>
                <w:rFonts w:hint="eastAsia"/>
              </w:rPr>
              <w:t>U</w:t>
            </w:r>
            <w:r w:rsidRPr="00537111">
              <w:rPr>
                <w:rFonts w:hint="eastAsia"/>
              </w:rPr>
              <w:t>比值相对较小（</w:t>
            </w:r>
            <w:r w:rsidRPr="00537111">
              <w:rPr>
                <w:rFonts w:hint="eastAsia"/>
              </w:rPr>
              <w:t>0.06</w:t>
            </w:r>
            <w:r w:rsidRPr="00537111">
              <w:rPr>
                <w:rFonts w:hint="eastAsia"/>
              </w:rPr>
              <w:t>～</w:t>
            </w:r>
            <w:r w:rsidRPr="00537111">
              <w:rPr>
                <w:rFonts w:hint="eastAsia"/>
              </w:rPr>
              <w:t>0.43</w:t>
            </w:r>
            <w:r w:rsidRPr="00537111">
              <w:rPr>
                <w:rFonts w:hint="eastAsia"/>
              </w:rPr>
              <w:t>），锆石形态和内部结构指示锆石形成于深熔作用过程，</w:t>
            </w:r>
            <w:r w:rsidRPr="00537111">
              <w:rPr>
                <w:rFonts w:hint="eastAsia"/>
              </w:rPr>
              <w:t>21</w:t>
            </w:r>
            <w:r w:rsidRPr="00537111">
              <w:rPr>
                <w:rFonts w:hint="eastAsia"/>
              </w:rPr>
              <w:t>个锆石的</w:t>
            </w:r>
            <w:r w:rsidRPr="00537111">
              <w:rPr>
                <w:rFonts w:hint="eastAsia"/>
              </w:rPr>
              <w:t xml:space="preserve"> LA</w:t>
            </w:r>
            <w:r w:rsidRPr="00537111">
              <w:rPr>
                <w:rFonts w:hint="eastAsia"/>
              </w:rPr>
              <w:t>－</w:t>
            </w:r>
            <w:r w:rsidRPr="00537111">
              <w:rPr>
                <w:rFonts w:hint="eastAsia"/>
              </w:rPr>
              <w:t>ICP</w:t>
            </w:r>
            <w:r w:rsidRPr="00537111">
              <w:rPr>
                <w:rFonts w:hint="eastAsia"/>
              </w:rPr>
              <w:t>－</w:t>
            </w:r>
            <w:r w:rsidRPr="00537111">
              <w:rPr>
                <w:rFonts w:hint="eastAsia"/>
              </w:rPr>
              <w:t>MS</w:t>
            </w:r>
            <w:r w:rsidRPr="00537111">
              <w:rPr>
                <w:rFonts w:hint="eastAsia"/>
              </w:rPr>
              <w:t>定年研究的结果表明，斜长角闪岩记录的最老</w:t>
            </w:r>
            <w:r w:rsidRPr="00537111">
              <w:rPr>
                <w:rFonts w:hint="eastAsia"/>
              </w:rPr>
              <w:t>207Pb/206Pb</w:t>
            </w:r>
            <w:r w:rsidRPr="00537111">
              <w:rPr>
                <w:rFonts w:hint="eastAsia"/>
              </w:rPr>
              <w:t>年龄为</w:t>
            </w:r>
            <w:r w:rsidRPr="00537111">
              <w:rPr>
                <w:rFonts w:hint="eastAsia"/>
              </w:rPr>
              <w:t>2075</w:t>
            </w:r>
            <w:r w:rsidRPr="00537111">
              <w:rPr>
                <w:rFonts w:hint="eastAsia"/>
              </w:rPr>
              <w:t>±</w:t>
            </w:r>
            <w:r w:rsidRPr="00537111">
              <w:rPr>
                <w:rFonts w:hint="eastAsia"/>
              </w:rPr>
              <w:t>25Ma</w:t>
            </w:r>
            <w:r w:rsidRPr="00537111">
              <w:rPr>
                <w:rFonts w:hint="eastAsia"/>
              </w:rPr>
              <w:t>，上交点年龄为</w:t>
            </w:r>
            <w:r w:rsidRPr="00537111">
              <w:rPr>
                <w:rFonts w:hint="eastAsia"/>
              </w:rPr>
              <w:t>1845</w:t>
            </w:r>
            <w:r w:rsidRPr="00537111">
              <w:rPr>
                <w:rFonts w:hint="eastAsia"/>
              </w:rPr>
              <w:t>±</w:t>
            </w:r>
            <w:r w:rsidRPr="00537111">
              <w:rPr>
                <w:rFonts w:hint="eastAsia"/>
              </w:rPr>
              <w:t>23Ma</w:t>
            </w:r>
            <w:r w:rsidRPr="00537111">
              <w:rPr>
                <w:rFonts w:hint="eastAsia"/>
              </w:rPr>
              <w:t>（</w:t>
            </w:r>
            <w:r w:rsidRPr="00537111">
              <w:rPr>
                <w:rFonts w:hint="eastAsia"/>
              </w:rPr>
              <w:t>MSWD</w:t>
            </w:r>
            <w:r w:rsidRPr="00537111">
              <w:rPr>
                <w:rFonts w:hint="eastAsia"/>
              </w:rPr>
              <w:t>＝</w:t>
            </w:r>
            <w:r w:rsidRPr="00537111">
              <w:rPr>
                <w:rFonts w:hint="eastAsia"/>
              </w:rPr>
              <w:t>0.35</w:t>
            </w:r>
            <w:r w:rsidRPr="00537111">
              <w:rPr>
                <w:rFonts w:hint="eastAsia"/>
              </w:rPr>
              <w:t>），记录了斜长角闪岩峰期变质作用时代的上限．斜长角闪岩在原岩形成以后，可能曾经历麻粒岩相变质作用，记录了在胶－辽－吉带～</w:t>
            </w:r>
            <w:r w:rsidRPr="00537111">
              <w:rPr>
                <w:rFonts w:hint="eastAsia"/>
              </w:rPr>
              <w:t>1.85Ga</w:t>
            </w:r>
            <w:r w:rsidRPr="00537111">
              <w:rPr>
                <w:rFonts w:hint="eastAsia"/>
              </w:rPr>
              <w:t>碰撞闭合过程中的深熔事件，此后经历了角闪岩相变质作用，及地壳的二次抬升，最后终结于前绿片岩相的变质条件．该成果已经发表在《地球科学》期刊上（陈爽李旭平</w:t>
            </w:r>
            <w:r w:rsidRPr="00537111">
              <w:t>等，</w:t>
            </w:r>
            <w:r w:rsidRPr="00537111">
              <w:rPr>
                <w:rFonts w:hint="eastAsia"/>
              </w:rPr>
              <w:t>2018</w:t>
            </w:r>
            <w:r w:rsidRPr="00537111">
              <w:rPr>
                <w:rFonts w:hint="eastAsia"/>
              </w:rPr>
              <w:t>）。</w:t>
            </w:r>
          </w:p>
        </w:tc>
      </w:tr>
    </w:tbl>
    <w:p w:rsidR="005C6D50" w:rsidRDefault="005C6D50" w:rsidP="005C6D50"/>
    <w:p w:rsidR="005C6D50" w:rsidRDefault="005C6D50" w:rsidP="005C6D50">
      <w:r>
        <w:br w:type="page"/>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5C6D50" w:rsidTr="004722D6">
        <w:trPr>
          <w:trHeight w:val="13214"/>
          <w:jc w:val="center"/>
        </w:trPr>
        <w:tc>
          <w:tcPr>
            <w:tcW w:w="9639" w:type="dxa"/>
          </w:tcPr>
          <w:p w:rsidR="005C6D50" w:rsidRDefault="005C6D50" w:rsidP="00674892">
            <w:pPr>
              <w:spacing w:beforeLines="50"/>
            </w:pPr>
            <w:r>
              <w:rPr>
                <w:rFonts w:hint="eastAsia"/>
              </w:rPr>
              <w:lastRenderedPageBreak/>
              <w:t>2</w:t>
            </w:r>
            <w:r>
              <w:rPr>
                <w:rFonts w:hint="eastAsia"/>
              </w:rPr>
              <w:t>．科技局限性</w:t>
            </w:r>
            <w:r>
              <w:rPr>
                <w:rFonts w:hint="eastAsia"/>
              </w:rPr>
              <w:t>(</w:t>
            </w:r>
            <w:r>
              <w:rPr>
                <w:rFonts w:hint="eastAsia"/>
              </w:rPr>
              <w:t>限</w:t>
            </w:r>
            <w:r>
              <w:rPr>
                <w:rFonts w:hint="eastAsia"/>
              </w:rPr>
              <w:t>1</w:t>
            </w:r>
            <w:r>
              <w:rPr>
                <w:rFonts w:hint="eastAsia"/>
              </w:rPr>
              <w:t>页</w:t>
            </w:r>
            <w:r>
              <w:rPr>
                <w:rFonts w:hint="eastAsia"/>
              </w:rPr>
              <w:t>)</w:t>
            </w:r>
          </w:p>
          <w:p w:rsidR="005C6D50" w:rsidRDefault="005C6D50" w:rsidP="004722D6">
            <w:pPr>
              <w:ind w:firstLine="435"/>
            </w:pPr>
            <w:r>
              <w:rPr>
                <w:rFonts w:hint="eastAsia"/>
              </w:rPr>
              <w:t>简明、准确地阐述本项目在现阶段还存在的科技局限性及今后的主要研究方向。</w:t>
            </w:r>
          </w:p>
          <w:p w:rsidR="004722D6" w:rsidRDefault="00F3485B" w:rsidP="00F3485B">
            <w:pPr>
              <w:ind w:firstLine="435"/>
            </w:pPr>
            <w:r>
              <w:rPr>
                <w:rFonts w:hint="eastAsia"/>
              </w:rPr>
              <w:t>南黄海盆地油气勘探始于</w:t>
            </w:r>
            <w:r>
              <w:rPr>
                <w:rFonts w:hint="eastAsia"/>
              </w:rPr>
              <w:t>1961</w:t>
            </w:r>
            <w:r>
              <w:rPr>
                <w:rFonts w:hint="eastAsia"/>
              </w:rPr>
              <w:t>年，那里的油气发现现今是中国油气勘探业界之痛和伤心之地，被认为是地质学家的“坟场”，但却是青岛市可持续发展和战略能源供给关键战场，因此，需要大规模举国家之力投入，</w:t>
            </w:r>
            <w:r>
              <w:rPr>
                <w:rFonts w:hint="eastAsia"/>
              </w:rPr>
              <w:t>2013</w:t>
            </w:r>
            <w:r>
              <w:rPr>
                <w:rFonts w:hint="eastAsia"/>
              </w:rPr>
              <w:t>年项目组织的第二次学术研讨会上康玉柱院士龚再升前中海石油总公司总地质师和本所资深石油地质学老专家蔡乾忠研究员、中国地质大学（北京）李思田教授等一致认可申请者的建议，在南黄海钻探一口参数井；但是预算起码超五亿元人民币，是其中局限之一。其二，这里的确是华北</w:t>
            </w:r>
            <w:r>
              <w:rPr>
                <w:rFonts w:hint="eastAsia"/>
              </w:rPr>
              <w:t>-</w:t>
            </w:r>
            <w:r>
              <w:rPr>
                <w:rFonts w:hint="eastAsia"/>
              </w:rPr>
              <w:t>扬子陆陆碰撞的界限和千里岩隆起是下扬子板块北界并延伸至朝鲜半岛；但是京畿地块榴辉岩出露于</w:t>
            </w:r>
            <w:r>
              <w:rPr>
                <w:rFonts w:hint="eastAsia"/>
              </w:rPr>
              <w:t>38</w:t>
            </w:r>
            <w:r>
              <w:rPr>
                <w:rFonts w:hint="eastAsia"/>
              </w:rPr>
              <w:t>线附近，相关对比研究曾经提及却不是轻而易举之事。</w:t>
            </w:r>
          </w:p>
          <w:p w:rsidR="00F3485B" w:rsidRPr="004722D6" w:rsidRDefault="00F3485B" w:rsidP="00067D4B">
            <w:pPr>
              <w:ind w:firstLine="435"/>
            </w:pPr>
            <w:r>
              <w:rPr>
                <w:rFonts w:hint="eastAsia"/>
              </w:rPr>
              <w:t>今后的研究方向除了特别重视南黄海东北凹等</w:t>
            </w:r>
            <w:r w:rsidR="00067D4B">
              <w:rPr>
                <w:rFonts w:hint="eastAsia"/>
              </w:rPr>
              <w:t>侏罗纪</w:t>
            </w:r>
            <w:r>
              <w:rPr>
                <w:rFonts w:hint="eastAsia"/>
              </w:rPr>
              <w:t>前陆盆地系统</w:t>
            </w:r>
            <w:r w:rsidR="00067D4B">
              <w:rPr>
                <w:rFonts w:hint="eastAsia"/>
              </w:rPr>
              <w:t>的分布延伸和勘探二维资料解释评估以外，投入也是必要的，事实上该凹陷</w:t>
            </w:r>
            <w:r w:rsidR="00067D4B">
              <w:rPr>
                <w:rFonts w:hint="eastAsia"/>
              </w:rPr>
              <w:t>8000-10000km</w:t>
            </w:r>
            <w:r w:rsidR="00067D4B" w:rsidRPr="00067D4B">
              <w:rPr>
                <w:rFonts w:hint="eastAsia"/>
                <w:vertAlign w:val="superscript"/>
              </w:rPr>
              <w:t>2</w:t>
            </w:r>
            <w:r w:rsidR="00067D4B">
              <w:rPr>
                <w:rFonts w:hint="eastAsia"/>
              </w:rPr>
              <w:t>，但现今只有一口</w:t>
            </w:r>
            <w:r w:rsidR="00067D4B">
              <w:rPr>
                <w:rFonts w:hint="eastAsia"/>
              </w:rPr>
              <w:t>RC20-2-1</w:t>
            </w:r>
            <w:r w:rsidR="00067D4B">
              <w:rPr>
                <w:rFonts w:hint="eastAsia"/>
              </w:rPr>
              <w:t>井实施，样品以岩屑为主，但是黑色层系延续井段竟然可达井筒的</w:t>
            </w:r>
            <w:r w:rsidR="00067D4B">
              <w:rPr>
                <w:rFonts w:hint="eastAsia"/>
              </w:rPr>
              <w:t>65%</w:t>
            </w:r>
            <w:r w:rsidR="00067D4B">
              <w:rPr>
                <w:rFonts w:hint="eastAsia"/>
              </w:rPr>
              <w:t>以上，这一直是申请者</w:t>
            </w:r>
            <w:r w:rsidR="00067D4B">
              <w:rPr>
                <w:rFonts w:hint="eastAsia"/>
              </w:rPr>
              <w:t>2013-2014</w:t>
            </w:r>
            <w:r w:rsidR="00067D4B">
              <w:rPr>
                <w:rFonts w:hint="eastAsia"/>
              </w:rPr>
              <w:t>承担中海石油南黄海裂变径迹测试分析采样看到该井岩心的震惊之处。此外，</w:t>
            </w:r>
            <w:r>
              <w:rPr>
                <w:rFonts w:hint="eastAsia"/>
              </w:rPr>
              <w:t>尚需要充分利用中部隆起本项目结束前后实施的</w:t>
            </w:r>
            <w:r>
              <w:rPr>
                <w:rFonts w:hint="eastAsia"/>
              </w:rPr>
              <w:t>DSDP-2</w:t>
            </w:r>
            <w:r>
              <w:rPr>
                <w:rFonts w:hint="eastAsia"/>
              </w:rPr>
              <w:t>井</w:t>
            </w:r>
            <w:r>
              <w:rPr>
                <w:rFonts w:hint="eastAsia"/>
              </w:rPr>
              <w:t>2</w:t>
            </w:r>
            <w:r>
              <w:rPr>
                <w:rFonts w:hint="eastAsia"/>
              </w:rPr>
              <w:t>千余米岩心资料，完成侏罗纪盆地</w:t>
            </w:r>
            <w:r>
              <w:rPr>
                <w:rFonts w:hint="eastAsia"/>
              </w:rPr>
              <w:t>-</w:t>
            </w:r>
            <w:r>
              <w:rPr>
                <w:rFonts w:hint="eastAsia"/>
              </w:rPr>
              <w:t>古生界盆地的评价。关于千里岩岛，那里一南一北两个小岛中间有一个巨大的海蚀洞，已经四年多了，曾经发现它在扩大，那里地形十分陡峭，经不起海流飓风的长年累月侵蚀，应该实施相关保护措施。灵山岛现今已是旅游胜地，但是该岛</w:t>
            </w:r>
            <w:r w:rsidR="00067D4B">
              <w:rPr>
                <w:rFonts w:hint="eastAsia"/>
              </w:rPr>
              <w:t>船厂附近发育的</w:t>
            </w:r>
            <w:r>
              <w:rPr>
                <w:rFonts w:hint="eastAsia"/>
              </w:rPr>
              <w:t>200</w:t>
            </w:r>
            <w:r>
              <w:rPr>
                <w:rFonts w:hint="eastAsia"/>
              </w:rPr>
              <w:t>余米大型软变形深水沉积剖面</w:t>
            </w:r>
            <w:r w:rsidR="00067D4B">
              <w:rPr>
                <w:rFonts w:hint="eastAsia"/>
              </w:rPr>
              <w:t>是否为大型湖泊产物还是海侵产物，白垩纪盆地的延伸及其在山东半岛陆域比如胶莱盆地的油气勘探潜力是一个需要深层次勘探的问题，周瑶琪教授曾经把申请者及其青岛海洋地质研究所作为合作申请者拟申报山东省重大专项，后来因为申请者出差西沙，没有办法完成签字盖章程序二耽误，但是该项目已经完成灵山岛科钻一口，祝愿其相关探索在海陆空白区带取得进展，包括海阳坳陷在内，值得深层次开展相关工作。</w:t>
            </w:r>
          </w:p>
        </w:tc>
      </w:tr>
    </w:tbl>
    <w:p w:rsidR="005C6D50" w:rsidRDefault="005C6D50" w:rsidP="005C6D50"/>
    <w:p w:rsidR="005C6D50" w:rsidRDefault="005C6D50" w:rsidP="005C6D50">
      <w:pPr>
        <w:jc w:val="center"/>
        <w:outlineLvl w:val="0"/>
        <w:rPr>
          <w:rFonts w:ascii="黑体" w:eastAsia="黑体"/>
          <w:bCs/>
          <w:sz w:val="32"/>
          <w:szCs w:val="32"/>
        </w:rPr>
      </w:pPr>
      <w:r>
        <w:br w:type="page"/>
      </w:r>
      <w:r>
        <w:rPr>
          <w:rFonts w:ascii="黑体" w:eastAsia="黑体" w:hint="eastAsia"/>
          <w:bCs/>
          <w:sz w:val="32"/>
          <w:szCs w:val="32"/>
        </w:rPr>
        <w:lastRenderedPageBreak/>
        <w:t>四、客观评价</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639"/>
      </w:tblGrid>
      <w:tr w:rsidR="005C6D50" w:rsidTr="004722D6">
        <w:trPr>
          <w:trHeight w:val="13041"/>
          <w:jc w:val="center"/>
        </w:trPr>
        <w:tc>
          <w:tcPr>
            <w:tcW w:w="9639" w:type="dxa"/>
          </w:tcPr>
          <w:p w:rsidR="005C6D50" w:rsidRDefault="005C6D50" w:rsidP="00674892">
            <w:pPr>
              <w:spacing w:beforeLines="50"/>
            </w:pPr>
            <w:r>
              <w:rPr>
                <w:rFonts w:hint="eastAsia"/>
              </w:rPr>
              <w:t>(</w:t>
            </w:r>
            <w:r>
              <w:rPr>
                <w:rFonts w:hint="eastAsia"/>
              </w:rPr>
              <w:t>限</w:t>
            </w:r>
            <w:r>
              <w:rPr>
                <w:rFonts w:hint="eastAsia"/>
              </w:rPr>
              <w:t>2</w:t>
            </w:r>
            <w:r>
              <w:rPr>
                <w:rFonts w:hint="eastAsia"/>
              </w:rPr>
              <w:t>页</w:t>
            </w:r>
            <w:r>
              <w:rPr>
                <w:rFonts w:hint="eastAsia"/>
              </w:rPr>
              <w:t>)</w:t>
            </w:r>
          </w:p>
          <w:p w:rsidR="005C6D50" w:rsidRDefault="005C6D50" w:rsidP="004722D6">
            <w:pPr>
              <w:autoSpaceDE w:val="0"/>
              <w:autoSpaceDN w:val="0"/>
              <w:adjustRightInd w:val="0"/>
              <w:spacing w:line="360" w:lineRule="auto"/>
              <w:ind w:firstLineChars="200" w:firstLine="420"/>
              <w:rPr>
                <w:rFonts w:ascii="宋体" w:cs="宋体"/>
                <w:kern w:val="0"/>
                <w:sz w:val="24"/>
              </w:rPr>
            </w:pPr>
            <w:r>
              <w:rPr>
                <w:rFonts w:ascii="宋体" w:cs="宋体" w:hint="eastAsia"/>
                <w:kern w:val="0"/>
                <w:szCs w:val="21"/>
              </w:rPr>
              <w:t>客观评价是指被推荐项目完成人、合作者和具有直接利益相关者之外第三方对推荐项目技术内容等做出的具有法律效力或公信力的评价文件。</w:t>
            </w:r>
            <w:r>
              <w:t>围绕</w:t>
            </w:r>
            <w:r>
              <w:rPr>
                <w:rFonts w:hint="eastAsia"/>
              </w:rPr>
              <w:t>科技创新点</w:t>
            </w:r>
            <w:r>
              <w:rPr>
                <w:szCs w:val="22"/>
              </w:rPr>
              <w:t>做出客</w:t>
            </w:r>
            <w:r>
              <w:t>观、真实、准确评价。填写的评价意见要有客观依据，主要包括与国内外相关技术的比较，国内外同行在重要学术刊物、学术专著和重要国际学术会议公开发表的学术性评价意见</w:t>
            </w:r>
            <w:r>
              <w:rPr>
                <w:rFonts w:ascii="宋体" w:cs="宋体" w:hint="eastAsia"/>
                <w:kern w:val="0"/>
                <w:szCs w:val="21"/>
              </w:rPr>
              <w:t>，国家相关部门正式作出的技术检测报告、验收意见、鉴定结论等，</w:t>
            </w:r>
            <w:r>
              <w:t>国内外重要科技奖励</w:t>
            </w:r>
            <w:r>
              <w:rPr>
                <w:rFonts w:hint="eastAsia"/>
              </w:rPr>
              <w:t>等</w:t>
            </w:r>
            <w:r>
              <w:t>，可在附件中提供证明材料。非公开资料（如私人信函等）不能作为评价依</w:t>
            </w:r>
            <w:r>
              <w:rPr>
                <w:rFonts w:hint="eastAsia"/>
              </w:rPr>
              <w:t>据。内容不超过</w:t>
            </w:r>
            <w:r>
              <w:rPr>
                <w:rFonts w:hint="eastAsia"/>
              </w:rPr>
              <w:t>2</w:t>
            </w:r>
            <w:r>
              <w:rPr>
                <w:rFonts w:hint="eastAsia"/>
              </w:rPr>
              <w:t>页。</w:t>
            </w:r>
          </w:p>
          <w:p w:rsidR="004722D6" w:rsidRDefault="004722D6" w:rsidP="004722D6">
            <w:pPr>
              <w:pStyle w:val="a8"/>
              <w:ind w:firstLineChars="0" w:firstLine="0"/>
              <w:jc w:val="left"/>
              <w:rPr>
                <w:rFonts w:ascii="宋体" w:hAnsi="宋体" w:hint="default"/>
              </w:rPr>
            </w:pPr>
            <w:r>
              <w:rPr>
                <w:rFonts w:ascii="宋体" w:hAnsi="宋体"/>
                <w:sz w:val="21"/>
              </w:rPr>
              <w:t>（限</w:t>
            </w:r>
            <w:r>
              <w:rPr>
                <w:rFonts w:ascii="宋体" w:hAnsi="宋体"/>
                <w:sz w:val="21"/>
              </w:rPr>
              <w:t>2</w:t>
            </w:r>
            <w:r>
              <w:rPr>
                <w:rFonts w:ascii="宋体" w:hAnsi="宋体"/>
                <w:sz w:val="21"/>
              </w:rPr>
              <w:t>页。围绕科学发现点的原创性、科学价值、国内外自然科学界公认度以及推动学科发展的作用进行客观、真实、准确评价。填写的评价意见要有客观依据，主要包括国内外同行在重要学术刊物、学术专著和重要国际学术会议等公开发表的学术性评价意见，国内外重要科技奖励等，可在附件中提供证明材料。非公开资料（如私人信函等）不能作为评价依据。</w:t>
            </w:r>
            <w:r>
              <w:rPr>
                <w:rFonts w:ascii="宋体" w:hAnsi="宋体"/>
              </w:rPr>
              <w:t>）</w:t>
            </w:r>
          </w:p>
          <w:p w:rsidR="004722D6" w:rsidRPr="006E361E" w:rsidRDefault="004722D6" w:rsidP="004722D6">
            <w:pPr>
              <w:pStyle w:val="a8"/>
              <w:ind w:firstLineChars="0"/>
              <w:jc w:val="left"/>
              <w:rPr>
                <w:rFonts w:ascii="宋体" w:hAnsi="宋体" w:hint="default"/>
                <w:sz w:val="21"/>
                <w:szCs w:val="21"/>
              </w:rPr>
            </w:pPr>
            <w:r w:rsidRPr="006E361E">
              <w:rPr>
                <w:rFonts w:ascii="宋体" w:hAnsi="宋体"/>
                <w:sz w:val="21"/>
                <w:szCs w:val="21"/>
              </w:rPr>
              <w:t>陆陆碰撞与前陆盆地研究集中见于欧洲相关</w:t>
            </w:r>
            <w:r>
              <w:rPr>
                <w:rFonts w:ascii="宋体" w:hAnsi="宋体"/>
                <w:sz w:val="21"/>
                <w:szCs w:val="21"/>
              </w:rPr>
              <w:t>基础</w:t>
            </w:r>
            <w:r w:rsidRPr="006E361E">
              <w:rPr>
                <w:rFonts w:ascii="宋体" w:hAnsi="宋体"/>
                <w:sz w:val="21"/>
                <w:szCs w:val="21"/>
              </w:rPr>
              <w:t>研究</w:t>
            </w:r>
            <w:r>
              <w:rPr>
                <w:rFonts w:ascii="宋体" w:hAnsi="宋体"/>
                <w:sz w:val="21"/>
                <w:szCs w:val="21"/>
              </w:rPr>
              <w:t>以及与油气勘探相关基础研究</w:t>
            </w:r>
            <w:r w:rsidRPr="006E361E">
              <w:rPr>
                <w:rFonts w:ascii="宋体" w:hAnsi="宋体"/>
                <w:sz w:val="21"/>
                <w:szCs w:val="21"/>
              </w:rPr>
              <w:t>，</w:t>
            </w:r>
            <w:r>
              <w:rPr>
                <w:rFonts w:ascii="宋体" w:hAnsi="宋体"/>
                <w:sz w:val="21"/>
                <w:szCs w:val="21"/>
              </w:rPr>
              <w:t>指认碰撞后形成前陆盆地是</w:t>
            </w:r>
            <w:r w:rsidRPr="006E361E">
              <w:rPr>
                <w:rFonts w:ascii="宋体" w:hAnsi="宋体"/>
                <w:sz w:val="21"/>
                <w:szCs w:val="21"/>
              </w:rPr>
              <w:t>油气</w:t>
            </w:r>
            <w:r>
              <w:rPr>
                <w:rFonts w:ascii="宋体" w:hAnsi="宋体"/>
                <w:sz w:val="21"/>
                <w:szCs w:val="21"/>
              </w:rPr>
              <w:t>形成与富集</w:t>
            </w:r>
            <w:r w:rsidRPr="006E361E">
              <w:rPr>
                <w:rFonts w:ascii="宋体" w:hAnsi="宋体"/>
                <w:sz w:val="21"/>
                <w:szCs w:val="21"/>
              </w:rPr>
              <w:t>最好</w:t>
            </w:r>
            <w:r>
              <w:rPr>
                <w:rFonts w:ascii="宋体" w:hAnsi="宋体"/>
                <w:sz w:val="21"/>
                <w:szCs w:val="21"/>
              </w:rPr>
              <w:t>区带；</w:t>
            </w:r>
            <w:r w:rsidR="001F75FC">
              <w:rPr>
                <w:rFonts w:ascii="宋体" w:hAnsi="宋体"/>
                <w:sz w:val="21"/>
                <w:szCs w:val="21"/>
              </w:rPr>
              <w:t>针对性的研究始于这一基本</w:t>
            </w:r>
            <w:r w:rsidRPr="006E361E">
              <w:rPr>
                <w:rFonts w:ascii="宋体" w:hAnsi="宋体"/>
                <w:sz w:val="21"/>
                <w:szCs w:val="21"/>
              </w:rPr>
              <w:t>事实</w:t>
            </w:r>
            <w:r w:rsidR="001F75FC">
              <w:rPr>
                <w:rFonts w:ascii="宋体" w:hAnsi="宋体"/>
                <w:sz w:val="21"/>
                <w:szCs w:val="21"/>
              </w:rPr>
              <w:t>：</w:t>
            </w:r>
            <w:r w:rsidRPr="006E361E">
              <w:rPr>
                <w:rFonts w:ascii="宋体" w:hAnsi="宋体"/>
                <w:sz w:val="21"/>
                <w:szCs w:val="21"/>
              </w:rPr>
              <w:t>华北</w:t>
            </w:r>
            <w:r w:rsidRPr="006E361E">
              <w:rPr>
                <w:rFonts w:ascii="宋体" w:hAnsi="宋体"/>
                <w:sz w:val="21"/>
                <w:szCs w:val="21"/>
              </w:rPr>
              <w:t>-</w:t>
            </w:r>
            <w:r w:rsidRPr="006E361E">
              <w:rPr>
                <w:rFonts w:ascii="宋体" w:hAnsi="宋体"/>
                <w:sz w:val="21"/>
                <w:szCs w:val="21"/>
              </w:rPr>
              <w:t>扬子陆陆碰撞拼贴</w:t>
            </w:r>
            <w:r w:rsidR="001F75FC">
              <w:rPr>
                <w:rFonts w:ascii="宋体" w:hAnsi="宋体"/>
                <w:sz w:val="21"/>
                <w:szCs w:val="21"/>
              </w:rPr>
              <w:t>。但是，什么时候碰撞，海域的位置完全是空白；并且</w:t>
            </w:r>
            <w:r>
              <w:rPr>
                <w:rFonts w:ascii="宋体" w:hAnsi="宋体"/>
                <w:sz w:val="21"/>
                <w:szCs w:val="21"/>
              </w:rPr>
              <w:t>在康玉柱院士</w:t>
            </w:r>
            <w:r w:rsidR="001F75FC">
              <w:rPr>
                <w:rFonts w:ascii="宋体" w:hAnsi="宋体"/>
                <w:sz w:val="21"/>
                <w:szCs w:val="21"/>
              </w:rPr>
              <w:t>（</w:t>
            </w:r>
            <w:r w:rsidR="001F75FC">
              <w:rPr>
                <w:rFonts w:ascii="宋体" w:hAnsi="宋体"/>
                <w:sz w:val="21"/>
                <w:szCs w:val="21"/>
              </w:rPr>
              <w:t>2013</w:t>
            </w:r>
            <w:r w:rsidR="001F75FC">
              <w:rPr>
                <w:rFonts w:ascii="宋体" w:hAnsi="宋体"/>
                <w:sz w:val="21"/>
                <w:szCs w:val="21"/>
              </w:rPr>
              <w:t>）</w:t>
            </w:r>
            <w:r w:rsidRPr="006E361E">
              <w:rPr>
                <w:rFonts w:ascii="宋体" w:hAnsi="宋体"/>
                <w:sz w:val="21"/>
                <w:szCs w:val="21"/>
              </w:rPr>
              <w:t>中国</w:t>
            </w:r>
            <w:r>
              <w:rPr>
                <w:rFonts w:ascii="宋体" w:hAnsi="宋体"/>
                <w:sz w:val="21"/>
                <w:szCs w:val="21"/>
              </w:rPr>
              <w:t>石油地质</w:t>
            </w:r>
            <w:r w:rsidR="001F75FC">
              <w:rPr>
                <w:rFonts w:ascii="宋体" w:hAnsi="宋体"/>
                <w:sz w:val="21"/>
                <w:szCs w:val="21"/>
              </w:rPr>
              <w:t>年会大会报告中，认可中国石油勘探界中国</w:t>
            </w:r>
            <w:r>
              <w:rPr>
                <w:rFonts w:ascii="宋体" w:hAnsi="宋体"/>
                <w:sz w:val="21"/>
                <w:szCs w:val="21"/>
              </w:rPr>
              <w:t>西部</w:t>
            </w:r>
            <w:r w:rsidR="001F75FC">
              <w:rPr>
                <w:rFonts w:ascii="宋体" w:hAnsi="宋体"/>
                <w:sz w:val="21"/>
                <w:szCs w:val="21"/>
              </w:rPr>
              <w:t>发育</w:t>
            </w:r>
            <w:r>
              <w:rPr>
                <w:rFonts w:ascii="宋体" w:hAnsi="宋体"/>
                <w:sz w:val="21"/>
                <w:szCs w:val="21"/>
              </w:rPr>
              <w:t>18</w:t>
            </w:r>
            <w:r>
              <w:rPr>
                <w:rFonts w:ascii="宋体" w:hAnsi="宋体"/>
                <w:sz w:val="21"/>
                <w:szCs w:val="21"/>
              </w:rPr>
              <w:t>个前陆盆地</w:t>
            </w:r>
            <w:r w:rsidR="001F75FC">
              <w:rPr>
                <w:rFonts w:ascii="宋体" w:hAnsi="宋体"/>
                <w:sz w:val="21"/>
                <w:szCs w:val="21"/>
              </w:rPr>
              <w:t>和</w:t>
            </w:r>
            <w:r>
              <w:rPr>
                <w:rFonts w:ascii="宋体" w:hAnsi="宋体"/>
                <w:sz w:val="21"/>
                <w:szCs w:val="21"/>
              </w:rPr>
              <w:t>东部发育两个</w:t>
            </w:r>
            <w:r w:rsidR="001F75FC">
              <w:rPr>
                <w:rFonts w:ascii="宋体" w:hAnsi="宋体"/>
                <w:sz w:val="21"/>
                <w:szCs w:val="21"/>
              </w:rPr>
              <w:t>的结论：</w:t>
            </w:r>
            <w:r>
              <w:rPr>
                <w:rFonts w:ascii="宋体" w:hAnsi="宋体"/>
                <w:sz w:val="21"/>
                <w:szCs w:val="21"/>
              </w:rPr>
              <w:t>一个是下扬子陆区苏北盆地，</w:t>
            </w:r>
            <w:r w:rsidR="001F75FC">
              <w:rPr>
                <w:rFonts w:ascii="宋体" w:hAnsi="宋体"/>
                <w:sz w:val="21"/>
                <w:szCs w:val="21"/>
              </w:rPr>
              <w:t>一个是华南陆块，下扬子海域南黄海的</w:t>
            </w:r>
            <w:r>
              <w:rPr>
                <w:rFonts w:ascii="宋体" w:hAnsi="宋体"/>
                <w:sz w:val="21"/>
                <w:szCs w:val="21"/>
              </w:rPr>
              <w:t>空白。</w:t>
            </w:r>
            <w:r w:rsidR="001F75FC">
              <w:rPr>
                <w:rFonts w:ascii="宋体" w:hAnsi="宋体"/>
                <w:sz w:val="21"/>
                <w:szCs w:val="21"/>
              </w:rPr>
              <w:t>因此，从立</w:t>
            </w:r>
            <w:r>
              <w:rPr>
                <w:rFonts w:ascii="宋体" w:hAnsi="宋体"/>
                <w:sz w:val="21"/>
                <w:szCs w:val="21"/>
              </w:rPr>
              <w:t>项之初（</w:t>
            </w:r>
            <w:r>
              <w:rPr>
                <w:rFonts w:ascii="宋体" w:hAnsi="宋体"/>
                <w:sz w:val="21"/>
                <w:szCs w:val="21"/>
              </w:rPr>
              <w:t>2009</w:t>
            </w:r>
            <w:r>
              <w:rPr>
                <w:rFonts w:ascii="宋体" w:hAnsi="宋体"/>
                <w:sz w:val="21"/>
                <w:szCs w:val="21"/>
              </w:rPr>
              <w:t>年）关注千里岩岛，</w:t>
            </w:r>
            <w:r w:rsidR="001F75FC">
              <w:rPr>
                <w:rFonts w:ascii="宋体" w:hAnsi="宋体"/>
                <w:sz w:val="21"/>
                <w:szCs w:val="21"/>
              </w:rPr>
              <w:t>到</w:t>
            </w:r>
            <w:r>
              <w:rPr>
                <w:rFonts w:ascii="宋体" w:hAnsi="宋体"/>
                <w:sz w:val="21"/>
                <w:szCs w:val="21"/>
              </w:rPr>
              <w:t>项目</w:t>
            </w:r>
            <w:r w:rsidRPr="006E361E">
              <w:rPr>
                <w:rFonts w:ascii="宋体" w:hAnsi="宋体"/>
                <w:sz w:val="21"/>
                <w:szCs w:val="21"/>
              </w:rPr>
              <w:t>伊始</w:t>
            </w:r>
            <w:r>
              <w:rPr>
                <w:rFonts w:ascii="宋体" w:hAnsi="宋体"/>
                <w:sz w:val="21"/>
                <w:szCs w:val="21"/>
              </w:rPr>
              <w:t>（</w:t>
            </w:r>
            <w:r>
              <w:rPr>
                <w:rFonts w:ascii="宋体" w:hAnsi="宋体"/>
                <w:sz w:val="21"/>
                <w:szCs w:val="21"/>
              </w:rPr>
              <w:t>2012</w:t>
            </w:r>
            <w:r>
              <w:rPr>
                <w:rFonts w:ascii="宋体" w:hAnsi="宋体"/>
                <w:sz w:val="21"/>
                <w:szCs w:val="21"/>
              </w:rPr>
              <w:t>），</w:t>
            </w:r>
            <w:r w:rsidRPr="006E361E">
              <w:rPr>
                <w:rFonts w:ascii="宋体" w:hAnsi="宋体"/>
                <w:sz w:val="21"/>
                <w:szCs w:val="21"/>
              </w:rPr>
              <w:t>选择</w:t>
            </w:r>
            <w:r>
              <w:rPr>
                <w:rFonts w:ascii="宋体" w:hAnsi="宋体"/>
                <w:sz w:val="21"/>
                <w:szCs w:val="21"/>
              </w:rPr>
              <w:t>部署了</w:t>
            </w:r>
            <w:r w:rsidRPr="006E361E">
              <w:rPr>
                <w:rFonts w:ascii="宋体" w:hAnsi="宋体"/>
                <w:sz w:val="21"/>
                <w:szCs w:val="21"/>
              </w:rPr>
              <w:t>上扬子区</w:t>
            </w:r>
            <w:r>
              <w:rPr>
                <w:rFonts w:ascii="宋体" w:hAnsi="宋体"/>
                <w:sz w:val="21"/>
                <w:szCs w:val="21"/>
              </w:rPr>
              <w:t>北缘大巴山、</w:t>
            </w:r>
            <w:r w:rsidRPr="006E361E">
              <w:rPr>
                <w:rFonts w:ascii="宋体" w:hAnsi="宋体"/>
                <w:sz w:val="21"/>
                <w:szCs w:val="21"/>
              </w:rPr>
              <w:t>青岛市</w:t>
            </w:r>
            <w:r>
              <w:rPr>
                <w:rFonts w:ascii="宋体" w:hAnsi="宋体"/>
                <w:sz w:val="21"/>
                <w:szCs w:val="21"/>
              </w:rPr>
              <w:t>灵山岛和</w:t>
            </w:r>
            <w:r w:rsidRPr="006E361E">
              <w:rPr>
                <w:rFonts w:ascii="宋体" w:hAnsi="宋体"/>
                <w:sz w:val="21"/>
                <w:szCs w:val="21"/>
              </w:rPr>
              <w:t>崂山野外</w:t>
            </w:r>
            <w:r>
              <w:rPr>
                <w:rFonts w:ascii="宋体" w:hAnsi="宋体"/>
                <w:sz w:val="21"/>
                <w:szCs w:val="21"/>
              </w:rPr>
              <w:t>露头剖面调查</w:t>
            </w:r>
            <w:r w:rsidRPr="006E361E">
              <w:rPr>
                <w:rFonts w:ascii="宋体" w:hAnsi="宋体"/>
                <w:sz w:val="21"/>
                <w:szCs w:val="21"/>
              </w:rPr>
              <w:t>，试图获得相关发现；</w:t>
            </w:r>
            <w:r>
              <w:rPr>
                <w:rFonts w:ascii="宋体" w:hAnsi="宋体"/>
                <w:sz w:val="21"/>
                <w:szCs w:val="21"/>
              </w:rPr>
              <w:t>之后几年均将注意力聚焦</w:t>
            </w:r>
            <w:r w:rsidRPr="006E361E">
              <w:rPr>
                <w:rFonts w:ascii="宋体" w:hAnsi="宋体"/>
                <w:sz w:val="21"/>
                <w:szCs w:val="21"/>
              </w:rPr>
              <w:t>于</w:t>
            </w:r>
            <w:r>
              <w:rPr>
                <w:rFonts w:ascii="宋体" w:hAnsi="宋体"/>
                <w:sz w:val="21"/>
                <w:szCs w:val="21"/>
              </w:rPr>
              <w:t>南黄海海域远岸</w:t>
            </w:r>
            <w:r w:rsidRPr="006E361E">
              <w:rPr>
                <w:rFonts w:ascii="宋体" w:hAnsi="宋体"/>
                <w:sz w:val="21"/>
                <w:szCs w:val="21"/>
              </w:rPr>
              <w:t>一南一北灵山岛和千里岩岛两个小岛</w:t>
            </w:r>
            <w:r>
              <w:rPr>
                <w:rFonts w:ascii="宋体" w:hAnsi="宋体"/>
                <w:sz w:val="21"/>
                <w:szCs w:val="21"/>
              </w:rPr>
              <w:t>。终于实现了千里岩岛相关剖面和榴辉岩发现与系统研究。包括：</w:t>
            </w:r>
            <w:r>
              <w:rPr>
                <w:rFonts w:ascii="宋体" w:hAnsi="宋体"/>
                <w:sz w:val="21"/>
                <w:szCs w:val="21"/>
              </w:rPr>
              <w:t>1.</w:t>
            </w:r>
            <w:r w:rsidRPr="006E361E">
              <w:rPr>
                <w:rFonts w:ascii="宋体" w:hAnsi="宋体"/>
                <w:sz w:val="21"/>
                <w:szCs w:val="21"/>
              </w:rPr>
              <w:t xml:space="preserve"> </w:t>
            </w:r>
            <w:r w:rsidRPr="006E361E">
              <w:rPr>
                <w:rFonts w:ascii="宋体" w:hAnsi="宋体"/>
                <w:sz w:val="21"/>
                <w:szCs w:val="21"/>
              </w:rPr>
              <w:t>通过环岛数百张照片研究对比</w:t>
            </w:r>
            <w:r>
              <w:rPr>
                <w:rFonts w:ascii="宋体" w:hAnsi="宋体"/>
                <w:sz w:val="21"/>
                <w:szCs w:val="21"/>
              </w:rPr>
              <w:t>，发现千里岩岛陆陆碰撞形成的直立核心轴及向两翼渐变大剖面；</w:t>
            </w:r>
            <w:r>
              <w:rPr>
                <w:rFonts w:ascii="宋体" w:hAnsi="宋体"/>
                <w:sz w:val="21"/>
                <w:szCs w:val="21"/>
              </w:rPr>
              <w:t>2.</w:t>
            </w:r>
            <w:r>
              <w:rPr>
                <w:rFonts w:ascii="宋体" w:hAnsi="宋体"/>
                <w:sz w:val="21"/>
                <w:szCs w:val="21"/>
              </w:rPr>
              <w:t>发现陆陆碰撞椭圆形核心区剖面；</w:t>
            </w:r>
            <w:r>
              <w:rPr>
                <w:rFonts w:ascii="宋体" w:hAnsi="宋体"/>
                <w:sz w:val="21"/>
                <w:szCs w:val="21"/>
              </w:rPr>
              <w:t>3.2012</w:t>
            </w:r>
            <w:r>
              <w:rPr>
                <w:rFonts w:ascii="宋体" w:hAnsi="宋体"/>
                <w:sz w:val="21"/>
                <w:szCs w:val="21"/>
              </w:rPr>
              <w:t>年，在五十年代部队修筑小路上捡到一块巨大蚀变榴辉岩和</w:t>
            </w:r>
            <w:r>
              <w:rPr>
                <w:rFonts w:ascii="宋体" w:hAnsi="宋体"/>
                <w:sz w:val="21"/>
                <w:szCs w:val="21"/>
              </w:rPr>
              <w:t>2013</w:t>
            </w:r>
            <w:r>
              <w:rPr>
                <w:rFonts w:ascii="宋体" w:hAnsi="宋体"/>
                <w:sz w:val="21"/>
                <w:szCs w:val="21"/>
              </w:rPr>
              <w:t>年，在椭圆形核心区剖面构造薄弱处发现采集到金红石榴辉岩；</w:t>
            </w:r>
            <w:r>
              <w:rPr>
                <w:rFonts w:ascii="宋体" w:hAnsi="宋体"/>
                <w:sz w:val="21"/>
                <w:szCs w:val="21"/>
              </w:rPr>
              <w:t>4.</w:t>
            </w:r>
            <w:r>
              <w:rPr>
                <w:rFonts w:ascii="宋体" w:hAnsi="宋体"/>
                <w:sz w:val="21"/>
                <w:szCs w:val="21"/>
              </w:rPr>
              <w:t>系统研究了蚀变榴辉岩和金红石榴辉岩岩相学、矿物地球化学、元素地球化学，退变质过程、物质来源、构造属性和形成机制；</w:t>
            </w:r>
            <w:r>
              <w:rPr>
                <w:rFonts w:ascii="宋体" w:hAnsi="宋体"/>
                <w:sz w:val="21"/>
                <w:szCs w:val="21"/>
              </w:rPr>
              <w:t>5.</w:t>
            </w:r>
            <w:r w:rsidRPr="006E361E">
              <w:rPr>
                <w:rFonts w:ascii="宋体" w:hAnsi="宋体"/>
                <w:sz w:val="21"/>
                <w:szCs w:val="21"/>
              </w:rPr>
              <w:t>在刘敦一院士北京离子探针中心三天三夜睡觉两个小时</w:t>
            </w:r>
            <w:r>
              <w:rPr>
                <w:rFonts w:ascii="宋体" w:hAnsi="宋体"/>
                <w:sz w:val="21"/>
                <w:szCs w:val="21"/>
              </w:rPr>
              <w:t>完成了</w:t>
            </w:r>
            <w:r w:rsidRPr="006E361E">
              <w:rPr>
                <w:rFonts w:ascii="宋体" w:hAnsi="宋体"/>
                <w:sz w:val="21"/>
                <w:szCs w:val="21"/>
              </w:rPr>
              <w:t>锆石实测获得结果为止，我们才如释重负；即刻撰写部分结果投稿前陆盆地和陆陆碰撞研究鼻祖的欧洲矿物学杂志，结果被该杂志优先录用刊出（李旭平为第一作者，许红为通讯作者）。几乎同时，申请者送达秦韵珊院士的相关成果内容</w:t>
            </w:r>
            <w:r>
              <w:rPr>
                <w:rFonts w:ascii="宋体" w:hAnsi="宋体"/>
                <w:sz w:val="21"/>
                <w:szCs w:val="21"/>
              </w:rPr>
              <w:t>，</w:t>
            </w:r>
            <w:r w:rsidRPr="006E361E">
              <w:rPr>
                <w:rFonts w:ascii="宋体" w:hAnsi="宋体"/>
                <w:sz w:val="21"/>
                <w:szCs w:val="21"/>
              </w:rPr>
              <w:t>他建议可以</w:t>
            </w:r>
            <w:r>
              <w:rPr>
                <w:rFonts w:ascii="宋体" w:hAnsi="宋体"/>
                <w:sz w:val="21"/>
                <w:szCs w:val="21"/>
              </w:rPr>
              <w:t>申请国家出版基金，</w:t>
            </w:r>
            <w:r w:rsidRPr="006E361E">
              <w:rPr>
                <w:rFonts w:ascii="宋体" w:hAnsi="宋体"/>
                <w:sz w:val="21"/>
                <w:szCs w:val="21"/>
              </w:rPr>
              <w:t>写给</w:t>
            </w:r>
            <w:r>
              <w:rPr>
                <w:rFonts w:ascii="宋体" w:hAnsi="宋体"/>
                <w:sz w:val="21"/>
                <w:szCs w:val="21"/>
              </w:rPr>
              <w:t>申请者他</w:t>
            </w:r>
            <w:r w:rsidRPr="006E361E">
              <w:rPr>
                <w:rFonts w:ascii="宋体" w:hAnsi="宋体"/>
                <w:sz w:val="21"/>
                <w:szCs w:val="21"/>
              </w:rPr>
              <w:t>的书面评价</w:t>
            </w:r>
            <w:r>
              <w:rPr>
                <w:rFonts w:ascii="宋体" w:hAnsi="宋体"/>
                <w:sz w:val="21"/>
                <w:szCs w:val="21"/>
              </w:rPr>
              <w:t>意见（见</w:t>
            </w:r>
            <w:r w:rsidRPr="006E361E">
              <w:rPr>
                <w:rFonts w:ascii="宋体" w:hAnsi="宋体"/>
                <w:sz w:val="21"/>
                <w:szCs w:val="21"/>
              </w:rPr>
              <w:t>一年以后</w:t>
            </w:r>
            <w:r>
              <w:rPr>
                <w:rFonts w:ascii="宋体" w:hAnsi="宋体"/>
                <w:sz w:val="21"/>
                <w:szCs w:val="21"/>
              </w:rPr>
              <w:t>出版</w:t>
            </w:r>
            <w:r w:rsidRPr="006E361E">
              <w:rPr>
                <w:rFonts w:ascii="宋体" w:hAnsi="宋体"/>
                <w:sz w:val="21"/>
                <w:szCs w:val="21"/>
              </w:rPr>
              <w:t>专著的序</w:t>
            </w:r>
            <w:r>
              <w:rPr>
                <w:rFonts w:ascii="宋体" w:hAnsi="宋体"/>
                <w:sz w:val="21"/>
                <w:szCs w:val="21"/>
              </w:rPr>
              <w:t>）</w:t>
            </w:r>
            <w:r w:rsidRPr="006E361E">
              <w:rPr>
                <w:rFonts w:ascii="宋体" w:hAnsi="宋体"/>
                <w:sz w:val="21"/>
                <w:szCs w:val="21"/>
              </w:rPr>
              <w:t>，其中一段为：“尤其是南黄海盆地的多次构造运动与形成变化具有重要的参考价值，从久远地质年代开始并演化至今的结果，可以深入推动有关苏鲁造山带向南黄海海域延伸的科学认识，具有很高的学术价值”（见附件）。一年以后专著全稿形成，审阅全稿后李思田教授题写的序认为：“据此刻画千里岩岛地质露头剖面，形成于扬子</w:t>
            </w:r>
            <w:r w:rsidRPr="006E361E">
              <w:rPr>
                <w:rFonts w:ascii="宋体" w:hAnsi="宋体"/>
                <w:sz w:val="21"/>
                <w:szCs w:val="21"/>
              </w:rPr>
              <w:t>-</w:t>
            </w:r>
            <w:r w:rsidRPr="006E361E">
              <w:rPr>
                <w:rFonts w:ascii="宋体" w:hAnsi="宋体"/>
                <w:sz w:val="21"/>
                <w:szCs w:val="21"/>
              </w:rPr>
              <w:t>华北板块碰撞的三叠纪，可对比于苏鲁及韩国。这个剖面保存至今，被发现是科学之幸，这个发现来之不易并且属于首次。这是重视野外第一手资料的结果，为南黄海前陆盆地形成演化提供多种证据，阐释了深层次中生代南黄海盆地盆山耦合作用的关系，对于南黄海盆地油气勘探评价具有重要价值与理论意义”（见附件）。其中，青岛晚报记者组随队和报道</w:t>
            </w:r>
            <w:r w:rsidRPr="006E361E">
              <w:rPr>
                <w:rFonts w:ascii="宋体" w:hAnsi="宋体"/>
                <w:sz w:val="21"/>
                <w:szCs w:val="21"/>
              </w:rPr>
              <w:lastRenderedPageBreak/>
              <w:t>了项目组在千里岩岛的探索与工作；</w:t>
            </w:r>
            <w:r w:rsidRPr="006E361E">
              <w:rPr>
                <w:rFonts w:ascii="宋体" w:hAnsi="宋体"/>
                <w:sz w:val="21"/>
                <w:szCs w:val="21"/>
              </w:rPr>
              <w:t>2015</w:t>
            </w:r>
            <w:r w:rsidRPr="006E361E">
              <w:rPr>
                <w:rFonts w:ascii="宋体" w:hAnsi="宋体"/>
                <w:sz w:val="21"/>
                <w:szCs w:val="21"/>
              </w:rPr>
              <w:t>年，李思田、龚再升、蔡乾忠教授等当年近八十岁中国海洋石油界老专家乘坐北海分局专门调动的海警船“</w:t>
            </w:r>
            <w:r w:rsidRPr="006E361E">
              <w:rPr>
                <w:rFonts w:ascii="宋体" w:hAnsi="宋体"/>
                <w:sz w:val="21"/>
                <w:szCs w:val="21"/>
              </w:rPr>
              <w:t>1122</w:t>
            </w:r>
            <w:r w:rsidRPr="006E361E">
              <w:rPr>
                <w:rFonts w:ascii="宋体" w:hAnsi="宋体"/>
                <w:sz w:val="21"/>
                <w:szCs w:val="21"/>
              </w:rPr>
              <w:t>”号登陆千里岩岛，实地踏勘高度评价了相关发现。</w:t>
            </w:r>
          </w:p>
          <w:p w:rsidR="004722D6" w:rsidRDefault="004722D6" w:rsidP="004722D6">
            <w:pPr>
              <w:pStyle w:val="a8"/>
              <w:ind w:firstLineChars="0"/>
              <w:jc w:val="left"/>
              <w:rPr>
                <w:rFonts w:ascii="宋体" w:hAnsi="宋体" w:hint="default"/>
              </w:rPr>
            </w:pPr>
            <w:r>
              <w:rPr>
                <w:rFonts w:ascii="宋体" w:hAnsi="宋体"/>
              </w:rPr>
              <w:t>在成果形成之后，我们专项的论文第一时间投稿欧洲矿物学杂志，被优先刊登；</w:t>
            </w:r>
          </w:p>
          <w:p w:rsidR="004722D6" w:rsidRDefault="004722D6" w:rsidP="004722D6">
            <w:pPr>
              <w:pStyle w:val="a8"/>
              <w:ind w:firstLineChars="0"/>
              <w:jc w:val="left"/>
              <w:rPr>
                <w:rFonts w:ascii="宋体" w:hAnsi="宋体" w:hint="default"/>
              </w:rPr>
            </w:pPr>
            <w:r>
              <w:rPr>
                <w:rFonts w:ascii="宋体" w:hAnsi="宋体"/>
              </w:rPr>
              <w:t>有关南黄海盆地裂变径迹分析盆地剥蚀时间厚度等热演化特征的论文为</w:t>
            </w:r>
            <w:r>
              <w:rPr>
                <w:rFonts w:ascii="宋体" w:hAnsi="宋体"/>
              </w:rPr>
              <w:t>EI</w:t>
            </w:r>
            <w:r>
              <w:rPr>
                <w:rFonts w:ascii="宋体" w:hAnsi="宋体"/>
              </w:rPr>
              <w:t>杂志《天然气工业》优先刊登。</w:t>
            </w:r>
          </w:p>
          <w:p w:rsidR="004722D6" w:rsidRDefault="004722D6" w:rsidP="004722D6">
            <w:pPr>
              <w:pStyle w:val="a8"/>
              <w:ind w:firstLineChars="0"/>
              <w:jc w:val="left"/>
              <w:rPr>
                <w:rFonts w:ascii="宋体" w:hAnsi="宋体" w:hint="default"/>
              </w:rPr>
            </w:pPr>
            <w:r>
              <w:rPr>
                <w:rFonts w:ascii="宋体" w:hAnsi="宋体"/>
              </w:rPr>
              <w:t>秦韵珊院士生前力推我们项目的成果出版专著，为此提前一年（</w:t>
            </w:r>
            <w:r>
              <w:rPr>
                <w:rFonts w:ascii="宋体" w:hAnsi="宋体"/>
              </w:rPr>
              <w:t>2014</w:t>
            </w:r>
            <w:r>
              <w:rPr>
                <w:rFonts w:ascii="宋体" w:hAnsi="宋体"/>
              </w:rPr>
              <w:t>年</w:t>
            </w:r>
            <w:r>
              <w:rPr>
                <w:rFonts w:ascii="宋体" w:hAnsi="宋体"/>
              </w:rPr>
              <w:t>9</w:t>
            </w:r>
            <w:r>
              <w:rPr>
                <w:rFonts w:ascii="宋体" w:hAnsi="宋体"/>
              </w:rPr>
              <w:t>月</w:t>
            </w:r>
            <w:r>
              <w:rPr>
                <w:rFonts w:ascii="宋体" w:hAnsi="宋体"/>
              </w:rPr>
              <w:t>15</w:t>
            </w:r>
            <w:r>
              <w:rPr>
                <w:rFonts w:ascii="宋体" w:hAnsi="宋体"/>
              </w:rPr>
              <w:t>日）为专著撰写推荐书，鼓励申请者在科学出版社出版（该推荐信见</w:t>
            </w:r>
            <w:r>
              <w:rPr>
                <w:rFonts w:ascii="宋体" w:hAnsi="宋体"/>
              </w:rPr>
              <w:t>2016</w:t>
            </w:r>
            <w:r>
              <w:rPr>
                <w:rFonts w:ascii="宋体" w:hAnsi="宋体"/>
              </w:rPr>
              <w:t>年出版专著之秦韵珊院士的序）。</w:t>
            </w:r>
          </w:p>
          <w:p w:rsidR="005C6D50" w:rsidRPr="004722D6" w:rsidRDefault="004722D6" w:rsidP="004722D6">
            <w:pPr>
              <w:pStyle w:val="a8"/>
              <w:ind w:firstLineChars="0"/>
              <w:jc w:val="left"/>
              <w:rPr>
                <w:rFonts w:hint="default"/>
              </w:rPr>
            </w:pPr>
            <w:r>
              <w:rPr>
                <w:rFonts w:ascii="宋体" w:hAnsi="宋体"/>
              </w:rPr>
              <w:t>李思田教授则于</w:t>
            </w:r>
            <w:r>
              <w:rPr>
                <w:rFonts w:ascii="宋体" w:hAnsi="宋体"/>
              </w:rPr>
              <w:t>2015</w:t>
            </w:r>
            <w:r>
              <w:rPr>
                <w:rFonts w:ascii="宋体" w:hAnsi="宋体"/>
              </w:rPr>
              <w:t>年</w:t>
            </w:r>
            <w:r>
              <w:rPr>
                <w:rFonts w:ascii="宋体" w:hAnsi="宋体"/>
              </w:rPr>
              <w:t>9</w:t>
            </w:r>
            <w:r>
              <w:rPr>
                <w:rFonts w:ascii="宋体" w:hAnsi="宋体"/>
              </w:rPr>
              <w:t>月</w:t>
            </w:r>
            <w:r>
              <w:rPr>
                <w:rFonts w:ascii="宋体" w:hAnsi="宋体"/>
              </w:rPr>
              <w:t>15</w:t>
            </w:r>
            <w:r>
              <w:rPr>
                <w:rFonts w:ascii="宋体" w:hAnsi="宋体"/>
              </w:rPr>
              <w:t>日在通读后为专著全稿后作序（见专著李思田教授的序）。</w:t>
            </w:r>
          </w:p>
        </w:tc>
      </w:tr>
    </w:tbl>
    <w:p w:rsidR="005C6D50" w:rsidRDefault="005C6D50" w:rsidP="005C6D50">
      <w:pPr>
        <w:jc w:val="center"/>
        <w:rPr>
          <w:rFonts w:ascii="黑体" w:eastAsia="黑体"/>
          <w:bCs/>
          <w:sz w:val="32"/>
          <w:szCs w:val="32"/>
        </w:rPr>
      </w:pPr>
    </w:p>
    <w:p w:rsidR="005C6D50" w:rsidRDefault="005C6D50" w:rsidP="005C6D50">
      <w:pPr>
        <w:jc w:val="center"/>
        <w:outlineLvl w:val="0"/>
        <w:rPr>
          <w:rFonts w:ascii="黑体" w:eastAsia="黑体"/>
          <w:bCs/>
          <w:sz w:val="32"/>
          <w:szCs w:val="32"/>
        </w:rPr>
      </w:pPr>
      <w:r>
        <w:rPr>
          <w:rFonts w:ascii="黑体" w:eastAsia="黑体"/>
          <w:bCs/>
          <w:sz w:val="32"/>
          <w:szCs w:val="32"/>
        </w:rPr>
        <w:br w:type="page"/>
      </w:r>
      <w:r>
        <w:rPr>
          <w:rFonts w:ascii="黑体" w:eastAsia="黑体" w:hint="eastAsia"/>
          <w:bCs/>
          <w:sz w:val="32"/>
          <w:szCs w:val="32"/>
        </w:rPr>
        <w:lastRenderedPageBreak/>
        <w:t>五、推广应用情况、经济效益和社会效益</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2745"/>
        <w:gridCol w:w="3166"/>
        <w:gridCol w:w="1486"/>
        <w:gridCol w:w="1445"/>
        <w:gridCol w:w="797"/>
      </w:tblGrid>
      <w:tr w:rsidR="005C6D50" w:rsidTr="004722D6">
        <w:trPr>
          <w:trHeight w:val="525"/>
          <w:jc w:val="center"/>
        </w:trPr>
        <w:tc>
          <w:tcPr>
            <w:tcW w:w="9639" w:type="dxa"/>
            <w:gridSpan w:val="5"/>
            <w:vAlign w:val="center"/>
          </w:tcPr>
          <w:p w:rsidR="005C6D50" w:rsidRDefault="005C6D50" w:rsidP="004722D6">
            <w:pPr>
              <w:ind w:firstLineChars="98" w:firstLine="206"/>
              <w:rPr>
                <w:kern w:val="0"/>
                <w:sz w:val="20"/>
              </w:rPr>
            </w:pPr>
            <w:r>
              <w:rPr>
                <w:rFonts w:ascii="黑体" w:eastAsia="黑体" w:hAnsi="宋体" w:hint="eastAsia"/>
                <w:bCs/>
              </w:rPr>
              <w:t>1．推广应用情况</w:t>
            </w:r>
            <w:r>
              <w:rPr>
                <w:rFonts w:hint="eastAsia"/>
              </w:rPr>
              <w:t>(</w:t>
            </w:r>
            <w:r>
              <w:rPr>
                <w:rFonts w:hint="eastAsia"/>
              </w:rPr>
              <w:t>限</w:t>
            </w:r>
            <w:r>
              <w:rPr>
                <w:rFonts w:hint="eastAsia"/>
              </w:rPr>
              <w:t>1</w:t>
            </w:r>
            <w:r>
              <w:rPr>
                <w:rFonts w:hint="eastAsia"/>
              </w:rPr>
              <w:t>页</w:t>
            </w:r>
            <w:r>
              <w:rPr>
                <w:rFonts w:hint="eastAsia"/>
              </w:rPr>
              <w:t xml:space="preserve">)      </w:t>
            </w:r>
            <w:r>
              <w:rPr>
                <w:rFonts w:hint="eastAsia"/>
                <w:kern w:val="0"/>
                <w:sz w:val="20"/>
              </w:rPr>
              <w:t xml:space="preserve">                                             </w:t>
            </w:r>
            <w:r>
              <w:rPr>
                <w:rFonts w:hint="eastAsia"/>
              </w:rPr>
              <w:t>单位：万元</w:t>
            </w:r>
          </w:p>
        </w:tc>
      </w:tr>
      <w:tr w:rsidR="005C6D50" w:rsidTr="004722D6">
        <w:trPr>
          <w:trHeight w:val="680"/>
          <w:jc w:val="center"/>
        </w:trPr>
        <w:tc>
          <w:tcPr>
            <w:tcW w:w="2745" w:type="dxa"/>
            <w:vAlign w:val="center"/>
          </w:tcPr>
          <w:p w:rsidR="005C6D50" w:rsidRDefault="005C6D50" w:rsidP="004722D6">
            <w:pPr>
              <w:jc w:val="center"/>
            </w:pPr>
            <w:r>
              <w:rPr>
                <w:rFonts w:hint="eastAsia"/>
              </w:rPr>
              <w:t>主要应用单位名称</w:t>
            </w:r>
          </w:p>
        </w:tc>
        <w:tc>
          <w:tcPr>
            <w:tcW w:w="3166" w:type="dxa"/>
            <w:vAlign w:val="center"/>
          </w:tcPr>
          <w:p w:rsidR="005C6D50" w:rsidRDefault="005C6D50" w:rsidP="004722D6">
            <w:pPr>
              <w:jc w:val="center"/>
            </w:pPr>
            <w:r>
              <w:rPr>
                <w:rFonts w:hint="eastAsia"/>
              </w:rPr>
              <w:t>应用技术</w:t>
            </w:r>
          </w:p>
        </w:tc>
        <w:tc>
          <w:tcPr>
            <w:tcW w:w="1486" w:type="dxa"/>
            <w:vAlign w:val="center"/>
          </w:tcPr>
          <w:p w:rsidR="005C6D50" w:rsidRDefault="005C6D50" w:rsidP="004722D6">
            <w:pPr>
              <w:jc w:val="center"/>
            </w:pPr>
            <w:r>
              <w:rPr>
                <w:rFonts w:hint="eastAsia"/>
              </w:rPr>
              <w:t>应用起止时间</w:t>
            </w:r>
          </w:p>
        </w:tc>
        <w:tc>
          <w:tcPr>
            <w:tcW w:w="1445" w:type="dxa"/>
            <w:vAlign w:val="center"/>
          </w:tcPr>
          <w:p w:rsidR="005C6D50" w:rsidRDefault="005C6D50" w:rsidP="004722D6">
            <w:pPr>
              <w:jc w:val="center"/>
            </w:pPr>
            <w:r>
              <w:rPr>
                <w:rFonts w:hint="eastAsia"/>
              </w:rPr>
              <w:t>应用单位</w:t>
            </w:r>
          </w:p>
          <w:p w:rsidR="005C6D50" w:rsidRDefault="005C6D50" w:rsidP="004722D6">
            <w:pPr>
              <w:jc w:val="center"/>
            </w:pPr>
            <w:r>
              <w:rPr>
                <w:rFonts w:hint="eastAsia"/>
              </w:rPr>
              <w:t>联系人</w:t>
            </w:r>
            <w:r>
              <w:rPr>
                <w:rFonts w:hint="eastAsia"/>
              </w:rPr>
              <w:t>/</w:t>
            </w:r>
            <w:r>
              <w:rPr>
                <w:rFonts w:hint="eastAsia"/>
              </w:rPr>
              <w:t>电话</w:t>
            </w:r>
          </w:p>
        </w:tc>
        <w:tc>
          <w:tcPr>
            <w:tcW w:w="797" w:type="dxa"/>
            <w:vAlign w:val="center"/>
          </w:tcPr>
          <w:p w:rsidR="005C6D50" w:rsidRDefault="005C6D50" w:rsidP="004722D6">
            <w:pPr>
              <w:jc w:val="center"/>
            </w:pPr>
            <w:r>
              <w:rPr>
                <w:rFonts w:hint="eastAsia"/>
              </w:rPr>
              <w:t>经济</w:t>
            </w:r>
          </w:p>
          <w:p w:rsidR="005C6D50" w:rsidRDefault="005C6D50" w:rsidP="004722D6">
            <w:pPr>
              <w:jc w:val="center"/>
            </w:pPr>
            <w:r>
              <w:rPr>
                <w:rFonts w:hint="eastAsia"/>
              </w:rPr>
              <w:t>效益</w:t>
            </w:r>
          </w:p>
        </w:tc>
      </w:tr>
      <w:tr w:rsidR="005C6D50" w:rsidTr="004722D6">
        <w:trPr>
          <w:trHeight w:hRule="exact" w:val="527"/>
          <w:jc w:val="center"/>
        </w:trPr>
        <w:tc>
          <w:tcPr>
            <w:tcW w:w="2745" w:type="dxa"/>
            <w:vAlign w:val="center"/>
          </w:tcPr>
          <w:p w:rsidR="005C6D50" w:rsidRDefault="005C6D50" w:rsidP="004722D6">
            <w:pPr>
              <w:snapToGrid w:val="0"/>
              <w:rPr>
                <w:rFonts w:ascii="宋体" w:hAnsi="宋体"/>
                <w:kern w:val="0"/>
                <w:szCs w:val="21"/>
              </w:rPr>
            </w:pPr>
          </w:p>
        </w:tc>
        <w:tc>
          <w:tcPr>
            <w:tcW w:w="3166" w:type="dxa"/>
            <w:vAlign w:val="center"/>
          </w:tcPr>
          <w:p w:rsidR="005C6D50" w:rsidRDefault="005C6D50" w:rsidP="004722D6">
            <w:pPr>
              <w:snapToGrid w:val="0"/>
              <w:rPr>
                <w:rFonts w:ascii="宋体" w:hAnsi="宋体"/>
                <w:kern w:val="0"/>
                <w:szCs w:val="21"/>
              </w:rPr>
            </w:pPr>
          </w:p>
        </w:tc>
        <w:tc>
          <w:tcPr>
            <w:tcW w:w="1486" w:type="dxa"/>
            <w:vAlign w:val="center"/>
          </w:tcPr>
          <w:p w:rsidR="005C6D50" w:rsidRDefault="005C6D50" w:rsidP="004722D6">
            <w:pPr>
              <w:snapToGrid w:val="0"/>
              <w:jc w:val="center"/>
              <w:rPr>
                <w:rFonts w:ascii="宋体" w:hAnsi="宋体"/>
                <w:kern w:val="0"/>
                <w:szCs w:val="21"/>
              </w:rPr>
            </w:pPr>
          </w:p>
        </w:tc>
        <w:tc>
          <w:tcPr>
            <w:tcW w:w="1445" w:type="dxa"/>
            <w:vAlign w:val="center"/>
          </w:tcPr>
          <w:p w:rsidR="005C6D50" w:rsidRDefault="005C6D50" w:rsidP="004722D6">
            <w:pPr>
              <w:snapToGrid w:val="0"/>
              <w:jc w:val="center"/>
              <w:rPr>
                <w:rFonts w:ascii="宋体" w:hAnsi="宋体"/>
                <w:kern w:val="0"/>
                <w:sz w:val="18"/>
                <w:szCs w:val="18"/>
              </w:rPr>
            </w:pPr>
          </w:p>
        </w:tc>
        <w:tc>
          <w:tcPr>
            <w:tcW w:w="797" w:type="dxa"/>
            <w:vAlign w:val="center"/>
          </w:tcPr>
          <w:p w:rsidR="005C6D50" w:rsidRDefault="005C6D50" w:rsidP="004722D6">
            <w:pPr>
              <w:snapToGrid w:val="0"/>
              <w:jc w:val="center"/>
              <w:rPr>
                <w:rFonts w:ascii="宋体" w:hAnsi="宋体"/>
                <w:kern w:val="0"/>
                <w:szCs w:val="21"/>
              </w:rPr>
            </w:pPr>
          </w:p>
        </w:tc>
      </w:tr>
      <w:tr w:rsidR="005C6D50" w:rsidTr="004722D6">
        <w:trPr>
          <w:trHeight w:hRule="exact" w:val="527"/>
          <w:jc w:val="center"/>
        </w:trPr>
        <w:tc>
          <w:tcPr>
            <w:tcW w:w="2745" w:type="dxa"/>
            <w:vAlign w:val="center"/>
          </w:tcPr>
          <w:p w:rsidR="005C6D50" w:rsidRDefault="005C6D50" w:rsidP="004722D6">
            <w:pPr>
              <w:snapToGrid w:val="0"/>
              <w:rPr>
                <w:rFonts w:ascii="宋体" w:hAnsi="宋体"/>
                <w:kern w:val="0"/>
                <w:szCs w:val="21"/>
              </w:rPr>
            </w:pPr>
          </w:p>
        </w:tc>
        <w:tc>
          <w:tcPr>
            <w:tcW w:w="3166" w:type="dxa"/>
            <w:vAlign w:val="center"/>
          </w:tcPr>
          <w:p w:rsidR="005C6D50" w:rsidRDefault="005C6D50" w:rsidP="004722D6">
            <w:pPr>
              <w:snapToGrid w:val="0"/>
              <w:rPr>
                <w:rFonts w:ascii="宋体" w:hAnsi="宋体"/>
                <w:kern w:val="0"/>
                <w:szCs w:val="21"/>
              </w:rPr>
            </w:pPr>
          </w:p>
        </w:tc>
        <w:tc>
          <w:tcPr>
            <w:tcW w:w="1486" w:type="dxa"/>
            <w:vAlign w:val="center"/>
          </w:tcPr>
          <w:p w:rsidR="005C6D50" w:rsidRDefault="005C6D50" w:rsidP="004722D6">
            <w:pPr>
              <w:snapToGrid w:val="0"/>
              <w:jc w:val="center"/>
              <w:rPr>
                <w:rFonts w:ascii="宋体" w:hAnsi="宋体"/>
                <w:kern w:val="0"/>
                <w:szCs w:val="21"/>
              </w:rPr>
            </w:pPr>
          </w:p>
        </w:tc>
        <w:tc>
          <w:tcPr>
            <w:tcW w:w="1445" w:type="dxa"/>
            <w:vAlign w:val="center"/>
          </w:tcPr>
          <w:p w:rsidR="005C6D50" w:rsidRDefault="005C6D50" w:rsidP="004722D6">
            <w:pPr>
              <w:snapToGrid w:val="0"/>
              <w:jc w:val="center"/>
              <w:rPr>
                <w:rFonts w:ascii="宋体" w:hAnsi="宋体"/>
                <w:kern w:val="0"/>
                <w:sz w:val="18"/>
                <w:szCs w:val="18"/>
              </w:rPr>
            </w:pPr>
          </w:p>
        </w:tc>
        <w:tc>
          <w:tcPr>
            <w:tcW w:w="797" w:type="dxa"/>
            <w:vAlign w:val="center"/>
          </w:tcPr>
          <w:p w:rsidR="005C6D50" w:rsidRDefault="005C6D50" w:rsidP="004722D6">
            <w:pPr>
              <w:snapToGrid w:val="0"/>
              <w:jc w:val="center"/>
              <w:rPr>
                <w:rFonts w:ascii="宋体" w:hAnsi="宋体"/>
                <w:kern w:val="0"/>
                <w:szCs w:val="21"/>
              </w:rPr>
            </w:pPr>
          </w:p>
        </w:tc>
      </w:tr>
      <w:tr w:rsidR="005C6D50" w:rsidTr="004722D6">
        <w:trPr>
          <w:trHeight w:hRule="exact" w:val="527"/>
          <w:jc w:val="center"/>
        </w:trPr>
        <w:tc>
          <w:tcPr>
            <w:tcW w:w="2745" w:type="dxa"/>
            <w:vAlign w:val="center"/>
          </w:tcPr>
          <w:p w:rsidR="005C6D50" w:rsidRDefault="005C6D50" w:rsidP="004722D6">
            <w:pPr>
              <w:snapToGrid w:val="0"/>
              <w:rPr>
                <w:rFonts w:ascii="宋体" w:hAnsi="宋体"/>
                <w:kern w:val="0"/>
                <w:szCs w:val="21"/>
              </w:rPr>
            </w:pPr>
          </w:p>
        </w:tc>
        <w:tc>
          <w:tcPr>
            <w:tcW w:w="3166" w:type="dxa"/>
            <w:vAlign w:val="center"/>
          </w:tcPr>
          <w:p w:rsidR="005C6D50" w:rsidRDefault="005C6D50" w:rsidP="004722D6">
            <w:pPr>
              <w:snapToGrid w:val="0"/>
              <w:rPr>
                <w:rFonts w:ascii="宋体" w:hAnsi="宋体"/>
                <w:kern w:val="0"/>
                <w:szCs w:val="21"/>
              </w:rPr>
            </w:pPr>
          </w:p>
        </w:tc>
        <w:tc>
          <w:tcPr>
            <w:tcW w:w="1486" w:type="dxa"/>
            <w:vAlign w:val="center"/>
          </w:tcPr>
          <w:p w:rsidR="005C6D50" w:rsidRDefault="005C6D50" w:rsidP="004722D6">
            <w:pPr>
              <w:snapToGrid w:val="0"/>
              <w:jc w:val="center"/>
              <w:rPr>
                <w:rFonts w:ascii="宋体" w:hAnsi="宋体"/>
                <w:kern w:val="0"/>
                <w:szCs w:val="21"/>
              </w:rPr>
            </w:pPr>
          </w:p>
        </w:tc>
        <w:tc>
          <w:tcPr>
            <w:tcW w:w="1445" w:type="dxa"/>
            <w:vAlign w:val="center"/>
          </w:tcPr>
          <w:p w:rsidR="005C6D50" w:rsidRDefault="005C6D50" w:rsidP="004722D6">
            <w:pPr>
              <w:snapToGrid w:val="0"/>
              <w:jc w:val="center"/>
              <w:rPr>
                <w:rFonts w:ascii="宋体" w:hAnsi="宋体"/>
                <w:kern w:val="0"/>
                <w:sz w:val="18"/>
                <w:szCs w:val="18"/>
              </w:rPr>
            </w:pPr>
          </w:p>
        </w:tc>
        <w:tc>
          <w:tcPr>
            <w:tcW w:w="797" w:type="dxa"/>
            <w:vAlign w:val="center"/>
          </w:tcPr>
          <w:p w:rsidR="005C6D50" w:rsidRDefault="005C6D50" w:rsidP="004722D6">
            <w:pPr>
              <w:snapToGrid w:val="0"/>
              <w:jc w:val="center"/>
              <w:rPr>
                <w:rFonts w:ascii="宋体" w:hAnsi="宋体"/>
                <w:kern w:val="0"/>
                <w:szCs w:val="21"/>
              </w:rPr>
            </w:pPr>
          </w:p>
        </w:tc>
      </w:tr>
      <w:tr w:rsidR="005C6D50" w:rsidTr="004722D6">
        <w:trPr>
          <w:trHeight w:hRule="exact" w:val="527"/>
          <w:jc w:val="center"/>
        </w:trPr>
        <w:tc>
          <w:tcPr>
            <w:tcW w:w="2745" w:type="dxa"/>
            <w:vAlign w:val="center"/>
          </w:tcPr>
          <w:p w:rsidR="005C6D50" w:rsidRDefault="005C6D50" w:rsidP="004722D6">
            <w:pPr>
              <w:snapToGrid w:val="0"/>
              <w:rPr>
                <w:rFonts w:ascii="宋体" w:hAnsi="宋体"/>
                <w:kern w:val="0"/>
                <w:szCs w:val="21"/>
              </w:rPr>
            </w:pPr>
          </w:p>
        </w:tc>
        <w:tc>
          <w:tcPr>
            <w:tcW w:w="3166" w:type="dxa"/>
            <w:vAlign w:val="center"/>
          </w:tcPr>
          <w:p w:rsidR="005C6D50" w:rsidRDefault="005C6D50" w:rsidP="004722D6">
            <w:pPr>
              <w:snapToGrid w:val="0"/>
              <w:rPr>
                <w:rFonts w:ascii="宋体" w:hAnsi="宋体"/>
                <w:kern w:val="0"/>
                <w:szCs w:val="21"/>
              </w:rPr>
            </w:pPr>
          </w:p>
        </w:tc>
        <w:tc>
          <w:tcPr>
            <w:tcW w:w="1486" w:type="dxa"/>
            <w:vAlign w:val="center"/>
          </w:tcPr>
          <w:p w:rsidR="005C6D50" w:rsidRDefault="005C6D50" w:rsidP="004722D6">
            <w:pPr>
              <w:snapToGrid w:val="0"/>
              <w:jc w:val="center"/>
              <w:rPr>
                <w:rFonts w:ascii="宋体" w:hAnsi="宋体"/>
                <w:kern w:val="0"/>
                <w:szCs w:val="21"/>
              </w:rPr>
            </w:pPr>
          </w:p>
        </w:tc>
        <w:tc>
          <w:tcPr>
            <w:tcW w:w="1445" w:type="dxa"/>
            <w:vAlign w:val="center"/>
          </w:tcPr>
          <w:p w:rsidR="005C6D50" w:rsidRDefault="005C6D50" w:rsidP="004722D6">
            <w:pPr>
              <w:snapToGrid w:val="0"/>
              <w:jc w:val="center"/>
              <w:rPr>
                <w:rFonts w:ascii="宋体" w:hAnsi="宋体"/>
                <w:kern w:val="0"/>
                <w:sz w:val="18"/>
                <w:szCs w:val="18"/>
              </w:rPr>
            </w:pPr>
          </w:p>
        </w:tc>
        <w:tc>
          <w:tcPr>
            <w:tcW w:w="797" w:type="dxa"/>
            <w:vAlign w:val="center"/>
          </w:tcPr>
          <w:p w:rsidR="005C6D50" w:rsidRDefault="005C6D50" w:rsidP="004722D6">
            <w:pPr>
              <w:snapToGrid w:val="0"/>
              <w:jc w:val="center"/>
              <w:rPr>
                <w:rFonts w:ascii="宋体" w:hAnsi="宋体"/>
                <w:kern w:val="0"/>
                <w:szCs w:val="21"/>
              </w:rPr>
            </w:pPr>
          </w:p>
        </w:tc>
      </w:tr>
      <w:tr w:rsidR="005C6D50" w:rsidTr="004722D6">
        <w:trPr>
          <w:trHeight w:hRule="exact" w:val="527"/>
          <w:jc w:val="center"/>
        </w:trPr>
        <w:tc>
          <w:tcPr>
            <w:tcW w:w="2745" w:type="dxa"/>
            <w:vAlign w:val="center"/>
          </w:tcPr>
          <w:p w:rsidR="005C6D50" w:rsidRDefault="005C6D50" w:rsidP="004722D6">
            <w:pPr>
              <w:snapToGrid w:val="0"/>
              <w:rPr>
                <w:rFonts w:ascii="宋体" w:hAnsi="宋体"/>
                <w:kern w:val="0"/>
                <w:szCs w:val="21"/>
              </w:rPr>
            </w:pPr>
          </w:p>
        </w:tc>
        <w:tc>
          <w:tcPr>
            <w:tcW w:w="3166" w:type="dxa"/>
            <w:vAlign w:val="center"/>
          </w:tcPr>
          <w:p w:rsidR="005C6D50" w:rsidRDefault="005C6D50" w:rsidP="004722D6">
            <w:pPr>
              <w:snapToGrid w:val="0"/>
              <w:rPr>
                <w:rFonts w:ascii="宋体" w:hAnsi="宋体"/>
                <w:kern w:val="0"/>
                <w:szCs w:val="21"/>
              </w:rPr>
            </w:pPr>
          </w:p>
        </w:tc>
        <w:tc>
          <w:tcPr>
            <w:tcW w:w="1486" w:type="dxa"/>
            <w:vAlign w:val="center"/>
          </w:tcPr>
          <w:p w:rsidR="005C6D50" w:rsidRDefault="005C6D50" w:rsidP="004722D6">
            <w:pPr>
              <w:snapToGrid w:val="0"/>
              <w:jc w:val="center"/>
              <w:rPr>
                <w:rFonts w:ascii="宋体" w:hAnsi="宋体"/>
                <w:kern w:val="0"/>
                <w:szCs w:val="21"/>
              </w:rPr>
            </w:pPr>
          </w:p>
        </w:tc>
        <w:tc>
          <w:tcPr>
            <w:tcW w:w="1445" w:type="dxa"/>
            <w:vAlign w:val="center"/>
          </w:tcPr>
          <w:p w:rsidR="005C6D50" w:rsidRDefault="005C6D50" w:rsidP="004722D6">
            <w:pPr>
              <w:snapToGrid w:val="0"/>
              <w:jc w:val="center"/>
              <w:rPr>
                <w:rFonts w:ascii="宋体" w:hAnsi="宋体"/>
                <w:kern w:val="0"/>
                <w:sz w:val="18"/>
                <w:szCs w:val="18"/>
              </w:rPr>
            </w:pPr>
          </w:p>
        </w:tc>
        <w:tc>
          <w:tcPr>
            <w:tcW w:w="797" w:type="dxa"/>
            <w:vAlign w:val="center"/>
          </w:tcPr>
          <w:p w:rsidR="005C6D50" w:rsidRDefault="005C6D50" w:rsidP="004722D6">
            <w:pPr>
              <w:snapToGrid w:val="0"/>
              <w:jc w:val="center"/>
              <w:rPr>
                <w:rFonts w:ascii="宋体" w:hAnsi="宋体"/>
                <w:kern w:val="0"/>
                <w:szCs w:val="21"/>
              </w:rPr>
            </w:pPr>
          </w:p>
        </w:tc>
      </w:tr>
      <w:tr w:rsidR="005C6D50" w:rsidTr="004722D6">
        <w:trPr>
          <w:trHeight w:hRule="exact" w:val="9423"/>
          <w:jc w:val="center"/>
        </w:trPr>
        <w:tc>
          <w:tcPr>
            <w:tcW w:w="9639" w:type="dxa"/>
            <w:gridSpan w:val="5"/>
          </w:tcPr>
          <w:p w:rsidR="005C6D50" w:rsidRDefault="005C6D50" w:rsidP="00674892">
            <w:pPr>
              <w:spacing w:beforeLines="50"/>
            </w:pPr>
            <w:r>
              <w:rPr>
                <w:rFonts w:ascii="黑体" w:eastAsia="黑体" w:hint="eastAsia"/>
              </w:rPr>
              <w:t>应用情况概述</w:t>
            </w:r>
            <w:r>
              <w:rPr>
                <w:rFonts w:hint="eastAsia"/>
              </w:rPr>
              <w:t>：</w:t>
            </w:r>
          </w:p>
          <w:p w:rsidR="001F75FC" w:rsidRDefault="001F75FC" w:rsidP="001F75FC">
            <w:pPr>
              <w:snapToGrid w:val="0"/>
              <w:spacing w:line="360" w:lineRule="auto"/>
              <w:ind w:firstLine="660"/>
              <w:rPr>
                <w:sz w:val="32"/>
                <w:szCs w:val="32"/>
              </w:rPr>
            </w:pPr>
          </w:p>
          <w:p w:rsidR="005C6D50" w:rsidRPr="001F75FC" w:rsidRDefault="005C6D50" w:rsidP="004722D6">
            <w:pPr>
              <w:snapToGrid w:val="0"/>
              <w:rPr>
                <w:kern w:val="0"/>
                <w:szCs w:val="21"/>
              </w:rPr>
            </w:pPr>
          </w:p>
        </w:tc>
      </w:tr>
    </w:tbl>
    <w:p w:rsidR="005C6D50" w:rsidRDefault="005C6D50" w:rsidP="005C6D50">
      <w:pPr>
        <w:rPr>
          <w:sz w:val="10"/>
          <w:szCs w:val="10"/>
        </w:rPr>
      </w:pPr>
    </w:p>
    <w:p w:rsidR="005C6D50" w:rsidRDefault="005C6D50" w:rsidP="005C6D50">
      <w:pPr>
        <w:rPr>
          <w:rFonts w:ascii="宋体" w:hAnsi="宋体"/>
          <w:b/>
        </w:rPr>
      </w:pPr>
      <w:r>
        <w:br w:type="page"/>
      </w:r>
      <w:r>
        <w:rPr>
          <w:rFonts w:ascii="宋体" w:hAnsi="宋体" w:hint="eastAsia"/>
          <w:b/>
        </w:rPr>
        <w:lastRenderedPageBreak/>
        <w:t xml:space="preserve">                              </w:t>
      </w:r>
      <w:r>
        <w:rPr>
          <w:rFonts w:ascii="宋体" w:hAnsi="宋体"/>
          <w:b/>
        </w:rPr>
        <w:t xml:space="preserve">            </w:t>
      </w:r>
      <w:r>
        <w:rPr>
          <w:rFonts w:ascii="宋体" w:hAnsi="宋体"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8"/>
        <w:gridCol w:w="1417"/>
        <w:gridCol w:w="1418"/>
        <w:gridCol w:w="1275"/>
        <w:gridCol w:w="1560"/>
        <w:gridCol w:w="1134"/>
        <w:gridCol w:w="1557"/>
      </w:tblGrid>
      <w:tr w:rsidR="005C6D50" w:rsidTr="004722D6">
        <w:trPr>
          <w:trHeight w:hRule="exact" w:val="527"/>
          <w:jc w:val="center"/>
        </w:trPr>
        <w:tc>
          <w:tcPr>
            <w:tcW w:w="9639" w:type="dxa"/>
            <w:gridSpan w:val="7"/>
            <w:tcBorders>
              <w:top w:val="single" w:sz="12" w:space="0" w:color="auto"/>
              <w:left w:val="single" w:sz="12" w:space="0" w:color="auto"/>
              <w:right w:val="single" w:sz="12" w:space="0" w:color="auto"/>
            </w:tcBorders>
            <w:vAlign w:val="center"/>
          </w:tcPr>
          <w:p w:rsidR="005C6D50" w:rsidRDefault="005C6D50" w:rsidP="004722D6">
            <w:pPr>
              <w:wordWrap w:val="0"/>
              <w:jc w:val="right"/>
              <w:rPr>
                <w:kern w:val="0"/>
                <w:sz w:val="20"/>
              </w:rPr>
            </w:pPr>
            <w:r>
              <w:rPr>
                <w:rFonts w:ascii="黑体" w:eastAsia="黑体"/>
                <w:bCs/>
                <w:szCs w:val="21"/>
              </w:rPr>
              <w:t>2</w:t>
            </w:r>
            <w:r>
              <w:rPr>
                <w:rFonts w:ascii="黑体" w:eastAsia="黑体" w:hAnsi="宋体" w:hint="eastAsia"/>
                <w:bCs/>
                <w:szCs w:val="21"/>
              </w:rPr>
              <w:t xml:space="preserve">．近三年经济效益                                                               </w:t>
            </w:r>
            <w:r>
              <w:rPr>
                <w:rFonts w:hint="eastAsia"/>
              </w:rPr>
              <w:t>单位：万元</w:t>
            </w:r>
          </w:p>
        </w:tc>
      </w:tr>
      <w:tr w:rsidR="005C6D50" w:rsidTr="004722D6">
        <w:trPr>
          <w:trHeight w:hRule="exact" w:val="527"/>
          <w:jc w:val="center"/>
        </w:trPr>
        <w:tc>
          <w:tcPr>
            <w:tcW w:w="1278" w:type="dxa"/>
            <w:vMerge w:val="restart"/>
            <w:tcBorders>
              <w:left w:val="single" w:sz="12" w:space="0" w:color="auto"/>
            </w:tcBorders>
            <w:vAlign w:val="center"/>
          </w:tcPr>
          <w:p w:rsidR="005C6D50" w:rsidRDefault="005C6D50" w:rsidP="004722D6">
            <w:pPr>
              <w:jc w:val="center"/>
              <w:rPr>
                <w:rFonts w:ascii="宋体"/>
                <w:kern w:val="0"/>
                <w:szCs w:val="21"/>
              </w:rPr>
            </w:pPr>
            <w:r>
              <w:rPr>
                <w:rFonts w:ascii="宋体" w:hAnsi="宋体" w:hint="eastAsia"/>
                <w:kern w:val="0"/>
                <w:szCs w:val="21"/>
              </w:rPr>
              <w:t>自然年</w:t>
            </w:r>
          </w:p>
        </w:tc>
        <w:tc>
          <w:tcPr>
            <w:tcW w:w="4110" w:type="dxa"/>
            <w:gridSpan w:val="3"/>
            <w:vAlign w:val="center"/>
          </w:tcPr>
          <w:p w:rsidR="005C6D50" w:rsidRDefault="005C6D50" w:rsidP="004722D6">
            <w:pPr>
              <w:jc w:val="center"/>
              <w:rPr>
                <w:rFonts w:ascii="宋体"/>
                <w:kern w:val="0"/>
                <w:szCs w:val="21"/>
              </w:rPr>
            </w:pPr>
            <w:r>
              <w:rPr>
                <w:rFonts w:ascii="宋体" w:hAnsi="宋体" w:hint="eastAsia"/>
                <w:kern w:val="0"/>
                <w:szCs w:val="21"/>
              </w:rPr>
              <w:t>完成单位</w:t>
            </w:r>
          </w:p>
        </w:tc>
        <w:tc>
          <w:tcPr>
            <w:tcW w:w="4251" w:type="dxa"/>
            <w:gridSpan w:val="3"/>
            <w:tcBorders>
              <w:right w:val="single" w:sz="12" w:space="0" w:color="auto"/>
            </w:tcBorders>
            <w:vAlign w:val="center"/>
          </w:tcPr>
          <w:p w:rsidR="005C6D50" w:rsidRDefault="005C6D50" w:rsidP="004722D6">
            <w:pPr>
              <w:jc w:val="center"/>
              <w:rPr>
                <w:rFonts w:ascii="宋体"/>
                <w:kern w:val="0"/>
                <w:szCs w:val="21"/>
              </w:rPr>
            </w:pPr>
            <w:r>
              <w:rPr>
                <w:rFonts w:ascii="宋体" w:hAnsi="宋体" w:hint="eastAsia"/>
                <w:kern w:val="0"/>
                <w:szCs w:val="21"/>
              </w:rPr>
              <w:t>其他应用单位</w:t>
            </w:r>
          </w:p>
        </w:tc>
      </w:tr>
      <w:tr w:rsidR="005C6D50" w:rsidTr="004722D6">
        <w:trPr>
          <w:trHeight w:val="525"/>
          <w:jc w:val="center"/>
        </w:trPr>
        <w:tc>
          <w:tcPr>
            <w:tcW w:w="1278" w:type="dxa"/>
            <w:vMerge/>
            <w:tcBorders>
              <w:left w:val="single" w:sz="12" w:space="0" w:color="auto"/>
            </w:tcBorders>
            <w:vAlign w:val="center"/>
          </w:tcPr>
          <w:p w:rsidR="005C6D50" w:rsidRDefault="005C6D50" w:rsidP="004722D6">
            <w:pPr>
              <w:jc w:val="center"/>
              <w:rPr>
                <w:rFonts w:ascii="宋体"/>
                <w:kern w:val="0"/>
                <w:szCs w:val="21"/>
              </w:rPr>
            </w:pPr>
          </w:p>
        </w:tc>
        <w:tc>
          <w:tcPr>
            <w:tcW w:w="1417" w:type="dxa"/>
            <w:vAlign w:val="center"/>
          </w:tcPr>
          <w:p w:rsidR="005C6D50" w:rsidRDefault="005C6D50" w:rsidP="004722D6">
            <w:pPr>
              <w:jc w:val="center"/>
              <w:rPr>
                <w:rFonts w:ascii="宋体"/>
                <w:kern w:val="0"/>
                <w:szCs w:val="21"/>
              </w:rPr>
            </w:pPr>
            <w:r>
              <w:rPr>
                <w:rFonts w:ascii="宋体" w:hAnsi="宋体" w:hint="eastAsia"/>
                <w:kern w:val="0"/>
                <w:szCs w:val="21"/>
              </w:rPr>
              <w:t>新增销售额</w:t>
            </w:r>
          </w:p>
        </w:tc>
        <w:tc>
          <w:tcPr>
            <w:tcW w:w="1418" w:type="dxa"/>
            <w:vAlign w:val="center"/>
          </w:tcPr>
          <w:p w:rsidR="005C6D50" w:rsidRDefault="005C6D50" w:rsidP="004722D6">
            <w:pPr>
              <w:jc w:val="center"/>
              <w:rPr>
                <w:rFonts w:ascii="宋体"/>
                <w:kern w:val="0"/>
                <w:szCs w:val="21"/>
              </w:rPr>
            </w:pPr>
            <w:r>
              <w:rPr>
                <w:rFonts w:ascii="宋体" w:hAnsi="宋体" w:hint="eastAsia"/>
                <w:kern w:val="0"/>
                <w:szCs w:val="21"/>
              </w:rPr>
              <w:t>新增利润</w:t>
            </w:r>
          </w:p>
        </w:tc>
        <w:tc>
          <w:tcPr>
            <w:tcW w:w="1275" w:type="dxa"/>
            <w:vAlign w:val="center"/>
          </w:tcPr>
          <w:p w:rsidR="005C6D50" w:rsidRDefault="005C6D50" w:rsidP="004722D6">
            <w:pPr>
              <w:jc w:val="center"/>
              <w:rPr>
                <w:rFonts w:ascii="宋体"/>
                <w:kern w:val="0"/>
                <w:szCs w:val="21"/>
              </w:rPr>
            </w:pPr>
            <w:r>
              <w:rPr>
                <w:rFonts w:ascii="宋体" w:hAnsi="宋体" w:hint="eastAsia"/>
                <w:kern w:val="0"/>
                <w:szCs w:val="21"/>
              </w:rPr>
              <w:t>新增税收</w:t>
            </w:r>
          </w:p>
        </w:tc>
        <w:tc>
          <w:tcPr>
            <w:tcW w:w="1560" w:type="dxa"/>
            <w:vAlign w:val="center"/>
          </w:tcPr>
          <w:p w:rsidR="005C6D50" w:rsidRDefault="005C6D50" w:rsidP="004722D6">
            <w:pPr>
              <w:jc w:val="center"/>
              <w:rPr>
                <w:rFonts w:ascii="宋体"/>
                <w:kern w:val="0"/>
                <w:szCs w:val="21"/>
              </w:rPr>
            </w:pPr>
            <w:r>
              <w:rPr>
                <w:rFonts w:ascii="宋体" w:hAnsi="宋体" w:hint="eastAsia"/>
                <w:kern w:val="0"/>
                <w:szCs w:val="21"/>
              </w:rPr>
              <w:t>新增销售额</w:t>
            </w:r>
          </w:p>
        </w:tc>
        <w:tc>
          <w:tcPr>
            <w:tcW w:w="1134" w:type="dxa"/>
            <w:vAlign w:val="center"/>
          </w:tcPr>
          <w:p w:rsidR="005C6D50" w:rsidRDefault="005C6D50" w:rsidP="004722D6">
            <w:pPr>
              <w:jc w:val="center"/>
              <w:rPr>
                <w:rFonts w:ascii="宋体"/>
                <w:kern w:val="0"/>
                <w:szCs w:val="21"/>
              </w:rPr>
            </w:pPr>
            <w:r>
              <w:rPr>
                <w:rFonts w:ascii="宋体" w:hAnsi="宋体" w:hint="eastAsia"/>
                <w:kern w:val="0"/>
                <w:szCs w:val="21"/>
              </w:rPr>
              <w:t>新增利润</w:t>
            </w:r>
          </w:p>
        </w:tc>
        <w:tc>
          <w:tcPr>
            <w:tcW w:w="1557" w:type="dxa"/>
            <w:tcBorders>
              <w:right w:val="single" w:sz="12" w:space="0" w:color="auto"/>
            </w:tcBorders>
            <w:vAlign w:val="center"/>
          </w:tcPr>
          <w:p w:rsidR="005C6D50" w:rsidRDefault="005C6D50" w:rsidP="004722D6">
            <w:pPr>
              <w:jc w:val="center"/>
              <w:rPr>
                <w:rFonts w:ascii="宋体"/>
                <w:kern w:val="0"/>
                <w:szCs w:val="21"/>
              </w:rPr>
            </w:pPr>
            <w:r>
              <w:rPr>
                <w:rFonts w:ascii="宋体" w:hAnsi="宋体" w:hint="eastAsia"/>
                <w:kern w:val="0"/>
                <w:szCs w:val="21"/>
              </w:rPr>
              <w:t>新增税收</w:t>
            </w:r>
          </w:p>
        </w:tc>
      </w:tr>
      <w:tr w:rsidR="005C6D50" w:rsidTr="004722D6">
        <w:trPr>
          <w:trHeight w:hRule="exact" w:val="527"/>
          <w:jc w:val="center"/>
        </w:trPr>
        <w:tc>
          <w:tcPr>
            <w:tcW w:w="1278" w:type="dxa"/>
            <w:tcBorders>
              <w:left w:val="single" w:sz="12" w:space="0" w:color="auto"/>
            </w:tcBorders>
            <w:vAlign w:val="center"/>
          </w:tcPr>
          <w:p w:rsidR="005C6D50" w:rsidRDefault="005C6D50" w:rsidP="004722D6">
            <w:pPr>
              <w:jc w:val="center"/>
              <w:rPr>
                <w:rFonts w:ascii="宋体"/>
                <w:kern w:val="0"/>
                <w:szCs w:val="21"/>
              </w:rPr>
            </w:pPr>
            <w:r>
              <w:rPr>
                <w:rFonts w:ascii="宋体" w:hAnsi="宋体"/>
                <w:kern w:val="0"/>
                <w:szCs w:val="21"/>
              </w:rPr>
              <w:t>201</w:t>
            </w:r>
            <w:r>
              <w:rPr>
                <w:rFonts w:ascii="宋体" w:hAnsi="宋体" w:hint="eastAsia"/>
                <w:kern w:val="0"/>
                <w:szCs w:val="21"/>
              </w:rPr>
              <w:t>6</w:t>
            </w:r>
          </w:p>
        </w:tc>
        <w:tc>
          <w:tcPr>
            <w:tcW w:w="1417" w:type="dxa"/>
            <w:vAlign w:val="center"/>
          </w:tcPr>
          <w:p w:rsidR="005C6D50" w:rsidRDefault="005C6D50" w:rsidP="004722D6">
            <w:pPr>
              <w:jc w:val="center"/>
              <w:rPr>
                <w:rFonts w:ascii="宋体"/>
                <w:kern w:val="0"/>
                <w:szCs w:val="21"/>
              </w:rPr>
            </w:pPr>
          </w:p>
        </w:tc>
        <w:tc>
          <w:tcPr>
            <w:tcW w:w="1418" w:type="dxa"/>
            <w:vAlign w:val="center"/>
          </w:tcPr>
          <w:p w:rsidR="005C6D50" w:rsidRDefault="005C6D50" w:rsidP="004722D6">
            <w:pPr>
              <w:jc w:val="center"/>
              <w:rPr>
                <w:rFonts w:ascii="宋体"/>
                <w:kern w:val="0"/>
                <w:szCs w:val="21"/>
              </w:rPr>
            </w:pPr>
          </w:p>
        </w:tc>
        <w:tc>
          <w:tcPr>
            <w:tcW w:w="1275" w:type="dxa"/>
            <w:vAlign w:val="center"/>
          </w:tcPr>
          <w:p w:rsidR="005C6D50" w:rsidRDefault="005C6D50" w:rsidP="004722D6">
            <w:pPr>
              <w:jc w:val="center"/>
              <w:rPr>
                <w:rFonts w:ascii="宋体"/>
                <w:kern w:val="0"/>
                <w:szCs w:val="21"/>
              </w:rPr>
            </w:pPr>
          </w:p>
        </w:tc>
        <w:tc>
          <w:tcPr>
            <w:tcW w:w="1560" w:type="dxa"/>
            <w:vAlign w:val="center"/>
          </w:tcPr>
          <w:p w:rsidR="005C6D50" w:rsidRDefault="005C6D50" w:rsidP="004722D6">
            <w:pPr>
              <w:jc w:val="center"/>
              <w:rPr>
                <w:rFonts w:ascii="宋体"/>
                <w:kern w:val="0"/>
                <w:szCs w:val="21"/>
              </w:rPr>
            </w:pPr>
          </w:p>
        </w:tc>
        <w:tc>
          <w:tcPr>
            <w:tcW w:w="1134" w:type="dxa"/>
            <w:vAlign w:val="center"/>
          </w:tcPr>
          <w:p w:rsidR="005C6D50" w:rsidRDefault="005C6D50" w:rsidP="004722D6">
            <w:pPr>
              <w:jc w:val="center"/>
              <w:rPr>
                <w:rFonts w:ascii="宋体"/>
                <w:kern w:val="0"/>
                <w:szCs w:val="21"/>
              </w:rPr>
            </w:pPr>
          </w:p>
        </w:tc>
        <w:tc>
          <w:tcPr>
            <w:tcW w:w="1557" w:type="dxa"/>
            <w:tcBorders>
              <w:right w:val="single" w:sz="12" w:space="0" w:color="auto"/>
            </w:tcBorders>
            <w:vAlign w:val="center"/>
          </w:tcPr>
          <w:p w:rsidR="005C6D50" w:rsidRDefault="005C6D50" w:rsidP="004722D6">
            <w:pPr>
              <w:jc w:val="center"/>
              <w:rPr>
                <w:rFonts w:ascii="宋体"/>
                <w:kern w:val="0"/>
                <w:szCs w:val="21"/>
              </w:rPr>
            </w:pPr>
          </w:p>
        </w:tc>
      </w:tr>
      <w:tr w:rsidR="005C6D50" w:rsidTr="004722D6">
        <w:trPr>
          <w:trHeight w:hRule="exact" w:val="527"/>
          <w:jc w:val="center"/>
        </w:trPr>
        <w:tc>
          <w:tcPr>
            <w:tcW w:w="1278" w:type="dxa"/>
            <w:tcBorders>
              <w:left w:val="single" w:sz="12" w:space="0" w:color="auto"/>
            </w:tcBorders>
            <w:vAlign w:val="center"/>
          </w:tcPr>
          <w:p w:rsidR="005C6D50" w:rsidRDefault="005C6D50" w:rsidP="004722D6">
            <w:pPr>
              <w:jc w:val="center"/>
              <w:rPr>
                <w:rFonts w:ascii="宋体"/>
                <w:kern w:val="0"/>
                <w:szCs w:val="21"/>
              </w:rPr>
            </w:pPr>
            <w:r>
              <w:rPr>
                <w:rFonts w:ascii="宋体" w:hAnsi="宋体"/>
                <w:kern w:val="0"/>
                <w:szCs w:val="21"/>
              </w:rPr>
              <w:t>201</w:t>
            </w:r>
            <w:r>
              <w:rPr>
                <w:rFonts w:ascii="宋体" w:hAnsi="宋体" w:hint="eastAsia"/>
                <w:kern w:val="0"/>
                <w:szCs w:val="21"/>
              </w:rPr>
              <w:t>7</w:t>
            </w:r>
          </w:p>
        </w:tc>
        <w:tc>
          <w:tcPr>
            <w:tcW w:w="1417" w:type="dxa"/>
            <w:vAlign w:val="center"/>
          </w:tcPr>
          <w:p w:rsidR="005C6D50" w:rsidRDefault="005C6D50" w:rsidP="004722D6">
            <w:pPr>
              <w:jc w:val="center"/>
              <w:rPr>
                <w:rFonts w:ascii="宋体"/>
                <w:kern w:val="0"/>
                <w:szCs w:val="21"/>
              </w:rPr>
            </w:pPr>
          </w:p>
        </w:tc>
        <w:tc>
          <w:tcPr>
            <w:tcW w:w="1418" w:type="dxa"/>
            <w:vAlign w:val="center"/>
          </w:tcPr>
          <w:p w:rsidR="005C6D50" w:rsidRDefault="005C6D50" w:rsidP="004722D6">
            <w:pPr>
              <w:jc w:val="center"/>
              <w:rPr>
                <w:rFonts w:ascii="宋体"/>
                <w:kern w:val="0"/>
                <w:szCs w:val="21"/>
              </w:rPr>
            </w:pPr>
          </w:p>
        </w:tc>
        <w:tc>
          <w:tcPr>
            <w:tcW w:w="1275" w:type="dxa"/>
            <w:vAlign w:val="center"/>
          </w:tcPr>
          <w:p w:rsidR="005C6D50" w:rsidRDefault="005C6D50" w:rsidP="004722D6">
            <w:pPr>
              <w:jc w:val="center"/>
              <w:rPr>
                <w:rFonts w:ascii="宋体"/>
                <w:kern w:val="0"/>
                <w:szCs w:val="21"/>
              </w:rPr>
            </w:pPr>
          </w:p>
        </w:tc>
        <w:tc>
          <w:tcPr>
            <w:tcW w:w="1560" w:type="dxa"/>
            <w:vAlign w:val="center"/>
          </w:tcPr>
          <w:p w:rsidR="005C6D50" w:rsidRDefault="005C6D50" w:rsidP="004722D6">
            <w:pPr>
              <w:jc w:val="center"/>
              <w:rPr>
                <w:rFonts w:ascii="宋体"/>
                <w:kern w:val="0"/>
                <w:szCs w:val="21"/>
              </w:rPr>
            </w:pPr>
          </w:p>
        </w:tc>
        <w:tc>
          <w:tcPr>
            <w:tcW w:w="1134" w:type="dxa"/>
            <w:vAlign w:val="center"/>
          </w:tcPr>
          <w:p w:rsidR="005C6D50" w:rsidRDefault="005C6D50" w:rsidP="004722D6">
            <w:pPr>
              <w:jc w:val="center"/>
              <w:rPr>
                <w:rFonts w:ascii="宋体"/>
                <w:kern w:val="0"/>
                <w:szCs w:val="21"/>
              </w:rPr>
            </w:pPr>
          </w:p>
        </w:tc>
        <w:tc>
          <w:tcPr>
            <w:tcW w:w="1557" w:type="dxa"/>
            <w:tcBorders>
              <w:right w:val="single" w:sz="12" w:space="0" w:color="auto"/>
            </w:tcBorders>
            <w:vAlign w:val="center"/>
          </w:tcPr>
          <w:p w:rsidR="005C6D50" w:rsidRDefault="005C6D50" w:rsidP="004722D6">
            <w:pPr>
              <w:jc w:val="center"/>
              <w:rPr>
                <w:rFonts w:ascii="宋体"/>
                <w:kern w:val="0"/>
                <w:szCs w:val="21"/>
              </w:rPr>
            </w:pPr>
          </w:p>
        </w:tc>
      </w:tr>
      <w:tr w:rsidR="005C6D50" w:rsidTr="004722D6">
        <w:trPr>
          <w:trHeight w:hRule="exact" w:val="527"/>
          <w:jc w:val="center"/>
        </w:trPr>
        <w:tc>
          <w:tcPr>
            <w:tcW w:w="1278" w:type="dxa"/>
            <w:tcBorders>
              <w:left w:val="single" w:sz="12" w:space="0" w:color="auto"/>
            </w:tcBorders>
            <w:vAlign w:val="center"/>
          </w:tcPr>
          <w:p w:rsidR="005C6D50" w:rsidRDefault="005C6D50" w:rsidP="004722D6">
            <w:pPr>
              <w:jc w:val="center"/>
              <w:rPr>
                <w:rFonts w:ascii="宋体"/>
                <w:kern w:val="0"/>
                <w:szCs w:val="21"/>
              </w:rPr>
            </w:pPr>
            <w:r>
              <w:rPr>
                <w:rFonts w:ascii="宋体" w:hAnsi="宋体"/>
                <w:kern w:val="0"/>
                <w:szCs w:val="21"/>
              </w:rPr>
              <w:t>201</w:t>
            </w:r>
            <w:r>
              <w:rPr>
                <w:rFonts w:ascii="宋体" w:hAnsi="宋体" w:hint="eastAsia"/>
                <w:kern w:val="0"/>
                <w:szCs w:val="21"/>
              </w:rPr>
              <w:t>8</w:t>
            </w:r>
          </w:p>
        </w:tc>
        <w:tc>
          <w:tcPr>
            <w:tcW w:w="1417" w:type="dxa"/>
            <w:vAlign w:val="center"/>
          </w:tcPr>
          <w:p w:rsidR="005C6D50" w:rsidRDefault="005C6D50" w:rsidP="004722D6">
            <w:pPr>
              <w:jc w:val="center"/>
              <w:rPr>
                <w:rFonts w:ascii="宋体"/>
                <w:kern w:val="0"/>
                <w:szCs w:val="21"/>
              </w:rPr>
            </w:pPr>
          </w:p>
        </w:tc>
        <w:tc>
          <w:tcPr>
            <w:tcW w:w="1418" w:type="dxa"/>
            <w:vAlign w:val="center"/>
          </w:tcPr>
          <w:p w:rsidR="005C6D50" w:rsidRDefault="005C6D50" w:rsidP="004722D6">
            <w:pPr>
              <w:jc w:val="center"/>
              <w:rPr>
                <w:rFonts w:ascii="宋体"/>
                <w:kern w:val="0"/>
                <w:szCs w:val="21"/>
              </w:rPr>
            </w:pPr>
          </w:p>
        </w:tc>
        <w:tc>
          <w:tcPr>
            <w:tcW w:w="1275" w:type="dxa"/>
            <w:vAlign w:val="center"/>
          </w:tcPr>
          <w:p w:rsidR="005C6D50" w:rsidRDefault="005C6D50" w:rsidP="004722D6">
            <w:pPr>
              <w:jc w:val="center"/>
              <w:rPr>
                <w:rFonts w:ascii="宋体"/>
                <w:kern w:val="0"/>
                <w:szCs w:val="21"/>
              </w:rPr>
            </w:pPr>
          </w:p>
        </w:tc>
        <w:tc>
          <w:tcPr>
            <w:tcW w:w="1560" w:type="dxa"/>
            <w:vAlign w:val="center"/>
          </w:tcPr>
          <w:p w:rsidR="005C6D50" w:rsidRDefault="005C6D50" w:rsidP="004722D6">
            <w:pPr>
              <w:jc w:val="center"/>
              <w:rPr>
                <w:rFonts w:ascii="宋体"/>
                <w:kern w:val="0"/>
                <w:szCs w:val="21"/>
              </w:rPr>
            </w:pPr>
          </w:p>
        </w:tc>
        <w:tc>
          <w:tcPr>
            <w:tcW w:w="1134" w:type="dxa"/>
            <w:vAlign w:val="center"/>
          </w:tcPr>
          <w:p w:rsidR="005C6D50" w:rsidRDefault="005C6D50" w:rsidP="004722D6">
            <w:pPr>
              <w:jc w:val="center"/>
              <w:rPr>
                <w:rFonts w:ascii="宋体"/>
                <w:kern w:val="0"/>
                <w:szCs w:val="21"/>
              </w:rPr>
            </w:pPr>
          </w:p>
        </w:tc>
        <w:tc>
          <w:tcPr>
            <w:tcW w:w="1557" w:type="dxa"/>
            <w:tcBorders>
              <w:right w:val="single" w:sz="12" w:space="0" w:color="auto"/>
            </w:tcBorders>
            <w:vAlign w:val="center"/>
          </w:tcPr>
          <w:p w:rsidR="005C6D50" w:rsidRDefault="005C6D50" w:rsidP="004722D6">
            <w:pPr>
              <w:jc w:val="center"/>
              <w:rPr>
                <w:rFonts w:ascii="宋体"/>
                <w:kern w:val="0"/>
                <w:szCs w:val="21"/>
              </w:rPr>
            </w:pPr>
          </w:p>
        </w:tc>
      </w:tr>
      <w:tr w:rsidR="005C6D50" w:rsidTr="004722D6">
        <w:trPr>
          <w:trHeight w:hRule="exact" w:val="527"/>
          <w:jc w:val="center"/>
        </w:trPr>
        <w:tc>
          <w:tcPr>
            <w:tcW w:w="1278" w:type="dxa"/>
            <w:tcBorders>
              <w:left w:val="single" w:sz="12" w:space="0" w:color="auto"/>
            </w:tcBorders>
            <w:vAlign w:val="center"/>
          </w:tcPr>
          <w:p w:rsidR="005C6D50" w:rsidRDefault="005C6D50" w:rsidP="004722D6">
            <w:pPr>
              <w:jc w:val="center"/>
              <w:rPr>
                <w:rFonts w:ascii="宋体"/>
                <w:kern w:val="0"/>
                <w:szCs w:val="21"/>
              </w:rPr>
            </w:pPr>
            <w:r>
              <w:rPr>
                <w:rFonts w:ascii="宋体" w:hAnsi="宋体" w:hint="eastAsia"/>
                <w:kern w:val="0"/>
                <w:szCs w:val="21"/>
              </w:rPr>
              <w:t>累</w:t>
            </w:r>
            <w:r>
              <w:rPr>
                <w:rFonts w:ascii="宋体" w:hAnsi="宋体"/>
                <w:kern w:val="0"/>
                <w:szCs w:val="21"/>
              </w:rPr>
              <w:t xml:space="preserve">    </w:t>
            </w:r>
            <w:r>
              <w:rPr>
                <w:rFonts w:ascii="宋体" w:hAnsi="宋体" w:hint="eastAsia"/>
                <w:kern w:val="0"/>
                <w:szCs w:val="21"/>
              </w:rPr>
              <w:t>计</w:t>
            </w:r>
          </w:p>
        </w:tc>
        <w:tc>
          <w:tcPr>
            <w:tcW w:w="1417" w:type="dxa"/>
            <w:vAlign w:val="center"/>
          </w:tcPr>
          <w:p w:rsidR="005C6D50" w:rsidRDefault="005C6D50" w:rsidP="004722D6">
            <w:pPr>
              <w:jc w:val="center"/>
              <w:rPr>
                <w:rFonts w:ascii="宋体"/>
                <w:kern w:val="0"/>
                <w:szCs w:val="21"/>
              </w:rPr>
            </w:pPr>
          </w:p>
        </w:tc>
        <w:tc>
          <w:tcPr>
            <w:tcW w:w="1418" w:type="dxa"/>
            <w:vAlign w:val="center"/>
          </w:tcPr>
          <w:p w:rsidR="005C6D50" w:rsidRDefault="005C6D50" w:rsidP="004722D6">
            <w:pPr>
              <w:jc w:val="center"/>
              <w:rPr>
                <w:rFonts w:ascii="宋体"/>
                <w:kern w:val="0"/>
                <w:szCs w:val="21"/>
              </w:rPr>
            </w:pPr>
          </w:p>
        </w:tc>
        <w:tc>
          <w:tcPr>
            <w:tcW w:w="1275" w:type="dxa"/>
            <w:vAlign w:val="center"/>
          </w:tcPr>
          <w:p w:rsidR="005C6D50" w:rsidRDefault="005C6D50" w:rsidP="004722D6">
            <w:pPr>
              <w:jc w:val="center"/>
              <w:rPr>
                <w:rFonts w:ascii="宋体"/>
                <w:kern w:val="0"/>
                <w:szCs w:val="21"/>
              </w:rPr>
            </w:pPr>
          </w:p>
        </w:tc>
        <w:tc>
          <w:tcPr>
            <w:tcW w:w="1560" w:type="dxa"/>
            <w:vAlign w:val="center"/>
          </w:tcPr>
          <w:p w:rsidR="005C6D50" w:rsidRDefault="005C6D50" w:rsidP="004722D6">
            <w:pPr>
              <w:jc w:val="center"/>
              <w:rPr>
                <w:rFonts w:ascii="宋体"/>
                <w:kern w:val="0"/>
                <w:szCs w:val="21"/>
              </w:rPr>
            </w:pPr>
          </w:p>
        </w:tc>
        <w:tc>
          <w:tcPr>
            <w:tcW w:w="1134" w:type="dxa"/>
            <w:vAlign w:val="center"/>
          </w:tcPr>
          <w:p w:rsidR="005C6D50" w:rsidRDefault="005C6D50" w:rsidP="004722D6">
            <w:pPr>
              <w:jc w:val="center"/>
              <w:rPr>
                <w:rFonts w:ascii="宋体"/>
                <w:kern w:val="0"/>
                <w:szCs w:val="21"/>
              </w:rPr>
            </w:pPr>
          </w:p>
        </w:tc>
        <w:tc>
          <w:tcPr>
            <w:tcW w:w="1557" w:type="dxa"/>
            <w:tcBorders>
              <w:right w:val="single" w:sz="12" w:space="0" w:color="auto"/>
            </w:tcBorders>
            <w:vAlign w:val="center"/>
          </w:tcPr>
          <w:p w:rsidR="005C6D50" w:rsidRDefault="005C6D50" w:rsidP="004722D6">
            <w:pPr>
              <w:jc w:val="center"/>
              <w:rPr>
                <w:rFonts w:ascii="宋体"/>
                <w:kern w:val="0"/>
                <w:szCs w:val="21"/>
              </w:rPr>
            </w:pPr>
          </w:p>
        </w:tc>
      </w:tr>
      <w:tr w:rsidR="005C6D50" w:rsidTr="004722D6">
        <w:trPr>
          <w:jc w:val="center"/>
        </w:trPr>
        <w:tc>
          <w:tcPr>
            <w:tcW w:w="9639" w:type="dxa"/>
            <w:gridSpan w:val="7"/>
            <w:tcBorders>
              <w:left w:val="single" w:sz="12" w:space="0" w:color="auto"/>
              <w:bottom w:val="nil"/>
              <w:right w:val="single" w:sz="12" w:space="0" w:color="auto"/>
            </w:tcBorders>
          </w:tcPr>
          <w:p w:rsidR="005C6D50" w:rsidRDefault="005C6D50" w:rsidP="004722D6">
            <w:pPr>
              <w:rPr>
                <w:rFonts w:ascii="宋体"/>
                <w:kern w:val="0"/>
                <w:szCs w:val="21"/>
              </w:rPr>
            </w:pPr>
            <w:r>
              <w:rPr>
                <w:rFonts w:hAnsi="宋体" w:hint="eastAsia"/>
                <w:szCs w:val="21"/>
              </w:rPr>
              <w:t>主要经济效益指标的有关说明</w:t>
            </w:r>
            <w:r>
              <w:rPr>
                <w:rFonts w:ascii="宋体" w:hAnsi="宋体" w:hint="eastAsia"/>
                <w:kern w:val="0"/>
                <w:szCs w:val="21"/>
              </w:rPr>
              <w:t>：（限</w:t>
            </w:r>
            <w:r>
              <w:rPr>
                <w:rFonts w:ascii="宋体" w:hAnsi="宋体"/>
                <w:kern w:val="0"/>
                <w:szCs w:val="21"/>
              </w:rPr>
              <w:t>300</w:t>
            </w:r>
            <w:r>
              <w:rPr>
                <w:rFonts w:ascii="宋体" w:hAnsi="宋体" w:hint="eastAsia"/>
                <w:kern w:val="0"/>
                <w:szCs w:val="21"/>
              </w:rPr>
              <w:t>字）</w:t>
            </w:r>
          </w:p>
        </w:tc>
      </w:tr>
      <w:tr w:rsidR="005C6D50" w:rsidTr="004722D6">
        <w:trPr>
          <w:trHeight w:hRule="exact" w:val="2316"/>
          <w:jc w:val="center"/>
        </w:trPr>
        <w:tc>
          <w:tcPr>
            <w:tcW w:w="9639" w:type="dxa"/>
            <w:gridSpan w:val="7"/>
            <w:tcBorders>
              <w:top w:val="nil"/>
              <w:left w:val="single" w:sz="12" w:space="0" w:color="auto"/>
              <w:right w:val="single" w:sz="12" w:space="0" w:color="auto"/>
            </w:tcBorders>
          </w:tcPr>
          <w:p w:rsidR="005C6D50" w:rsidRDefault="005C6D50" w:rsidP="004722D6">
            <w:pPr>
              <w:rPr>
                <w:kern w:val="0"/>
                <w:szCs w:val="21"/>
              </w:rPr>
            </w:pPr>
          </w:p>
        </w:tc>
      </w:tr>
      <w:tr w:rsidR="005C6D50" w:rsidTr="004722D6">
        <w:trPr>
          <w:jc w:val="center"/>
        </w:trPr>
        <w:tc>
          <w:tcPr>
            <w:tcW w:w="9639" w:type="dxa"/>
            <w:gridSpan w:val="7"/>
            <w:tcBorders>
              <w:left w:val="single" w:sz="12" w:space="0" w:color="auto"/>
              <w:bottom w:val="nil"/>
              <w:right w:val="single" w:sz="12" w:space="0" w:color="auto"/>
            </w:tcBorders>
          </w:tcPr>
          <w:p w:rsidR="005C6D50" w:rsidRDefault="005C6D50" w:rsidP="004722D6">
            <w:pPr>
              <w:rPr>
                <w:rFonts w:ascii="宋体"/>
                <w:kern w:val="0"/>
                <w:szCs w:val="21"/>
              </w:rPr>
            </w:pPr>
            <w:r>
              <w:rPr>
                <w:rFonts w:hAnsi="宋体" w:hint="eastAsia"/>
                <w:szCs w:val="21"/>
              </w:rPr>
              <w:t>其他经济效益指标的有关说明</w:t>
            </w:r>
            <w:r>
              <w:rPr>
                <w:rFonts w:ascii="宋体" w:hAnsi="宋体" w:hint="eastAsia"/>
                <w:kern w:val="0"/>
                <w:szCs w:val="21"/>
              </w:rPr>
              <w:t>：（限</w:t>
            </w:r>
            <w:r>
              <w:rPr>
                <w:rFonts w:ascii="宋体" w:hAnsi="宋体"/>
                <w:kern w:val="0"/>
                <w:szCs w:val="21"/>
              </w:rPr>
              <w:t>300</w:t>
            </w:r>
            <w:r>
              <w:rPr>
                <w:rFonts w:ascii="宋体" w:hAnsi="宋体" w:hint="eastAsia"/>
                <w:kern w:val="0"/>
                <w:szCs w:val="21"/>
              </w:rPr>
              <w:t>字）</w:t>
            </w:r>
          </w:p>
        </w:tc>
      </w:tr>
      <w:tr w:rsidR="005C6D50" w:rsidTr="004722D6">
        <w:trPr>
          <w:trHeight w:hRule="exact" w:val="4981"/>
          <w:jc w:val="center"/>
        </w:trPr>
        <w:tc>
          <w:tcPr>
            <w:tcW w:w="9639" w:type="dxa"/>
            <w:gridSpan w:val="7"/>
            <w:tcBorders>
              <w:top w:val="nil"/>
              <w:left w:val="single" w:sz="12" w:space="0" w:color="auto"/>
              <w:bottom w:val="single" w:sz="12" w:space="0" w:color="auto"/>
              <w:right w:val="single" w:sz="12" w:space="0" w:color="auto"/>
            </w:tcBorders>
          </w:tcPr>
          <w:p w:rsidR="005C6D50" w:rsidRDefault="005C6D50" w:rsidP="004722D6">
            <w:pPr>
              <w:rPr>
                <w:kern w:val="0"/>
                <w:szCs w:val="21"/>
              </w:rPr>
            </w:pPr>
          </w:p>
        </w:tc>
      </w:tr>
    </w:tbl>
    <w:p w:rsidR="005C6D50" w:rsidRDefault="005C6D50" w:rsidP="005C6D50">
      <w:pPr>
        <w:jc w:val="left"/>
        <w:outlineLvl w:val="1"/>
        <w:rPr>
          <w:rFonts w:ascii="宋体" w:hAnsi="宋体" w:cs="宋体"/>
          <w:b/>
          <w:szCs w:val="21"/>
        </w:rPr>
      </w:pPr>
      <w:r>
        <w:rPr>
          <w:rFonts w:ascii="黑体" w:eastAsia="黑体"/>
          <w:bCs/>
          <w:sz w:val="32"/>
          <w:szCs w:val="32"/>
        </w:rPr>
        <w:br w:type="page"/>
      </w:r>
      <w:r>
        <w:rPr>
          <w:rFonts w:ascii="宋体" w:hAnsi="宋体" w:cs="宋体" w:hint="eastAsia"/>
          <w:b/>
          <w:szCs w:val="21"/>
        </w:rPr>
        <w:lastRenderedPageBreak/>
        <w:t>3.社会效益</w:t>
      </w:r>
    </w:p>
    <w:p w:rsidR="00CE3454" w:rsidRDefault="00CE3454" w:rsidP="005C6D50">
      <w:pPr>
        <w:jc w:val="left"/>
        <w:outlineLvl w:val="1"/>
        <w:rPr>
          <w:rFonts w:ascii="宋体" w:hAnsi="宋体" w:cs="宋体"/>
          <w:b/>
          <w:szCs w:val="21"/>
        </w:rPr>
      </w:pPr>
    </w:p>
    <w:p w:rsidR="00CE3454" w:rsidRDefault="001F75FC" w:rsidP="005C6D50">
      <w:pPr>
        <w:jc w:val="left"/>
        <w:outlineLvl w:val="1"/>
        <w:rPr>
          <w:rFonts w:ascii="宋体" w:hAnsi="宋体" w:cs="宋体"/>
          <w:szCs w:val="21"/>
        </w:rPr>
      </w:pPr>
      <w:r w:rsidRPr="00CE3454">
        <w:rPr>
          <w:rFonts w:ascii="宋体" w:hAnsi="宋体" w:cs="宋体" w:hint="eastAsia"/>
          <w:szCs w:val="21"/>
        </w:rPr>
        <w:t xml:space="preserve">     除了相关成果、创新性研究及其发现发表相关论文以外，项目尚组织三次全国性学术研讨会，康玉柱、李廷栋院士、蔡乾忠、李思田、龚再升、郭振轩和陈国威等老专家、中国海油上海分公司，中石化华东分公司，中国石油大学（华东）-周瑶琪教授本项目课题团队、中国海洋大学（韩宗珠教授本项目课题团队）</w:t>
      </w:r>
      <w:r w:rsidR="00CE3454" w:rsidRPr="00CE3454">
        <w:rPr>
          <w:rFonts w:ascii="宋体" w:hAnsi="宋体" w:cs="宋体" w:hint="eastAsia"/>
          <w:szCs w:val="21"/>
        </w:rPr>
        <w:t>、中国地质大学（武汉）陆永潮教授团队、李旭平教授山东科技大学团队和成都理工大学刘树根副校长等涉南黄海（上下扬子区）院校及知名教授专家</w:t>
      </w:r>
      <w:r w:rsidRPr="00CE3454">
        <w:rPr>
          <w:rFonts w:ascii="宋体" w:hAnsi="宋体" w:cs="宋体" w:hint="eastAsia"/>
          <w:szCs w:val="21"/>
        </w:rPr>
        <w:t>与会</w:t>
      </w:r>
      <w:r w:rsidR="00CE3454">
        <w:rPr>
          <w:rFonts w:ascii="宋体" w:hAnsi="宋体" w:cs="宋体" w:hint="eastAsia"/>
          <w:szCs w:val="21"/>
        </w:rPr>
        <w:t>，并在2015年获得国家海洋局大力支持，出动海警1122号船携带与会专家30人登陆千里岩岛，，产生显著学术影响和社会效益。</w:t>
      </w:r>
    </w:p>
    <w:p w:rsidR="001F75FC" w:rsidRDefault="00CE3454" w:rsidP="00CE3454">
      <w:pPr>
        <w:ind w:firstLineChars="250" w:firstLine="525"/>
        <w:jc w:val="left"/>
        <w:outlineLvl w:val="1"/>
        <w:rPr>
          <w:rFonts w:ascii="宋体" w:hAnsi="宋体" w:cs="宋体"/>
          <w:szCs w:val="21"/>
        </w:rPr>
      </w:pPr>
      <w:r>
        <w:rPr>
          <w:rFonts w:ascii="宋体" w:hAnsi="宋体" w:cs="宋体" w:hint="eastAsia"/>
          <w:szCs w:val="21"/>
        </w:rPr>
        <w:t>其中，2013年度会议在府新大厦的会场吸引了当时正在那里的青岛晚报记者，引起他们高度关注，申请及各方批准他们加入项目组调查航次登陆千里岩岛，体会了千里岩岛无人、无水、无电、无住处和无</w:t>
      </w:r>
      <w:r w:rsidR="00F723FC">
        <w:rPr>
          <w:rFonts w:ascii="宋体" w:hAnsi="宋体" w:cs="宋体" w:hint="eastAsia"/>
          <w:szCs w:val="21"/>
        </w:rPr>
        <w:t>手机信号</w:t>
      </w:r>
      <w:r>
        <w:rPr>
          <w:rFonts w:ascii="宋体" w:hAnsi="宋体" w:cs="宋体" w:hint="eastAsia"/>
          <w:szCs w:val="21"/>
        </w:rPr>
        <w:t>五无小岛的艰辛，特别是在碰撞核心区样品采集及运输艰难后，在青岛晚报发表了整版报道，其中“拿命做科研”是他们的切实体会和评价，产生显著社会效益。</w:t>
      </w:r>
    </w:p>
    <w:p w:rsidR="00CE3454" w:rsidRPr="00CE3454" w:rsidRDefault="00CE3454" w:rsidP="005C6D50">
      <w:pPr>
        <w:jc w:val="left"/>
        <w:outlineLvl w:val="1"/>
        <w:rPr>
          <w:rFonts w:ascii="宋体" w:hAnsi="宋体" w:cs="宋体"/>
          <w:szCs w:val="21"/>
        </w:rPr>
      </w:pPr>
      <w:r>
        <w:rPr>
          <w:rFonts w:ascii="宋体" w:hAnsi="宋体" w:cs="宋体" w:hint="eastAsia"/>
          <w:szCs w:val="21"/>
        </w:rPr>
        <w:t xml:space="preserve">    </w:t>
      </w:r>
    </w:p>
    <w:p w:rsidR="00CE3454" w:rsidRDefault="005C6D50" w:rsidP="00CE3454">
      <w:pPr>
        <w:jc w:val="center"/>
        <w:outlineLvl w:val="0"/>
        <w:rPr>
          <w:rFonts w:ascii="黑体" w:eastAsia="黑体"/>
          <w:bCs/>
          <w:sz w:val="32"/>
          <w:szCs w:val="32"/>
        </w:rPr>
      </w:pPr>
      <w:r>
        <w:rPr>
          <w:rFonts w:ascii="黑体" w:eastAsia="黑体"/>
          <w:bCs/>
          <w:sz w:val="32"/>
          <w:szCs w:val="32"/>
        </w:rPr>
        <w:br w:type="page"/>
      </w:r>
    </w:p>
    <w:p w:rsidR="004722D6" w:rsidRDefault="005461F1" w:rsidP="004722D6">
      <w:pPr>
        <w:jc w:val="center"/>
        <w:outlineLvl w:val="0"/>
        <w:rPr>
          <w:rFonts w:ascii="黑体" w:eastAsia="黑体"/>
          <w:sz w:val="32"/>
          <w:szCs w:val="32"/>
        </w:rPr>
      </w:pPr>
      <w:r>
        <w:rPr>
          <w:rFonts w:ascii="黑体" w:eastAsia="黑体" w:hint="eastAsia"/>
          <w:bCs/>
          <w:sz w:val="32"/>
          <w:szCs w:val="32"/>
        </w:rPr>
        <w:lastRenderedPageBreak/>
        <w:t>六、</w:t>
      </w:r>
      <w:r w:rsidR="004722D6">
        <w:rPr>
          <w:rFonts w:ascii="黑体" w:eastAsia="黑体" w:hint="eastAsia"/>
          <w:sz w:val="32"/>
          <w:szCs w:val="32"/>
        </w:rPr>
        <w:t>完成人情况表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36"/>
        <w:gridCol w:w="19"/>
        <w:gridCol w:w="969"/>
        <w:gridCol w:w="398"/>
        <w:gridCol w:w="131"/>
        <w:gridCol w:w="737"/>
        <w:gridCol w:w="1405"/>
        <w:gridCol w:w="1266"/>
        <w:gridCol w:w="1626"/>
      </w:tblGrid>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姓</w:t>
            </w:r>
            <w:r>
              <w:rPr>
                <w:szCs w:val="21"/>
              </w:rPr>
              <w:t xml:space="preserve">    </w:t>
            </w:r>
            <w:r>
              <w:rPr>
                <w:rFonts w:hint="eastAsia"/>
                <w:szCs w:val="21"/>
              </w:rPr>
              <w:t>名</w:t>
            </w:r>
          </w:p>
        </w:tc>
        <w:tc>
          <w:tcPr>
            <w:tcW w:w="2324" w:type="dxa"/>
            <w:gridSpan w:val="3"/>
            <w:vAlign w:val="center"/>
          </w:tcPr>
          <w:p w:rsidR="004722D6" w:rsidRDefault="004722D6" w:rsidP="004722D6">
            <w:pPr>
              <w:snapToGrid w:val="0"/>
              <w:jc w:val="center"/>
              <w:rPr>
                <w:rFonts w:ascii="宋体" w:hAnsi="宋体"/>
              </w:rPr>
            </w:pPr>
            <w:bookmarkStart w:id="9" w:name="Xm"/>
            <w:bookmarkEnd w:id="9"/>
            <w:r>
              <w:rPr>
                <w:rFonts w:ascii="宋体" w:hAnsi="宋体" w:hint="eastAsia"/>
              </w:rPr>
              <w:t>许 红</w:t>
            </w:r>
          </w:p>
        </w:tc>
        <w:tc>
          <w:tcPr>
            <w:tcW w:w="1266" w:type="dxa"/>
            <w:gridSpan w:val="3"/>
            <w:vAlign w:val="center"/>
          </w:tcPr>
          <w:p w:rsidR="004722D6" w:rsidRDefault="004722D6" w:rsidP="004722D6">
            <w:pPr>
              <w:spacing w:line="360" w:lineRule="exact"/>
              <w:jc w:val="center"/>
            </w:pPr>
            <w:r>
              <w:rPr>
                <w:rFonts w:hint="eastAsia"/>
              </w:rPr>
              <w:t>性</w:t>
            </w:r>
            <w:r>
              <w:t xml:space="preserve">  </w:t>
            </w:r>
            <w:r>
              <w:rPr>
                <w:rFonts w:hint="eastAsia"/>
              </w:rPr>
              <w:t>别</w:t>
            </w:r>
          </w:p>
        </w:tc>
        <w:tc>
          <w:tcPr>
            <w:tcW w:w="1405" w:type="dxa"/>
            <w:vAlign w:val="center"/>
          </w:tcPr>
          <w:p w:rsidR="004722D6" w:rsidRDefault="004722D6" w:rsidP="004722D6">
            <w:pPr>
              <w:jc w:val="center"/>
              <w:rPr>
                <w:rFonts w:ascii="宋体" w:hAnsi="宋体"/>
              </w:rPr>
            </w:pPr>
            <w:bookmarkStart w:id="10" w:name="Xb"/>
            <w:bookmarkEnd w:id="10"/>
            <w:r>
              <w:rPr>
                <w:rFonts w:ascii="宋体" w:hAnsi="宋体" w:hint="eastAsia"/>
              </w:rPr>
              <w:t>男</w:t>
            </w:r>
          </w:p>
        </w:tc>
        <w:tc>
          <w:tcPr>
            <w:tcW w:w="1266" w:type="dxa"/>
            <w:vAlign w:val="center"/>
          </w:tcPr>
          <w:p w:rsidR="004722D6" w:rsidRDefault="004722D6" w:rsidP="004722D6">
            <w:pPr>
              <w:spacing w:line="360" w:lineRule="exact"/>
              <w:jc w:val="center"/>
            </w:pPr>
            <w:r>
              <w:rPr>
                <w:rFonts w:hint="eastAsia"/>
              </w:rPr>
              <w:t>排</w:t>
            </w:r>
            <w:r>
              <w:t xml:space="preserve">   </w:t>
            </w:r>
            <w:r>
              <w:rPr>
                <w:rFonts w:hint="eastAsia"/>
              </w:rPr>
              <w:t>名</w:t>
            </w:r>
          </w:p>
        </w:tc>
        <w:tc>
          <w:tcPr>
            <w:tcW w:w="1626" w:type="dxa"/>
            <w:vAlign w:val="center"/>
          </w:tcPr>
          <w:p w:rsidR="004722D6" w:rsidRDefault="004722D6" w:rsidP="004722D6">
            <w:pPr>
              <w:jc w:val="center"/>
              <w:rPr>
                <w:rFonts w:ascii="宋体" w:hAnsi="宋体"/>
              </w:rPr>
            </w:pPr>
            <w:bookmarkStart w:id="11" w:name="Pm"/>
            <w:bookmarkEnd w:id="11"/>
            <w:r>
              <w:rPr>
                <w:rFonts w:ascii="宋体" w:hAnsi="宋体" w:hint="eastAsia"/>
              </w:rPr>
              <w:t>第一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出生年月</w:t>
            </w:r>
          </w:p>
        </w:tc>
        <w:tc>
          <w:tcPr>
            <w:tcW w:w="2324" w:type="dxa"/>
            <w:gridSpan w:val="3"/>
            <w:vAlign w:val="center"/>
          </w:tcPr>
          <w:p w:rsidR="004722D6" w:rsidRDefault="004722D6" w:rsidP="004722D6">
            <w:pPr>
              <w:snapToGrid w:val="0"/>
              <w:jc w:val="center"/>
              <w:rPr>
                <w:rFonts w:ascii="宋体" w:hAnsi="宋体"/>
                <w:szCs w:val="21"/>
              </w:rPr>
            </w:pPr>
            <w:bookmarkStart w:id="12" w:name="Csny"/>
            <w:bookmarkEnd w:id="12"/>
            <w:r>
              <w:rPr>
                <w:rFonts w:ascii="宋体" w:hAnsi="宋体" w:hint="eastAsia"/>
                <w:szCs w:val="21"/>
              </w:rPr>
              <w:t>1957.12</w:t>
            </w:r>
          </w:p>
        </w:tc>
        <w:tc>
          <w:tcPr>
            <w:tcW w:w="1266" w:type="dxa"/>
            <w:gridSpan w:val="3"/>
            <w:vAlign w:val="center"/>
          </w:tcPr>
          <w:p w:rsidR="004722D6" w:rsidRDefault="004722D6" w:rsidP="004722D6">
            <w:pPr>
              <w:spacing w:line="360" w:lineRule="exact"/>
              <w:jc w:val="center"/>
              <w:rPr>
                <w:rFonts w:ascii="楷体_GB2312" w:eastAsia="楷体_GB2312"/>
                <w:szCs w:val="21"/>
              </w:rPr>
            </w:pPr>
            <w:r>
              <w:rPr>
                <w:rFonts w:hint="eastAsia"/>
                <w:szCs w:val="21"/>
              </w:rPr>
              <w:t>出生地</w:t>
            </w:r>
          </w:p>
        </w:tc>
        <w:tc>
          <w:tcPr>
            <w:tcW w:w="1405" w:type="dxa"/>
            <w:vAlign w:val="center"/>
          </w:tcPr>
          <w:p w:rsidR="004722D6" w:rsidRDefault="004722D6" w:rsidP="004722D6">
            <w:pPr>
              <w:jc w:val="center"/>
              <w:rPr>
                <w:rFonts w:ascii="宋体" w:hAnsi="宋体"/>
              </w:rPr>
            </w:pPr>
            <w:bookmarkStart w:id="13" w:name="Csd"/>
            <w:bookmarkEnd w:id="13"/>
            <w:r>
              <w:rPr>
                <w:rFonts w:ascii="宋体" w:hAnsi="宋体" w:hint="eastAsia"/>
              </w:rPr>
              <w:t>重庆市</w:t>
            </w:r>
          </w:p>
        </w:tc>
        <w:tc>
          <w:tcPr>
            <w:tcW w:w="1266" w:type="dxa"/>
            <w:vAlign w:val="center"/>
          </w:tcPr>
          <w:p w:rsidR="004722D6" w:rsidRDefault="004722D6" w:rsidP="004722D6">
            <w:pPr>
              <w:spacing w:line="360" w:lineRule="exact"/>
              <w:jc w:val="center"/>
            </w:pPr>
            <w:r>
              <w:rPr>
                <w:rFonts w:hint="eastAsia"/>
              </w:rPr>
              <w:t>民</w:t>
            </w:r>
            <w:r>
              <w:t xml:space="preserve">   </w:t>
            </w:r>
            <w:r>
              <w:rPr>
                <w:rFonts w:hint="eastAsia"/>
              </w:rPr>
              <w:t>族</w:t>
            </w:r>
          </w:p>
        </w:tc>
        <w:tc>
          <w:tcPr>
            <w:tcW w:w="1626" w:type="dxa"/>
            <w:vAlign w:val="center"/>
          </w:tcPr>
          <w:p w:rsidR="004722D6" w:rsidRDefault="004722D6" w:rsidP="004722D6">
            <w:pPr>
              <w:jc w:val="center"/>
              <w:rPr>
                <w:rFonts w:ascii="宋体" w:hAnsi="宋体"/>
              </w:rPr>
            </w:pPr>
            <w:bookmarkStart w:id="14" w:name="Mz"/>
            <w:bookmarkEnd w:id="14"/>
            <w:r>
              <w:rPr>
                <w:rFonts w:ascii="宋体" w:hAnsi="宋体" w:hint="eastAsia"/>
              </w:rPr>
              <w:t>汉</w:t>
            </w:r>
          </w:p>
        </w:tc>
      </w:tr>
      <w:tr w:rsidR="004722D6" w:rsidTr="004722D6">
        <w:trPr>
          <w:cantSplit/>
          <w:trHeight w:hRule="exact" w:val="510"/>
          <w:jc w:val="center"/>
        </w:trPr>
        <w:tc>
          <w:tcPr>
            <w:tcW w:w="1752" w:type="dxa"/>
            <w:vAlign w:val="center"/>
          </w:tcPr>
          <w:p w:rsidR="004722D6" w:rsidRDefault="004722D6" w:rsidP="005461F1">
            <w:pPr>
              <w:spacing w:line="280" w:lineRule="exact"/>
              <w:jc w:val="center"/>
              <w:rPr>
                <w:rFonts w:ascii="宋体" w:hAnsi="宋体"/>
                <w:szCs w:val="21"/>
              </w:rPr>
            </w:pPr>
            <w:r>
              <w:rPr>
                <w:rFonts w:ascii="宋体" w:hAnsi="宋体" w:hint="eastAsia"/>
                <w:szCs w:val="21"/>
              </w:rPr>
              <w:t>身份证号</w:t>
            </w:r>
          </w:p>
        </w:tc>
        <w:tc>
          <w:tcPr>
            <w:tcW w:w="2324" w:type="dxa"/>
            <w:gridSpan w:val="3"/>
            <w:vAlign w:val="center"/>
          </w:tcPr>
          <w:p w:rsidR="004722D6" w:rsidRDefault="004722D6" w:rsidP="004722D6">
            <w:pPr>
              <w:snapToGrid w:val="0"/>
              <w:jc w:val="center"/>
              <w:rPr>
                <w:rFonts w:ascii="宋体" w:hAnsi="宋体"/>
                <w:szCs w:val="21"/>
              </w:rPr>
            </w:pPr>
            <w:bookmarkStart w:id="15" w:name="Sfzh"/>
            <w:bookmarkEnd w:id="15"/>
            <w:r>
              <w:rPr>
                <w:rFonts w:ascii="宋体" w:hAnsi="宋体" w:hint="eastAsia"/>
                <w:szCs w:val="21"/>
              </w:rPr>
              <w:t>370202195712235415</w:t>
            </w:r>
          </w:p>
        </w:tc>
        <w:tc>
          <w:tcPr>
            <w:tcW w:w="1266" w:type="dxa"/>
            <w:gridSpan w:val="3"/>
            <w:vAlign w:val="center"/>
          </w:tcPr>
          <w:p w:rsidR="004722D6" w:rsidRDefault="004722D6" w:rsidP="004722D6">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4722D6" w:rsidRDefault="004722D6" w:rsidP="004722D6">
            <w:pPr>
              <w:snapToGrid w:val="0"/>
              <w:jc w:val="center"/>
              <w:rPr>
                <w:rFonts w:ascii="宋体" w:hAnsi="宋体"/>
                <w:szCs w:val="21"/>
              </w:rPr>
            </w:pPr>
            <w:bookmarkStart w:id="16" w:name="Dp"/>
            <w:bookmarkEnd w:id="16"/>
            <w:r>
              <w:rPr>
                <w:rFonts w:ascii="宋体" w:hAnsi="宋体" w:hint="eastAsia"/>
                <w:szCs w:val="21"/>
              </w:rPr>
              <w:t>中共党员</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国   籍</w:t>
            </w:r>
          </w:p>
        </w:tc>
        <w:tc>
          <w:tcPr>
            <w:tcW w:w="1626" w:type="dxa"/>
            <w:vAlign w:val="center"/>
          </w:tcPr>
          <w:p w:rsidR="004722D6" w:rsidRDefault="004722D6" w:rsidP="004722D6">
            <w:pPr>
              <w:jc w:val="center"/>
              <w:rPr>
                <w:rFonts w:ascii="宋体" w:hAnsi="宋体"/>
                <w:szCs w:val="21"/>
              </w:rPr>
            </w:pPr>
            <w:bookmarkStart w:id="17" w:name="Gj"/>
            <w:bookmarkEnd w:id="17"/>
            <w:r>
              <w:rPr>
                <w:rFonts w:ascii="宋体" w:hAnsi="宋体" w:hint="eastAsia"/>
                <w:szCs w:val="21"/>
              </w:rPr>
              <w:t>中国</w:t>
            </w:r>
          </w:p>
        </w:tc>
      </w:tr>
      <w:tr w:rsidR="004722D6" w:rsidTr="004722D6">
        <w:trPr>
          <w:cantSplit/>
          <w:trHeight w:hRule="exact" w:val="499"/>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行政职务</w:t>
            </w:r>
          </w:p>
        </w:tc>
        <w:tc>
          <w:tcPr>
            <w:tcW w:w="2324" w:type="dxa"/>
            <w:gridSpan w:val="3"/>
            <w:vAlign w:val="center"/>
          </w:tcPr>
          <w:p w:rsidR="004722D6" w:rsidRDefault="004722D6" w:rsidP="004722D6">
            <w:pPr>
              <w:snapToGrid w:val="0"/>
              <w:jc w:val="center"/>
              <w:rPr>
                <w:rFonts w:ascii="宋体" w:hAnsi="宋体"/>
                <w:szCs w:val="21"/>
              </w:rPr>
            </w:pPr>
            <w:bookmarkStart w:id="18" w:name="Xzzw"/>
            <w:bookmarkEnd w:id="18"/>
            <w:r>
              <w:rPr>
                <w:rFonts w:ascii="宋体" w:hAnsi="宋体" w:hint="eastAsia"/>
                <w:szCs w:val="21"/>
              </w:rPr>
              <w:t>/</w:t>
            </w:r>
          </w:p>
        </w:tc>
        <w:tc>
          <w:tcPr>
            <w:tcW w:w="1266" w:type="dxa"/>
            <w:gridSpan w:val="3"/>
            <w:vAlign w:val="center"/>
          </w:tcPr>
          <w:p w:rsidR="004722D6" w:rsidRDefault="004722D6" w:rsidP="004722D6">
            <w:pPr>
              <w:spacing w:line="280" w:lineRule="exact"/>
              <w:jc w:val="center"/>
            </w:pPr>
            <w:r>
              <w:rPr>
                <w:rFonts w:hint="eastAsia"/>
              </w:rPr>
              <w:t>归国人员</w:t>
            </w:r>
          </w:p>
        </w:tc>
        <w:tc>
          <w:tcPr>
            <w:tcW w:w="1405" w:type="dxa"/>
            <w:vAlign w:val="center"/>
          </w:tcPr>
          <w:p w:rsidR="004722D6" w:rsidRDefault="004722D6" w:rsidP="004722D6">
            <w:pPr>
              <w:jc w:val="center"/>
              <w:rPr>
                <w:rFonts w:ascii="宋体" w:hAnsi="宋体"/>
              </w:rPr>
            </w:pPr>
            <w:bookmarkStart w:id="19" w:name="Ggry"/>
            <w:bookmarkEnd w:id="19"/>
            <w:r>
              <w:rPr>
                <w:rFonts w:ascii="宋体" w:hAnsi="宋体" w:hint="eastAsia"/>
              </w:rPr>
              <w:t>/</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4722D6" w:rsidRDefault="004722D6" w:rsidP="004722D6">
            <w:pPr>
              <w:jc w:val="center"/>
              <w:rPr>
                <w:rFonts w:ascii="宋体" w:hAnsi="宋体"/>
                <w:szCs w:val="21"/>
              </w:rPr>
            </w:pPr>
            <w:bookmarkStart w:id="20" w:name="Ggsj"/>
            <w:bookmarkEnd w:id="20"/>
            <w:r>
              <w:rPr>
                <w:rFonts w:ascii="宋体" w:hAnsi="宋体" w:hint="eastAsia"/>
                <w:szCs w:val="21"/>
              </w:rPr>
              <w:t>/</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工作单位</w:t>
            </w:r>
          </w:p>
        </w:tc>
        <w:tc>
          <w:tcPr>
            <w:tcW w:w="2324" w:type="dxa"/>
            <w:gridSpan w:val="3"/>
            <w:vAlign w:val="center"/>
          </w:tcPr>
          <w:p w:rsidR="004722D6" w:rsidRDefault="004722D6" w:rsidP="004722D6">
            <w:pPr>
              <w:snapToGrid w:val="0"/>
              <w:rPr>
                <w:rFonts w:ascii="宋体" w:hAnsi="宋体"/>
                <w:szCs w:val="21"/>
              </w:rPr>
            </w:pPr>
            <w:bookmarkStart w:id="21" w:name="Gzdw"/>
            <w:bookmarkEnd w:id="21"/>
            <w:r>
              <w:rPr>
                <w:rFonts w:ascii="宋体" w:hAnsi="宋体" w:hint="eastAsia"/>
                <w:szCs w:val="21"/>
              </w:rPr>
              <w:t>青岛海洋地质研究所</w:t>
            </w:r>
          </w:p>
        </w:tc>
        <w:tc>
          <w:tcPr>
            <w:tcW w:w="1266" w:type="dxa"/>
            <w:gridSpan w:val="3"/>
            <w:vAlign w:val="center"/>
          </w:tcPr>
          <w:p w:rsidR="004722D6" w:rsidRDefault="004722D6" w:rsidP="004722D6">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4722D6" w:rsidRDefault="004722D6" w:rsidP="004722D6">
            <w:pPr>
              <w:snapToGrid w:val="0"/>
              <w:rPr>
                <w:rFonts w:ascii="宋体" w:hAnsi="宋体"/>
                <w:szCs w:val="21"/>
              </w:rPr>
            </w:pPr>
            <w:bookmarkStart w:id="22" w:name="Szd"/>
            <w:bookmarkEnd w:id="22"/>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办公电话</w:t>
            </w:r>
          </w:p>
        </w:tc>
        <w:tc>
          <w:tcPr>
            <w:tcW w:w="1626" w:type="dxa"/>
            <w:vAlign w:val="center"/>
          </w:tcPr>
          <w:p w:rsidR="004722D6" w:rsidRDefault="004722D6" w:rsidP="004722D6">
            <w:pPr>
              <w:jc w:val="center"/>
              <w:rPr>
                <w:rFonts w:ascii="宋体" w:hAnsi="宋体"/>
                <w:szCs w:val="21"/>
              </w:rPr>
            </w:pPr>
            <w:bookmarkStart w:id="23" w:name="Bgdh"/>
            <w:bookmarkEnd w:id="23"/>
            <w:r>
              <w:rPr>
                <w:rFonts w:ascii="宋体" w:hAnsi="宋体" w:hint="eastAsia"/>
                <w:szCs w:val="21"/>
              </w:rPr>
              <w:t>0532-85755836</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pPr>
            <w:r>
              <w:rPr>
                <w:rFonts w:hint="eastAsia"/>
              </w:rPr>
              <w:t>完成单位</w:t>
            </w:r>
          </w:p>
        </w:tc>
        <w:tc>
          <w:tcPr>
            <w:tcW w:w="7887" w:type="dxa"/>
            <w:gridSpan w:val="9"/>
            <w:vAlign w:val="center"/>
          </w:tcPr>
          <w:p w:rsidR="004722D6" w:rsidRDefault="004722D6" w:rsidP="00F723FC">
            <w:pPr>
              <w:jc w:val="center"/>
              <w:rPr>
                <w:rFonts w:ascii="宋体" w:hAnsi="宋体"/>
                <w:szCs w:val="21"/>
              </w:rPr>
            </w:pPr>
            <w:bookmarkStart w:id="24" w:name="Wcdw"/>
            <w:bookmarkStart w:id="25" w:name="Zzdh"/>
            <w:bookmarkEnd w:id="24"/>
            <w:bookmarkEnd w:id="25"/>
            <w:r>
              <w:rPr>
                <w:rFonts w:ascii="宋体" w:hAnsi="宋体" w:hint="eastAsia"/>
                <w:szCs w:val="21"/>
              </w:rPr>
              <w:t>青岛海洋地质研究所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通讯地址</w:t>
            </w:r>
          </w:p>
        </w:tc>
        <w:tc>
          <w:tcPr>
            <w:tcW w:w="7887" w:type="dxa"/>
            <w:gridSpan w:val="9"/>
            <w:vAlign w:val="center"/>
          </w:tcPr>
          <w:p w:rsidR="004722D6" w:rsidRDefault="004722D6" w:rsidP="004722D6">
            <w:pPr>
              <w:jc w:val="center"/>
              <w:rPr>
                <w:rFonts w:ascii="宋体" w:hAnsi="宋体"/>
                <w:szCs w:val="21"/>
              </w:rPr>
            </w:pPr>
            <w:bookmarkStart w:id="26" w:name="Txdz"/>
            <w:bookmarkStart w:id="27" w:name="Yzbh"/>
            <w:bookmarkEnd w:id="26"/>
            <w:bookmarkEnd w:id="27"/>
            <w:r>
              <w:rPr>
                <w:rFonts w:ascii="宋体" w:hAnsi="宋体" w:hint="eastAsia"/>
                <w:szCs w:val="21"/>
              </w:rPr>
              <w:t>青岛市福州路62号青岛海洋地质研究所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电子信箱</w:t>
            </w:r>
          </w:p>
        </w:tc>
        <w:tc>
          <w:tcPr>
            <w:tcW w:w="1336" w:type="dxa"/>
            <w:tcBorders>
              <w:right w:val="single" w:sz="4" w:space="0" w:color="auto"/>
            </w:tcBorders>
            <w:vAlign w:val="center"/>
          </w:tcPr>
          <w:p w:rsidR="004722D6" w:rsidRDefault="004722D6" w:rsidP="004722D6">
            <w:pPr>
              <w:spacing w:line="240" w:lineRule="exact"/>
              <w:jc w:val="center"/>
              <w:rPr>
                <w:rFonts w:ascii="宋体" w:hAnsi="宋体"/>
                <w:szCs w:val="21"/>
              </w:rPr>
            </w:pPr>
            <w:bookmarkStart w:id="28" w:name="Dzxx"/>
            <w:bookmarkEnd w:id="28"/>
            <w:r>
              <w:rPr>
                <w:rFonts w:ascii="宋体" w:hAnsi="宋体"/>
                <w:szCs w:val="21"/>
              </w:rPr>
              <w:t>Q</w:t>
            </w:r>
            <w:r>
              <w:rPr>
                <w:rFonts w:ascii="宋体" w:hAnsi="宋体" w:hint="eastAsia"/>
                <w:szCs w:val="21"/>
              </w:rPr>
              <w:t>dxhong@163.com</w:t>
            </w:r>
          </w:p>
        </w:tc>
        <w:tc>
          <w:tcPr>
            <w:tcW w:w="1386" w:type="dxa"/>
            <w:gridSpan w:val="3"/>
            <w:tcBorders>
              <w:left w:val="single" w:sz="4" w:space="0" w:color="auto"/>
              <w:right w:val="single" w:sz="4" w:space="0" w:color="auto"/>
            </w:tcBorders>
            <w:vAlign w:val="center"/>
          </w:tcPr>
          <w:p w:rsidR="004722D6" w:rsidRDefault="004722D6" w:rsidP="004722D6">
            <w:pPr>
              <w:spacing w:line="240" w:lineRule="exact"/>
              <w:jc w:val="center"/>
              <w:rPr>
                <w:rFonts w:ascii="宋体" w:hAnsi="宋体"/>
                <w:szCs w:val="21"/>
              </w:rPr>
            </w:pPr>
            <w:r>
              <w:rPr>
                <w:rFonts w:ascii="宋体" w:hAnsi="宋体" w:hint="eastAsia"/>
                <w:szCs w:val="21"/>
              </w:rPr>
              <w:t>住宅电话</w:t>
            </w:r>
          </w:p>
        </w:tc>
        <w:tc>
          <w:tcPr>
            <w:tcW w:w="2273" w:type="dxa"/>
            <w:gridSpan w:val="3"/>
            <w:tcBorders>
              <w:left w:val="single" w:sz="4" w:space="0" w:color="auto"/>
            </w:tcBorders>
            <w:vAlign w:val="center"/>
          </w:tcPr>
          <w:p w:rsidR="004722D6" w:rsidRDefault="004722D6" w:rsidP="004722D6">
            <w:pPr>
              <w:spacing w:line="240" w:lineRule="exact"/>
              <w:jc w:val="center"/>
              <w:rPr>
                <w:rFonts w:ascii="宋体" w:hAnsi="宋体"/>
                <w:szCs w:val="21"/>
              </w:rPr>
            </w:pP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移动电话</w:t>
            </w:r>
          </w:p>
        </w:tc>
        <w:tc>
          <w:tcPr>
            <w:tcW w:w="1626" w:type="dxa"/>
            <w:vAlign w:val="center"/>
          </w:tcPr>
          <w:p w:rsidR="004722D6" w:rsidRDefault="004722D6" w:rsidP="004722D6">
            <w:pPr>
              <w:jc w:val="center"/>
              <w:rPr>
                <w:rFonts w:ascii="宋体" w:hAnsi="宋体"/>
                <w:szCs w:val="21"/>
              </w:rPr>
            </w:pPr>
            <w:bookmarkStart w:id="29" w:name="Yddh"/>
            <w:bookmarkEnd w:id="29"/>
            <w:r>
              <w:rPr>
                <w:rFonts w:ascii="宋体" w:hAnsi="宋体" w:hint="eastAsia"/>
                <w:szCs w:val="21"/>
              </w:rPr>
              <w:t>13963968911</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毕业学校</w:t>
            </w:r>
          </w:p>
        </w:tc>
        <w:tc>
          <w:tcPr>
            <w:tcW w:w="1355" w:type="dxa"/>
            <w:gridSpan w:val="2"/>
            <w:vAlign w:val="center"/>
          </w:tcPr>
          <w:p w:rsidR="004722D6" w:rsidRDefault="004722D6" w:rsidP="004722D6">
            <w:pPr>
              <w:snapToGrid w:val="0"/>
              <w:spacing w:line="80" w:lineRule="atLeast"/>
              <w:jc w:val="center"/>
              <w:rPr>
                <w:rFonts w:ascii="宋体" w:hAnsi="宋体"/>
                <w:szCs w:val="21"/>
              </w:rPr>
            </w:pPr>
            <w:bookmarkStart w:id="30" w:name="Byxx"/>
            <w:bookmarkEnd w:id="30"/>
            <w:r>
              <w:rPr>
                <w:rFonts w:ascii="宋体" w:hAnsi="宋体" w:hint="eastAsia"/>
                <w:szCs w:val="21"/>
              </w:rPr>
              <w:t>中国地质大学（北京）</w:t>
            </w:r>
          </w:p>
        </w:tc>
        <w:tc>
          <w:tcPr>
            <w:tcW w:w="1367" w:type="dxa"/>
            <w:gridSpan w:val="2"/>
            <w:tcBorders>
              <w:right w:val="single" w:sz="4" w:space="0" w:color="auto"/>
            </w:tcBorders>
            <w:vAlign w:val="center"/>
          </w:tcPr>
          <w:p w:rsidR="004722D6" w:rsidRDefault="004722D6" w:rsidP="004722D6">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4722D6" w:rsidRDefault="004722D6" w:rsidP="004722D6">
            <w:pPr>
              <w:jc w:val="center"/>
              <w:rPr>
                <w:rFonts w:ascii="宋体" w:hAnsi="宋体"/>
                <w:szCs w:val="21"/>
              </w:rPr>
            </w:pPr>
            <w:bookmarkStart w:id="31" w:name="Bysj"/>
            <w:bookmarkEnd w:id="31"/>
            <w:r>
              <w:rPr>
                <w:rFonts w:ascii="宋体" w:hAnsi="宋体" w:hint="eastAsia"/>
                <w:szCs w:val="21"/>
              </w:rPr>
              <w:t>2001年11月</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文化程度</w:t>
            </w:r>
          </w:p>
        </w:tc>
        <w:tc>
          <w:tcPr>
            <w:tcW w:w="1626" w:type="dxa"/>
            <w:vAlign w:val="center"/>
          </w:tcPr>
          <w:p w:rsidR="004722D6" w:rsidRDefault="004722D6" w:rsidP="004722D6">
            <w:pPr>
              <w:jc w:val="center"/>
              <w:rPr>
                <w:rFonts w:ascii="宋体" w:hAnsi="宋体"/>
                <w:szCs w:val="21"/>
              </w:rPr>
            </w:pPr>
            <w:bookmarkStart w:id="32" w:name="Whcd"/>
            <w:bookmarkEnd w:id="32"/>
            <w:r>
              <w:rPr>
                <w:rFonts w:ascii="宋体" w:hAnsi="宋体" w:hint="eastAsia"/>
                <w:szCs w:val="21"/>
              </w:rPr>
              <w:t>博士</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技术职称</w:t>
            </w:r>
          </w:p>
        </w:tc>
        <w:tc>
          <w:tcPr>
            <w:tcW w:w="1355" w:type="dxa"/>
            <w:gridSpan w:val="2"/>
            <w:vAlign w:val="center"/>
          </w:tcPr>
          <w:p w:rsidR="004722D6" w:rsidRDefault="004722D6" w:rsidP="004722D6">
            <w:pPr>
              <w:jc w:val="center"/>
              <w:rPr>
                <w:rFonts w:ascii="宋体" w:hAnsi="宋体"/>
                <w:szCs w:val="21"/>
              </w:rPr>
            </w:pPr>
            <w:bookmarkStart w:id="33" w:name="Jszc"/>
            <w:bookmarkEnd w:id="33"/>
            <w:r>
              <w:rPr>
                <w:rFonts w:ascii="宋体" w:hAnsi="宋体" w:hint="eastAsia"/>
                <w:szCs w:val="21"/>
              </w:rPr>
              <w:t>研究员</w:t>
            </w:r>
          </w:p>
        </w:tc>
        <w:tc>
          <w:tcPr>
            <w:tcW w:w="1367" w:type="dxa"/>
            <w:gridSpan w:val="2"/>
            <w:vAlign w:val="center"/>
          </w:tcPr>
          <w:p w:rsidR="004722D6" w:rsidRDefault="004722D6" w:rsidP="004722D6">
            <w:pPr>
              <w:spacing w:line="360" w:lineRule="exact"/>
              <w:rPr>
                <w:rFonts w:ascii="楷体_GB2312" w:eastAsia="楷体_GB2312"/>
                <w:szCs w:val="21"/>
              </w:rPr>
            </w:pPr>
            <w:r>
              <w:rPr>
                <w:rFonts w:hint="eastAsia"/>
                <w:szCs w:val="21"/>
              </w:rPr>
              <w:t>专业、专长</w:t>
            </w:r>
          </w:p>
        </w:tc>
        <w:tc>
          <w:tcPr>
            <w:tcW w:w="2273" w:type="dxa"/>
            <w:gridSpan w:val="3"/>
            <w:vAlign w:val="center"/>
          </w:tcPr>
          <w:p w:rsidR="004722D6" w:rsidRDefault="004722D6" w:rsidP="004722D6">
            <w:pPr>
              <w:snapToGrid w:val="0"/>
              <w:jc w:val="center"/>
              <w:rPr>
                <w:rFonts w:ascii="宋体" w:hAnsi="宋体"/>
                <w:szCs w:val="21"/>
              </w:rPr>
            </w:pPr>
            <w:bookmarkStart w:id="34" w:name="Zyzc"/>
            <w:bookmarkEnd w:id="34"/>
            <w:r>
              <w:rPr>
                <w:rFonts w:ascii="宋体" w:hAnsi="宋体" w:hint="eastAsia"/>
                <w:szCs w:val="21"/>
              </w:rPr>
              <w:t>海洋石油地质</w:t>
            </w:r>
          </w:p>
        </w:tc>
        <w:tc>
          <w:tcPr>
            <w:tcW w:w="1266" w:type="dxa"/>
            <w:vAlign w:val="center"/>
          </w:tcPr>
          <w:p w:rsidR="004722D6" w:rsidRDefault="004722D6" w:rsidP="004722D6">
            <w:pPr>
              <w:spacing w:line="360" w:lineRule="exact"/>
              <w:jc w:val="center"/>
              <w:rPr>
                <w:szCs w:val="21"/>
              </w:rPr>
            </w:pPr>
            <w:r>
              <w:rPr>
                <w:rFonts w:hint="eastAsia"/>
                <w:szCs w:val="21"/>
              </w:rPr>
              <w:t>最高学位</w:t>
            </w:r>
          </w:p>
        </w:tc>
        <w:tc>
          <w:tcPr>
            <w:tcW w:w="1626" w:type="dxa"/>
            <w:vAlign w:val="center"/>
          </w:tcPr>
          <w:p w:rsidR="004722D6" w:rsidRDefault="004722D6" w:rsidP="004722D6">
            <w:pPr>
              <w:jc w:val="center"/>
              <w:rPr>
                <w:rFonts w:ascii="宋体" w:hAnsi="宋体"/>
                <w:szCs w:val="21"/>
              </w:rPr>
            </w:pPr>
            <w:bookmarkStart w:id="35" w:name="Zgxw"/>
            <w:bookmarkEnd w:id="35"/>
            <w:r>
              <w:rPr>
                <w:rFonts w:ascii="宋体" w:hAnsi="宋体" w:hint="eastAsia"/>
                <w:szCs w:val="21"/>
              </w:rPr>
              <w:t xml:space="preserve">博士 </w:t>
            </w:r>
          </w:p>
        </w:tc>
      </w:tr>
      <w:tr w:rsidR="004722D6" w:rsidTr="004722D6">
        <w:trPr>
          <w:cantSplit/>
          <w:trHeight w:hRule="exact" w:val="994"/>
          <w:jc w:val="center"/>
        </w:trPr>
        <w:tc>
          <w:tcPr>
            <w:tcW w:w="3107" w:type="dxa"/>
            <w:gridSpan w:val="3"/>
            <w:vAlign w:val="center"/>
          </w:tcPr>
          <w:p w:rsidR="004722D6" w:rsidRDefault="004722D6" w:rsidP="004722D6">
            <w:pPr>
              <w:spacing w:line="280" w:lineRule="exact"/>
              <w:jc w:val="center"/>
              <w:rPr>
                <w:szCs w:val="21"/>
              </w:rPr>
            </w:pPr>
            <w:r>
              <w:rPr>
                <w:rFonts w:hint="eastAsia"/>
                <w:szCs w:val="21"/>
              </w:rPr>
              <w:t>曾获科技奖励情况</w:t>
            </w:r>
          </w:p>
        </w:tc>
        <w:tc>
          <w:tcPr>
            <w:tcW w:w="6532" w:type="dxa"/>
            <w:gridSpan w:val="7"/>
            <w:vAlign w:val="center"/>
          </w:tcPr>
          <w:p w:rsidR="004722D6" w:rsidRPr="00D52D1A" w:rsidRDefault="004722D6" w:rsidP="00F723FC">
            <w:pPr>
              <w:rPr>
                <w:rFonts w:ascii="宋体" w:hAnsi="宋体"/>
                <w:szCs w:val="21"/>
              </w:rPr>
            </w:pPr>
            <w:bookmarkStart w:id="36" w:name="Chjlqk"/>
            <w:bookmarkEnd w:id="36"/>
            <w:r w:rsidRPr="00D52D1A">
              <w:rPr>
                <w:rFonts w:ascii="宋体" w:hAnsi="宋体" w:hint="eastAsia"/>
                <w:szCs w:val="21"/>
              </w:rPr>
              <w:t>迄今获得地质矿产部、国土资源部科技成果二等奖六项</w:t>
            </w:r>
            <w:r w:rsidR="00F723FC">
              <w:rPr>
                <w:rFonts w:hint="eastAsia"/>
              </w:rPr>
              <w:t>等</w:t>
            </w:r>
            <w:r w:rsidRPr="00D52D1A">
              <w:rPr>
                <w:rFonts w:ascii="宋体" w:hAnsi="宋体" w:hint="eastAsia"/>
                <w:szCs w:val="21"/>
              </w:rPr>
              <w:t>，三项排名第一；获得青岛市科技成果二等三等奖</w:t>
            </w:r>
            <w:r w:rsidR="00F723FC">
              <w:rPr>
                <w:rFonts w:ascii="宋体" w:hAnsi="宋体" w:hint="eastAsia"/>
                <w:szCs w:val="21"/>
              </w:rPr>
              <w:t>各</w:t>
            </w:r>
            <w:r w:rsidRPr="00D52D1A">
              <w:rPr>
                <w:rFonts w:ascii="宋体" w:hAnsi="宋体" w:hint="eastAsia"/>
                <w:szCs w:val="21"/>
              </w:rPr>
              <w:t>一项，排名第一；</w:t>
            </w:r>
          </w:p>
        </w:tc>
      </w:tr>
      <w:tr w:rsidR="004722D6" w:rsidTr="004722D6">
        <w:trPr>
          <w:cantSplit/>
          <w:trHeight w:hRule="exact" w:val="479"/>
          <w:jc w:val="center"/>
        </w:trPr>
        <w:tc>
          <w:tcPr>
            <w:tcW w:w="3107" w:type="dxa"/>
            <w:gridSpan w:val="3"/>
            <w:tcBorders>
              <w:bottom w:val="single" w:sz="2" w:space="0" w:color="auto"/>
            </w:tcBorders>
            <w:vAlign w:val="center"/>
          </w:tcPr>
          <w:p w:rsidR="004722D6" w:rsidRDefault="004722D6" w:rsidP="004722D6">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4722D6" w:rsidRDefault="004722D6" w:rsidP="004722D6">
            <w:pPr>
              <w:spacing w:line="240" w:lineRule="exact"/>
              <w:rPr>
                <w:rFonts w:ascii="宋体" w:hAnsi="宋体"/>
                <w:szCs w:val="21"/>
              </w:rPr>
            </w:pPr>
            <w:r>
              <w:rPr>
                <w:rFonts w:ascii="宋体" w:hAnsi="宋体" w:hint="eastAsia"/>
                <w:szCs w:val="21"/>
              </w:rPr>
              <w:t>自 2011.1 至 今</w:t>
            </w:r>
          </w:p>
        </w:tc>
      </w:tr>
      <w:tr w:rsidR="004722D6" w:rsidTr="004722D6">
        <w:trPr>
          <w:cantSplit/>
          <w:trHeight w:val="467"/>
          <w:jc w:val="center"/>
        </w:trPr>
        <w:tc>
          <w:tcPr>
            <w:tcW w:w="9639" w:type="dxa"/>
            <w:gridSpan w:val="10"/>
            <w:tcBorders>
              <w:top w:val="single" w:sz="2" w:space="0" w:color="auto"/>
              <w:bottom w:val="nil"/>
            </w:tcBorders>
            <w:vAlign w:val="center"/>
          </w:tcPr>
          <w:p w:rsidR="004722D6" w:rsidRDefault="004722D6" w:rsidP="004722D6">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4722D6" w:rsidTr="004722D6">
        <w:trPr>
          <w:cantSplit/>
          <w:trHeight w:hRule="exact" w:val="1796"/>
          <w:jc w:val="center"/>
        </w:trPr>
        <w:tc>
          <w:tcPr>
            <w:tcW w:w="9639" w:type="dxa"/>
            <w:gridSpan w:val="10"/>
            <w:tcBorders>
              <w:top w:val="nil"/>
            </w:tcBorders>
          </w:tcPr>
          <w:p w:rsidR="000677D0" w:rsidRDefault="000677D0" w:rsidP="000677D0">
            <w:pPr>
              <w:snapToGrid w:val="0"/>
              <w:rPr>
                <w:rFonts w:ascii="宋体" w:hAnsi="宋体"/>
                <w:szCs w:val="21"/>
              </w:rPr>
            </w:pPr>
            <w:bookmarkStart w:id="37" w:name="Zygx"/>
            <w:bookmarkEnd w:id="37"/>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Default="000677D0" w:rsidP="000677D0">
            <w:pPr>
              <w:snapToGrid w:val="0"/>
              <w:ind w:firstLineChars="200" w:firstLine="420"/>
              <w:rPr>
                <w:rFonts w:ascii="宋体" w:hAnsi="宋体"/>
                <w:szCs w:val="21"/>
              </w:rPr>
            </w:pPr>
            <w:r>
              <w:rPr>
                <w:rFonts w:ascii="宋体" w:hAnsi="宋体" w:hint="eastAsia"/>
                <w:szCs w:val="21"/>
              </w:rPr>
              <w:t>是1-4项创造性发现主要完成人，是五个项目立项设计者、也是项目2、5负责人和具体完成人；作为其余三个项目甲方代表指导工作；是青岛-苏北-苏南-安微野外中古生界露头剖面调查、千里岩岛五次，灵山岛五次野外调查实测、样品采集和室内资料解释处理系统测试与综合研究第一责任和负责人；是专著第一作者，一篇SCI、一篇EI论文通讯作者，其它11篇论文第一作者和2篇论文通讯作者。</w:t>
            </w:r>
          </w:p>
        </w:tc>
      </w:tr>
      <w:tr w:rsidR="004722D6" w:rsidTr="004722D6">
        <w:trPr>
          <w:cantSplit/>
          <w:trHeight w:hRule="exact" w:val="4053"/>
          <w:jc w:val="center"/>
        </w:trPr>
        <w:tc>
          <w:tcPr>
            <w:tcW w:w="4605" w:type="dxa"/>
            <w:gridSpan w:val="6"/>
          </w:tcPr>
          <w:p w:rsidR="004722D6" w:rsidRDefault="004722D6"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4722D6" w:rsidRDefault="004722D6" w:rsidP="00674892">
            <w:pPr>
              <w:pStyle w:val="a8"/>
              <w:spacing w:beforeLines="50" w:line="240" w:lineRule="auto"/>
              <w:ind w:firstLine="420"/>
              <w:rPr>
                <w:rFonts w:ascii="宋体" w:hAnsi="宋体" w:hint="default"/>
                <w:sz w:val="21"/>
                <w:szCs w:val="21"/>
              </w:rPr>
            </w:pPr>
          </w:p>
          <w:p w:rsidR="004722D6" w:rsidRDefault="004722D6" w:rsidP="004722D6">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4722D6" w:rsidRDefault="004722D6" w:rsidP="004722D6">
            <w:pPr>
              <w:pStyle w:val="a8"/>
              <w:spacing w:line="240" w:lineRule="auto"/>
              <w:ind w:firstLineChars="0" w:firstLine="735"/>
              <w:rPr>
                <w:rFonts w:ascii="宋体" w:hAnsi="宋体" w:hint="default"/>
                <w:sz w:val="21"/>
                <w:szCs w:val="21"/>
              </w:rPr>
            </w:pPr>
          </w:p>
          <w:p w:rsidR="004722D6" w:rsidRDefault="004722D6" w:rsidP="004722D6">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4722D6" w:rsidRDefault="004722D6"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Default="004722D6"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4722D6" w:rsidRDefault="004722D6" w:rsidP="00674892">
            <w:pPr>
              <w:spacing w:beforeLines="50"/>
              <w:ind w:firstLineChars="200" w:firstLine="420"/>
              <w:rPr>
                <w:rFonts w:ascii="宋体" w:hAnsi="宋体"/>
                <w:szCs w:val="21"/>
              </w:rPr>
            </w:pPr>
          </w:p>
          <w:p w:rsidR="004722D6" w:rsidRDefault="004722D6" w:rsidP="00674892">
            <w:pPr>
              <w:spacing w:beforeLines="50"/>
              <w:ind w:firstLineChars="200" w:firstLine="420"/>
              <w:rPr>
                <w:rFonts w:ascii="宋体" w:hAnsi="宋体"/>
                <w:szCs w:val="21"/>
              </w:rPr>
            </w:pPr>
          </w:p>
          <w:p w:rsidR="004722D6" w:rsidRDefault="004722D6" w:rsidP="00674892">
            <w:pPr>
              <w:spacing w:beforeLines="50"/>
              <w:rPr>
                <w:rFonts w:ascii="宋体" w:hAnsi="宋体"/>
                <w:szCs w:val="21"/>
              </w:rPr>
            </w:pPr>
            <w:r>
              <w:rPr>
                <w:rFonts w:ascii="宋体" w:hAnsi="宋体" w:hint="eastAsia"/>
                <w:szCs w:val="21"/>
              </w:rPr>
              <w:t>完成单位（盖章）          工作单位（盖章）</w:t>
            </w: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4722D6" w:rsidRDefault="004722D6" w:rsidP="00674892">
            <w:pPr>
              <w:spacing w:beforeLines="50"/>
              <w:rPr>
                <w:rFonts w:ascii="宋体" w:hAnsi="宋体"/>
                <w:szCs w:val="21"/>
              </w:rPr>
            </w:pP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w:t>
            </w: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674892">
            <w:pPr>
              <w:spacing w:beforeLines="50"/>
              <w:ind w:firstLineChars="200" w:firstLine="420"/>
              <w:rPr>
                <w:rFonts w:ascii="宋体" w:hAnsi="宋体"/>
                <w:szCs w:val="21"/>
              </w:rPr>
            </w:pP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单位(盖章)</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年    月    日</w:t>
            </w:r>
          </w:p>
        </w:tc>
      </w:tr>
    </w:tbl>
    <w:p w:rsidR="004722D6" w:rsidRDefault="004722D6" w:rsidP="004722D6">
      <w:pPr>
        <w:jc w:val="center"/>
        <w:outlineLvl w:val="0"/>
        <w:rPr>
          <w:rFonts w:ascii="黑体" w:eastAsia="黑体"/>
          <w:sz w:val="32"/>
          <w:szCs w:val="32"/>
        </w:rPr>
      </w:pPr>
      <w:r>
        <w:br w:type="page"/>
      </w:r>
      <w:r w:rsidR="005461F1">
        <w:rPr>
          <w:rFonts w:ascii="黑体" w:eastAsia="黑体" w:hint="eastAsia"/>
          <w:sz w:val="32"/>
          <w:szCs w:val="32"/>
        </w:rPr>
        <w:lastRenderedPageBreak/>
        <w:t>六</w:t>
      </w:r>
      <w:r>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55"/>
        <w:gridCol w:w="969"/>
        <w:gridCol w:w="398"/>
        <w:gridCol w:w="131"/>
        <w:gridCol w:w="737"/>
        <w:gridCol w:w="1405"/>
        <w:gridCol w:w="1266"/>
        <w:gridCol w:w="1626"/>
      </w:tblGrid>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姓</w:t>
            </w:r>
            <w:r w:rsidRPr="00964714">
              <w:rPr>
                <w:szCs w:val="21"/>
              </w:rPr>
              <w:t xml:space="preserve">    </w:t>
            </w:r>
            <w:r w:rsidRPr="00964714">
              <w:rPr>
                <w:szCs w:val="21"/>
              </w:rPr>
              <w:t>名</w:t>
            </w:r>
          </w:p>
        </w:tc>
        <w:tc>
          <w:tcPr>
            <w:tcW w:w="2324" w:type="dxa"/>
            <w:gridSpan w:val="2"/>
            <w:vAlign w:val="center"/>
          </w:tcPr>
          <w:p w:rsidR="004722D6" w:rsidRPr="00964714" w:rsidRDefault="004722D6" w:rsidP="004722D6">
            <w:pPr>
              <w:snapToGrid w:val="0"/>
              <w:jc w:val="center"/>
            </w:pPr>
            <w:r w:rsidRPr="00964714">
              <w:t>李旭平</w:t>
            </w:r>
          </w:p>
        </w:tc>
        <w:tc>
          <w:tcPr>
            <w:tcW w:w="1266" w:type="dxa"/>
            <w:gridSpan w:val="3"/>
            <w:vAlign w:val="center"/>
          </w:tcPr>
          <w:p w:rsidR="004722D6" w:rsidRPr="00964714" w:rsidRDefault="004722D6" w:rsidP="004722D6">
            <w:pPr>
              <w:spacing w:line="360" w:lineRule="exact"/>
              <w:jc w:val="center"/>
            </w:pPr>
            <w:r w:rsidRPr="00964714">
              <w:t>性</w:t>
            </w:r>
            <w:r w:rsidRPr="00964714">
              <w:t xml:space="preserve">  </w:t>
            </w:r>
            <w:r w:rsidRPr="00964714">
              <w:t>别</w:t>
            </w:r>
          </w:p>
        </w:tc>
        <w:tc>
          <w:tcPr>
            <w:tcW w:w="1405" w:type="dxa"/>
            <w:vAlign w:val="center"/>
          </w:tcPr>
          <w:p w:rsidR="004722D6" w:rsidRPr="00964714" w:rsidRDefault="004722D6" w:rsidP="004722D6">
            <w:pPr>
              <w:jc w:val="center"/>
            </w:pPr>
            <w:r w:rsidRPr="00964714">
              <w:t>女</w:t>
            </w:r>
          </w:p>
        </w:tc>
        <w:tc>
          <w:tcPr>
            <w:tcW w:w="1266" w:type="dxa"/>
            <w:vAlign w:val="center"/>
          </w:tcPr>
          <w:p w:rsidR="004722D6" w:rsidRPr="00964714" w:rsidRDefault="004722D6" w:rsidP="004722D6">
            <w:pPr>
              <w:spacing w:line="360" w:lineRule="exact"/>
              <w:jc w:val="center"/>
            </w:pPr>
            <w:r w:rsidRPr="00964714">
              <w:t>排</w:t>
            </w:r>
            <w:r w:rsidRPr="00964714">
              <w:t xml:space="preserve">   </w:t>
            </w:r>
            <w:r w:rsidRPr="00964714">
              <w:t>名</w:t>
            </w:r>
          </w:p>
        </w:tc>
        <w:tc>
          <w:tcPr>
            <w:tcW w:w="1626" w:type="dxa"/>
            <w:vAlign w:val="center"/>
          </w:tcPr>
          <w:p w:rsidR="004722D6" w:rsidRPr="00964714" w:rsidRDefault="004722D6" w:rsidP="004722D6">
            <w:pPr>
              <w:jc w:val="center"/>
            </w:pPr>
            <w:r>
              <w:rPr>
                <w:rFonts w:hint="eastAsia"/>
              </w:rPr>
              <w:t>0</w:t>
            </w:r>
            <w:r>
              <w:t>2</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出生年月</w:t>
            </w:r>
          </w:p>
        </w:tc>
        <w:tc>
          <w:tcPr>
            <w:tcW w:w="2324" w:type="dxa"/>
            <w:gridSpan w:val="2"/>
            <w:vAlign w:val="center"/>
          </w:tcPr>
          <w:p w:rsidR="004722D6" w:rsidRPr="00964714" w:rsidRDefault="004722D6" w:rsidP="004722D6">
            <w:pPr>
              <w:snapToGrid w:val="0"/>
              <w:jc w:val="center"/>
              <w:rPr>
                <w:szCs w:val="21"/>
              </w:rPr>
            </w:pPr>
            <w:r w:rsidRPr="00964714">
              <w:rPr>
                <w:szCs w:val="21"/>
              </w:rPr>
              <w:t>1959.02.10</w:t>
            </w:r>
          </w:p>
        </w:tc>
        <w:tc>
          <w:tcPr>
            <w:tcW w:w="1266" w:type="dxa"/>
            <w:gridSpan w:val="3"/>
            <w:vAlign w:val="center"/>
          </w:tcPr>
          <w:p w:rsidR="004722D6" w:rsidRPr="00964714" w:rsidRDefault="004722D6" w:rsidP="004722D6">
            <w:pPr>
              <w:spacing w:line="360" w:lineRule="exact"/>
              <w:jc w:val="center"/>
              <w:rPr>
                <w:rFonts w:eastAsia="楷体_GB2312"/>
                <w:szCs w:val="21"/>
              </w:rPr>
            </w:pPr>
            <w:r w:rsidRPr="00964714">
              <w:rPr>
                <w:szCs w:val="21"/>
              </w:rPr>
              <w:t>出生地</w:t>
            </w:r>
          </w:p>
        </w:tc>
        <w:tc>
          <w:tcPr>
            <w:tcW w:w="1405" w:type="dxa"/>
            <w:vAlign w:val="center"/>
          </w:tcPr>
          <w:p w:rsidR="004722D6" w:rsidRPr="00964714" w:rsidRDefault="004722D6" w:rsidP="004722D6">
            <w:pPr>
              <w:jc w:val="center"/>
            </w:pPr>
            <w:r w:rsidRPr="00964714">
              <w:t>江苏</w:t>
            </w:r>
          </w:p>
        </w:tc>
        <w:tc>
          <w:tcPr>
            <w:tcW w:w="1266" w:type="dxa"/>
            <w:vAlign w:val="center"/>
          </w:tcPr>
          <w:p w:rsidR="004722D6" w:rsidRPr="00964714" w:rsidRDefault="004722D6" w:rsidP="004722D6">
            <w:pPr>
              <w:spacing w:line="360" w:lineRule="exact"/>
              <w:jc w:val="center"/>
            </w:pPr>
            <w:r w:rsidRPr="00964714">
              <w:t>民</w:t>
            </w:r>
            <w:r w:rsidRPr="00964714">
              <w:t xml:space="preserve">   </w:t>
            </w:r>
            <w:r w:rsidRPr="00964714">
              <w:t>族</w:t>
            </w:r>
          </w:p>
        </w:tc>
        <w:tc>
          <w:tcPr>
            <w:tcW w:w="1626" w:type="dxa"/>
            <w:vAlign w:val="center"/>
          </w:tcPr>
          <w:p w:rsidR="004722D6" w:rsidRPr="00964714" w:rsidRDefault="004722D6" w:rsidP="004722D6">
            <w:pPr>
              <w:jc w:val="center"/>
            </w:pPr>
            <w:r w:rsidRPr="00964714">
              <w:t>汉</w:t>
            </w:r>
          </w:p>
        </w:tc>
      </w:tr>
      <w:tr w:rsidR="004722D6" w:rsidRPr="00964714" w:rsidTr="004722D6">
        <w:trPr>
          <w:cantSplit/>
          <w:trHeight w:hRule="exact" w:val="510"/>
          <w:jc w:val="center"/>
        </w:trPr>
        <w:tc>
          <w:tcPr>
            <w:tcW w:w="1752" w:type="dxa"/>
            <w:vAlign w:val="center"/>
          </w:tcPr>
          <w:p w:rsidR="004722D6" w:rsidRPr="00964714" w:rsidRDefault="004722D6" w:rsidP="004722D6">
            <w:pPr>
              <w:spacing w:line="280" w:lineRule="exact"/>
              <w:jc w:val="center"/>
              <w:rPr>
                <w:szCs w:val="21"/>
              </w:rPr>
            </w:pPr>
            <w:r w:rsidRPr="00964714">
              <w:rPr>
                <w:szCs w:val="21"/>
              </w:rPr>
              <w:t>身份证号</w:t>
            </w:r>
            <w:r w:rsidRPr="00964714">
              <w:rPr>
                <w:szCs w:val="21"/>
              </w:rPr>
              <w:t>/</w:t>
            </w:r>
            <w:r w:rsidRPr="00964714">
              <w:rPr>
                <w:szCs w:val="21"/>
              </w:rPr>
              <w:t>护照号</w:t>
            </w:r>
          </w:p>
        </w:tc>
        <w:tc>
          <w:tcPr>
            <w:tcW w:w="2324" w:type="dxa"/>
            <w:gridSpan w:val="2"/>
            <w:vAlign w:val="center"/>
          </w:tcPr>
          <w:p w:rsidR="004722D6" w:rsidRPr="00964714" w:rsidRDefault="004722D6" w:rsidP="004722D6">
            <w:pPr>
              <w:snapToGrid w:val="0"/>
              <w:jc w:val="center"/>
              <w:rPr>
                <w:szCs w:val="21"/>
              </w:rPr>
            </w:pPr>
            <w:r w:rsidRPr="00964714">
              <w:rPr>
                <w:szCs w:val="21"/>
              </w:rPr>
              <w:t>32010619590210082X</w:t>
            </w:r>
          </w:p>
        </w:tc>
        <w:tc>
          <w:tcPr>
            <w:tcW w:w="1266" w:type="dxa"/>
            <w:gridSpan w:val="3"/>
            <w:vAlign w:val="center"/>
          </w:tcPr>
          <w:p w:rsidR="004722D6" w:rsidRPr="00964714" w:rsidRDefault="004722D6" w:rsidP="004722D6">
            <w:pPr>
              <w:spacing w:line="280" w:lineRule="exact"/>
              <w:jc w:val="center"/>
              <w:rPr>
                <w:szCs w:val="21"/>
              </w:rPr>
            </w:pPr>
            <w:r w:rsidRPr="00964714">
              <w:rPr>
                <w:szCs w:val="21"/>
              </w:rPr>
              <w:t>党</w:t>
            </w:r>
            <w:r w:rsidRPr="00964714">
              <w:rPr>
                <w:szCs w:val="21"/>
              </w:rPr>
              <w:t xml:space="preserve">  </w:t>
            </w:r>
            <w:r w:rsidRPr="00964714">
              <w:rPr>
                <w:szCs w:val="21"/>
              </w:rPr>
              <w:t>派</w:t>
            </w:r>
          </w:p>
        </w:tc>
        <w:tc>
          <w:tcPr>
            <w:tcW w:w="1405" w:type="dxa"/>
            <w:vAlign w:val="center"/>
          </w:tcPr>
          <w:p w:rsidR="004722D6" w:rsidRPr="00964714" w:rsidRDefault="004722D6" w:rsidP="004722D6">
            <w:pPr>
              <w:snapToGrid w:val="0"/>
              <w:jc w:val="center"/>
              <w:rPr>
                <w:szCs w:val="21"/>
              </w:rPr>
            </w:pPr>
          </w:p>
        </w:tc>
        <w:tc>
          <w:tcPr>
            <w:tcW w:w="1266" w:type="dxa"/>
            <w:vAlign w:val="center"/>
          </w:tcPr>
          <w:p w:rsidR="004722D6" w:rsidRPr="00964714" w:rsidRDefault="004722D6" w:rsidP="004722D6">
            <w:pPr>
              <w:spacing w:line="280" w:lineRule="exact"/>
              <w:jc w:val="center"/>
              <w:rPr>
                <w:szCs w:val="21"/>
              </w:rPr>
            </w:pPr>
            <w:r w:rsidRPr="00964714">
              <w:rPr>
                <w:szCs w:val="21"/>
              </w:rPr>
              <w:t>国</w:t>
            </w:r>
            <w:r w:rsidRPr="00964714">
              <w:rPr>
                <w:szCs w:val="21"/>
              </w:rPr>
              <w:t xml:space="preserve">   </w:t>
            </w:r>
            <w:r w:rsidRPr="00964714">
              <w:rPr>
                <w:szCs w:val="21"/>
              </w:rPr>
              <w:t>籍</w:t>
            </w:r>
          </w:p>
        </w:tc>
        <w:tc>
          <w:tcPr>
            <w:tcW w:w="1626" w:type="dxa"/>
            <w:vAlign w:val="center"/>
          </w:tcPr>
          <w:p w:rsidR="004722D6" w:rsidRPr="00964714" w:rsidRDefault="004722D6" w:rsidP="004722D6">
            <w:pPr>
              <w:jc w:val="center"/>
              <w:rPr>
                <w:szCs w:val="21"/>
              </w:rPr>
            </w:pPr>
            <w:r w:rsidRPr="00964714">
              <w:rPr>
                <w:szCs w:val="21"/>
              </w:rPr>
              <w:t>中国</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280" w:lineRule="exact"/>
              <w:jc w:val="center"/>
              <w:rPr>
                <w:szCs w:val="21"/>
              </w:rPr>
            </w:pPr>
            <w:r w:rsidRPr="00964714">
              <w:rPr>
                <w:szCs w:val="21"/>
              </w:rPr>
              <w:t>行政职务</w:t>
            </w:r>
          </w:p>
        </w:tc>
        <w:tc>
          <w:tcPr>
            <w:tcW w:w="2324" w:type="dxa"/>
            <w:gridSpan w:val="2"/>
            <w:vAlign w:val="center"/>
          </w:tcPr>
          <w:p w:rsidR="004722D6" w:rsidRPr="00964714" w:rsidRDefault="004722D6" w:rsidP="004722D6">
            <w:pPr>
              <w:snapToGrid w:val="0"/>
              <w:jc w:val="center"/>
              <w:rPr>
                <w:szCs w:val="21"/>
              </w:rPr>
            </w:pPr>
            <w:r>
              <w:rPr>
                <w:rFonts w:hint="eastAsia"/>
                <w:szCs w:val="21"/>
              </w:rPr>
              <w:t>无</w:t>
            </w:r>
          </w:p>
        </w:tc>
        <w:tc>
          <w:tcPr>
            <w:tcW w:w="1266" w:type="dxa"/>
            <w:gridSpan w:val="3"/>
            <w:vAlign w:val="center"/>
          </w:tcPr>
          <w:p w:rsidR="004722D6" w:rsidRPr="00964714" w:rsidRDefault="004722D6" w:rsidP="004722D6">
            <w:pPr>
              <w:spacing w:line="280" w:lineRule="exact"/>
              <w:jc w:val="center"/>
            </w:pPr>
            <w:r w:rsidRPr="00964714">
              <w:t>归国人员</w:t>
            </w:r>
          </w:p>
        </w:tc>
        <w:tc>
          <w:tcPr>
            <w:tcW w:w="1405" w:type="dxa"/>
            <w:vAlign w:val="center"/>
          </w:tcPr>
          <w:p w:rsidR="004722D6" w:rsidRPr="00964714" w:rsidRDefault="004722D6" w:rsidP="004722D6">
            <w:pPr>
              <w:jc w:val="center"/>
            </w:pPr>
            <w:r w:rsidRPr="00964714">
              <w:t>是</w:t>
            </w:r>
          </w:p>
        </w:tc>
        <w:tc>
          <w:tcPr>
            <w:tcW w:w="1266" w:type="dxa"/>
            <w:vAlign w:val="center"/>
          </w:tcPr>
          <w:p w:rsidR="004722D6" w:rsidRPr="00964714" w:rsidRDefault="004722D6" w:rsidP="004722D6">
            <w:pPr>
              <w:spacing w:line="280" w:lineRule="exact"/>
              <w:jc w:val="center"/>
              <w:rPr>
                <w:szCs w:val="21"/>
              </w:rPr>
            </w:pPr>
            <w:r w:rsidRPr="00964714">
              <w:rPr>
                <w:szCs w:val="21"/>
              </w:rPr>
              <w:t>归国时间</w:t>
            </w:r>
          </w:p>
        </w:tc>
        <w:tc>
          <w:tcPr>
            <w:tcW w:w="1626" w:type="dxa"/>
            <w:vAlign w:val="center"/>
          </w:tcPr>
          <w:p w:rsidR="004722D6" w:rsidRPr="00964714" w:rsidRDefault="004722D6" w:rsidP="004722D6">
            <w:pPr>
              <w:jc w:val="center"/>
              <w:rPr>
                <w:szCs w:val="21"/>
              </w:rPr>
            </w:pPr>
            <w:r w:rsidRPr="00964714">
              <w:rPr>
                <w:szCs w:val="21"/>
              </w:rPr>
              <w:t>2002.07</w:t>
            </w:r>
          </w:p>
        </w:tc>
      </w:tr>
      <w:tr w:rsidR="004722D6" w:rsidRPr="00964714" w:rsidTr="004722D6">
        <w:trPr>
          <w:cantSplit/>
          <w:trHeight w:hRule="exact" w:val="595"/>
          <w:jc w:val="center"/>
        </w:trPr>
        <w:tc>
          <w:tcPr>
            <w:tcW w:w="1752" w:type="dxa"/>
            <w:vAlign w:val="center"/>
          </w:tcPr>
          <w:p w:rsidR="004722D6" w:rsidRPr="00964714" w:rsidRDefault="004722D6" w:rsidP="004722D6">
            <w:pPr>
              <w:spacing w:line="360" w:lineRule="exact"/>
              <w:jc w:val="center"/>
              <w:rPr>
                <w:szCs w:val="21"/>
              </w:rPr>
            </w:pPr>
            <w:r w:rsidRPr="00964714">
              <w:rPr>
                <w:szCs w:val="21"/>
              </w:rPr>
              <w:t>工作单位</w:t>
            </w:r>
          </w:p>
        </w:tc>
        <w:tc>
          <w:tcPr>
            <w:tcW w:w="2324" w:type="dxa"/>
            <w:gridSpan w:val="2"/>
            <w:vAlign w:val="center"/>
          </w:tcPr>
          <w:p w:rsidR="004722D6" w:rsidRPr="00964714" w:rsidRDefault="004722D6" w:rsidP="004722D6">
            <w:pPr>
              <w:snapToGrid w:val="0"/>
              <w:jc w:val="center"/>
              <w:rPr>
                <w:szCs w:val="21"/>
              </w:rPr>
            </w:pPr>
            <w:r w:rsidRPr="00964714">
              <w:rPr>
                <w:szCs w:val="21"/>
              </w:rPr>
              <w:t>山东科技大学</w:t>
            </w:r>
          </w:p>
        </w:tc>
        <w:tc>
          <w:tcPr>
            <w:tcW w:w="1266" w:type="dxa"/>
            <w:gridSpan w:val="3"/>
            <w:vAlign w:val="center"/>
          </w:tcPr>
          <w:p w:rsidR="004722D6" w:rsidRPr="00964714" w:rsidRDefault="004722D6" w:rsidP="004722D6">
            <w:pPr>
              <w:spacing w:line="360" w:lineRule="exact"/>
              <w:jc w:val="center"/>
              <w:rPr>
                <w:szCs w:val="21"/>
              </w:rPr>
            </w:pPr>
            <w:r w:rsidRPr="00964714">
              <w:rPr>
                <w:szCs w:val="21"/>
              </w:rPr>
              <w:t>二级单位</w:t>
            </w:r>
          </w:p>
        </w:tc>
        <w:tc>
          <w:tcPr>
            <w:tcW w:w="1405" w:type="dxa"/>
            <w:vAlign w:val="center"/>
          </w:tcPr>
          <w:p w:rsidR="004722D6" w:rsidRPr="00964714" w:rsidRDefault="004722D6" w:rsidP="004722D6">
            <w:pPr>
              <w:snapToGrid w:val="0"/>
              <w:jc w:val="center"/>
              <w:rPr>
                <w:szCs w:val="21"/>
              </w:rPr>
            </w:pPr>
            <w:r w:rsidRPr="00964714">
              <w:rPr>
                <w:szCs w:val="21"/>
              </w:rPr>
              <w:t>地球科学与工程学院</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办公电话</w:t>
            </w:r>
          </w:p>
        </w:tc>
        <w:tc>
          <w:tcPr>
            <w:tcW w:w="1626" w:type="dxa"/>
            <w:vAlign w:val="center"/>
          </w:tcPr>
          <w:p w:rsidR="004722D6" w:rsidRPr="00964714" w:rsidRDefault="004722D6" w:rsidP="004722D6">
            <w:pPr>
              <w:jc w:val="center"/>
              <w:rPr>
                <w:szCs w:val="21"/>
              </w:rPr>
            </w:pPr>
            <w:r w:rsidRPr="00964714">
              <w:rPr>
                <w:szCs w:val="21"/>
              </w:rPr>
              <w:t>0532-80681139</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pPr>
            <w:r w:rsidRPr="00964714">
              <w:t>主要完成单位</w:t>
            </w:r>
          </w:p>
        </w:tc>
        <w:tc>
          <w:tcPr>
            <w:tcW w:w="7887" w:type="dxa"/>
            <w:gridSpan w:val="8"/>
            <w:vAlign w:val="center"/>
          </w:tcPr>
          <w:p w:rsidR="004722D6" w:rsidRPr="00964714" w:rsidRDefault="004722D6" w:rsidP="004722D6">
            <w:pPr>
              <w:jc w:val="center"/>
              <w:rPr>
                <w:szCs w:val="21"/>
              </w:rPr>
            </w:pPr>
            <w:r>
              <w:rPr>
                <w:rFonts w:ascii="宋体" w:hAnsi="宋体"/>
              </w:rPr>
              <w:t>山东科技大学</w:t>
            </w:r>
          </w:p>
        </w:tc>
      </w:tr>
      <w:tr w:rsidR="004722D6" w:rsidRPr="00964714" w:rsidTr="004722D6">
        <w:trPr>
          <w:cantSplit/>
          <w:trHeight w:hRule="exact" w:val="398"/>
          <w:jc w:val="center"/>
        </w:trPr>
        <w:tc>
          <w:tcPr>
            <w:tcW w:w="1752" w:type="dxa"/>
            <w:vAlign w:val="center"/>
          </w:tcPr>
          <w:p w:rsidR="004722D6" w:rsidRPr="00964714" w:rsidRDefault="004722D6" w:rsidP="004722D6">
            <w:pPr>
              <w:spacing w:line="360" w:lineRule="exact"/>
              <w:jc w:val="center"/>
              <w:rPr>
                <w:szCs w:val="21"/>
              </w:rPr>
            </w:pPr>
            <w:r w:rsidRPr="00964714">
              <w:rPr>
                <w:szCs w:val="21"/>
              </w:rPr>
              <w:t>通讯地址</w:t>
            </w:r>
          </w:p>
        </w:tc>
        <w:tc>
          <w:tcPr>
            <w:tcW w:w="7887" w:type="dxa"/>
            <w:gridSpan w:val="8"/>
            <w:vAlign w:val="center"/>
          </w:tcPr>
          <w:p w:rsidR="004722D6" w:rsidRPr="00964714" w:rsidRDefault="004722D6" w:rsidP="004722D6">
            <w:pPr>
              <w:jc w:val="center"/>
              <w:rPr>
                <w:szCs w:val="21"/>
              </w:rPr>
            </w:pPr>
            <w:r>
              <w:rPr>
                <w:rFonts w:hint="eastAsia"/>
                <w:szCs w:val="21"/>
              </w:rPr>
              <w:t>青岛</w:t>
            </w:r>
            <w:r>
              <w:rPr>
                <w:szCs w:val="21"/>
              </w:rPr>
              <w:t>市</w:t>
            </w:r>
            <w:r>
              <w:rPr>
                <w:rFonts w:hint="eastAsia"/>
                <w:szCs w:val="21"/>
              </w:rPr>
              <w:t>黄岛区</w:t>
            </w:r>
            <w:r>
              <w:rPr>
                <w:szCs w:val="21"/>
              </w:rPr>
              <w:t>前湾港路</w:t>
            </w:r>
            <w:r>
              <w:rPr>
                <w:rFonts w:hint="eastAsia"/>
                <w:szCs w:val="21"/>
              </w:rPr>
              <w:t>579</w:t>
            </w:r>
            <w:r>
              <w:rPr>
                <w:rFonts w:hint="eastAsia"/>
                <w:szCs w:val="21"/>
              </w:rPr>
              <w:t>号</w:t>
            </w:r>
            <w:r>
              <w:rPr>
                <w:szCs w:val="21"/>
              </w:rPr>
              <w:t>，山东科技大学</w:t>
            </w:r>
          </w:p>
        </w:tc>
      </w:tr>
      <w:tr w:rsidR="004722D6" w:rsidRPr="00964714" w:rsidTr="004722D6">
        <w:trPr>
          <w:cantSplit/>
          <w:trHeight w:hRule="exact" w:val="418"/>
          <w:jc w:val="center"/>
        </w:trPr>
        <w:tc>
          <w:tcPr>
            <w:tcW w:w="1752" w:type="dxa"/>
            <w:vAlign w:val="center"/>
          </w:tcPr>
          <w:p w:rsidR="004722D6" w:rsidRPr="00964714" w:rsidRDefault="004722D6" w:rsidP="004722D6">
            <w:pPr>
              <w:spacing w:line="360" w:lineRule="exact"/>
              <w:jc w:val="center"/>
              <w:rPr>
                <w:szCs w:val="21"/>
              </w:rPr>
            </w:pPr>
            <w:r w:rsidRPr="00964714">
              <w:rPr>
                <w:szCs w:val="21"/>
              </w:rPr>
              <w:t>电子信箱</w:t>
            </w:r>
          </w:p>
        </w:tc>
        <w:tc>
          <w:tcPr>
            <w:tcW w:w="2722" w:type="dxa"/>
            <w:gridSpan w:val="3"/>
            <w:tcBorders>
              <w:right w:val="single" w:sz="4" w:space="0" w:color="auto"/>
            </w:tcBorders>
            <w:vAlign w:val="center"/>
          </w:tcPr>
          <w:p w:rsidR="004722D6" w:rsidRPr="00964714" w:rsidRDefault="006B28EA" w:rsidP="004722D6">
            <w:pPr>
              <w:spacing w:line="240" w:lineRule="exact"/>
              <w:jc w:val="center"/>
              <w:rPr>
                <w:szCs w:val="21"/>
              </w:rPr>
            </w:pPr>
            <w:hyperlink r:id="rId7" w:history="1">
              <w:r w:rsidR="004722D6" w:rsidRPr="004D2D03">
                <w:rPr>
                  <w:rStyle w:val="a6"/>
                  <w:rFonts w:hint="eastAsia"/>
                  <w:szCs w:val="21"/>
                </w:rPr>
                <w:t>lixuping@sdust.edu.cn</w:t>
              </w:r>
            </w:hyperlink>
            <w:r w:rsidR="004722D6">
              <w:rPr>
                <w:szCs w:val="21"/>
              </w:rPr>
              <w:t xml:space="preserve"> </w:t>
            </w:r>
          </w:p>
        </w:tc>
        <w:tc>
          <w:tcPr>
            <w:tcW w:w="2273" w:type="dxa"/>
            <w:gridSpan w:val="3"/>
            <w:tcBorders>
              <w:left w:val="single" w:sz="4" w:space="0" w:color="auto"/>
            </w:tcBorders>
            <w:vAlign w:val="center"/>
          </w:tcPr>
          <w:p w:rsidR="004722D6" w:rsidRPr="00964714" w:rsidRDefault="004722D6" w:rsidP="004722D6">
            <w:pPr>
              <w:spacing w:line="240" w:lineRule="exact"/>
              <w:jc w:val="center"/>
              <w:rPr>
                <w:szCs w:val="21"/>
              </w:rPr>
            </w:pP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移动电话</w:t>
            </w:r>
          </w:p>
        </w:tc>
        <w:tc>
          <w:tcPr>
            <w:tcW w:w="1626" w:type="dxa"/>
            <w:vAlign w:val="center"/>
          </w:tcPr>
          <w:p w:rsidR="004722D6" w:rsidRPr="00964714" w:rsidRDefault="004722D6" w:rsidP="004722D6">
            <w:pPr>
              <w:jc w:val="center"/>
              <w:rPr>
                <w:szCs w:val="21"/>
              </w:rPr>
            </w:pPr>
            <w:r>
              <w:rPr>
                <w:rFonts w:hint="eastAsia"/>
                <w:szCs w:val="21"/>
              </w:rPr>
              <w:t>15963006915</w:t>
            </w:r>
          </w:p>
        </w:tc>
      </w:tr>
      <w:tr w:rsidR="004722D6" w:rsidRPr="00964714" w:rsidTr="004722D6">
        <w:trPr>
          <w:cantSplit/>
          <w:trHeight w:hRule="exact" w:val="566"/>
          <w:jc w:val="center"/>
        </w:trPr>
        <w:tc>
          <w:tcPr>
            <w:tcW w:w="1752" w:type="dxa"/>
            <w:vAlign w:val="center"/>
          </w:tcPr>
          <w:p w:rsidR="004722D6" w:rsidRPr="00696D1C" w:rsidRDefault="004722D6" w:rsidP="004722D6">
            <w:pPr>
              <w:spacing w:line="360" w:lineRule="exact"/>
              <w:jc w:val="center"/>
              <w:rPr>
                <w:szCs w:val="21"/>
              </w:rPr>
            </w:pPr>
            <w:r w:rsidRPr="00696D1C">
              <w:rPr>
                <w:szCs w:val="21"/>
              </w:rPr>
              <w:t>毕业学校</w:t>
            </w:r>
          </w:p>
        </w:tc>
        <w:tc>
          <w:tcPr>
            <w:tcW w:w="1355" w:type="dxa"/>
            <w:vAlign w:val="center"/>
          </w:tcPr>
          <w:p w:rsidR="004722D6" w:rsidRPr="00696D1C" w:rsidRDefault="004722D6" w:rsidP="004722D6">
            <w:pPr>
              <w:snapToGrid w:val="0"/>
              <w:spacing w:line="80" w:lineRule="atLeast"/>
              <w:jc w:val="center"/>
              <w:rPr>
                <w:szCs w:val="21"/>
              </w:rPr>
            </w:pPr>
            <w:r w:rsidRPr="00696D1C">
              <w:rPr>
                <w:rFonts w:hint="eastAsia"/>
                <w:sz w:val="18"/>
                <w:szCs w:val="18"/>
              </w:rPr>
              <w:t>德国</w:t>
            </w:r>
            <w:r w:rsidRPr="00696D1C">
              <w:rPr>
                <w:rFonts w:hint="eastAsia"/>
                <w:sz w:val="18"/>
                <w:szCs w:val="18"/>
              </w:rPr>
              <w:t xml:space="preserve">Freiburg </w:t>
            </w:r>
            <w:r w:rsidRPr="00696D1C">
              <w:rPr>
                <w:rFonts w:hint="eastAsia"/>
                <w:sz w:val="18"/>
                <w:szCs w:val="18"/>
              </w:rPr>
              <w:t>大</w:t>
            </w:r>
            <w:r w:rsidRPr="00696D1C">
              <w:rPr>
                <w:rFonts w:hint="eastAsia"/>
                <w:szCs w:val="21"/>
              </w:rPr>
              <w:t>学</w:t>
            </w:r>
          </w:p>
        </w:tc>
        <w:tc>
          <w:tcPr>
            <w:tcW w:w="1367" w:type="dxa"/>
            <w:gridSpan w:val="2"/>
            <w:tcBorders>
              <w:right w:val="single" w:sz="4" w:space="0" w:color="auto"/>
            </w:tcBorders>
            <w:vAlign w:val="center"/>
          </w:tcPr>
          <w:p w:rsidR="004722D6" w:rsidRPr="00696D1C" w:rsidRDefault="004722D6" w:rsidP="004722D6">
            <w:pPr>
              <w:spacing w:line="360" w:lineRule="exact"/>
              <w:jc w:val="center"/>
              <w:rPr>
                <w:rFonts w:eastAsia="楷体_GB2312"/>
                <w:szCs w:val="21"/>
              </w:rPr>
            </w:pPr>
            <w:r w:rsidRPr="00696D1C">
              <w:rPr>
                <w:szCs w:val="21"/>
              </w:rPr>
              <w:t>毕业时间</w:t>
            </w:r>
          </w:p>
        </w:tc>
        <w:tc>
          <w:tcPr>
            <w:tcW w:w="2273" w:type="dxa"/>
            <w:gridSpan w:val="3"/>
            <w:tcBorders>
              <w:left w:val="single" w:sz="4" w:space="0" w:color="auto"/>
            </w:tcBorders>
            <w:vAlign w:val="center"/>
          </w:tcPr>
          <w:p w:rsidR="004722D6" w:rsidRPr="00964714" w:rsidRDefault="004722D6" w:rsidP="004722D6">
            <w:pPr>
              <w:jc w:val="center"/>
              <w:rPr>
                <w:szCs w:val="21"/>
              </w:rPr>
            </w:pPr>
            <w:r>
              <w:rPr>
                <w:rFonts w:hint="eastAsia"/>
                <w:szCs w:val="21"/>
              </w:rPr>
              <w:t>2002.07</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文化程度</w:t>
            </w:r>
          </w:p>
        </w:tc>
        <w:tc>
          <w:tcPr>
            <w:tcW w:w="1626" w:type="dxa"/>
            <w:vAlign w:val="center"/>
          </w:tcPr>
          <w:p w:rsidR="004722D6" w:rsidRPr="00964714" w:rsidRDefault="004722D6" w:rsidP="004722D6">
            <w:pPr>
              <w:jc w:val="center"/>
              <w:rPr>
                <w:szCs w:val="21"/>
              </w:rPr>
            </w:pPr>
            <w:r>
              <w:rPr>
                <w:rFonts w:hint="eastAsia"/>
                <w:szCs w:val="21"/>
              </w:rPr>
              <w:t>研究生</w:t>
            </w:r>
          </w:p>
        </w:tc>
      </w:tr>
      <w:tr w:rsidR="004722D6" w:rsidRPr="00964714" w:rsidTr="004722D6">
        <w:trPr>
          <w:cantSplit/>
          <w:trHeight w:hRule="exact" w:val="499"/>
          <w:jc w:val="center"/>
        </w:trPr>
        <w:tc>
          <w:tcPr>
            <w:tcW w:w="1752" w:type="dxa"/>
            <w:vAlign w:val="center"/>
          </w:tcPr>
          <w:p w:rsidR="004722D6" w:rsidRPr="00696D1C" w:rsidRDefault="004722D6" w:rsidP="004722D6">
            <w:pPr>
              <w:spacing w:line="360" w:lineRule="exact"/>
              <w:jc w:val="center"/>
              <w:rPr>
                <w:szCs w:val="21"/>
              </w:rPr>
            </w:pPr>
            <w:r w:rsidRPr="00696D1C">
              <w:rPr>
                <w:szCs w:val="21"/>
              </w:rPr>
              <w:t>技术职称</w:t>
            </w:r>
          </w:p>
        </w:tc>
        <w:tc>
          <w:tcPr>
            <w:tcW w:w="1355" w:type="dxa"/>
            <w:vAlign w:val="center"/>
          </w:tcPr>
          <w:p w:rsidR="004722D6" w:rsidRPr="00696D1C" w:rsidRDefault="004722D6" w:rsidP="004722D6">
            <w:pPr>
              <w:jc w:val="center"/>
              <w:rPr>
                <w:szCs w:val="21"/>
              </w:rPr>
            </w:pPr>
            <w:r w:rsidRPr="00696D1C">
              <w:rPr>
                <w:rFonts w:hint="eastAsia"/>
                <w:szCs w:val="21"/>
              </w:rPr>
              <w:t>教授</w:t>
            </w:r>
          </w:p>
        </w:tc>
        <w:tc>
          <w:tcPr>
            <w:tcW w:w="1367" w:type="dxa"/>
            <w:gridSpan w:val="2"/>
            <w:vAlign w:val="center"/>
          </w:tcPr>
          <w:p w:rsidR="004722D6" w:rsidRPr="00696D1C" w:rsidRDefault="004722D6" w:rsidP="004722D6">
            <w:pPr>
              <w:spacing w:line="360" w:lineRule="exact"/>
              <w:rPr>
                <w:rFonts w:eastAsia="楷体_GB2312"/>
                <w:szCs w:val="21"/>
              </w:rPr>
            </w:pPr>
            <w:r w:rsidRPr="00696D1C">
              <w:rPr>
                <w:szCs w:val="21"/>
              </w:rPr>
              <w:t>专业、专长</w:t>
            </w:r>
          </w:p>
        </w:tc>
        <w:tc>
          <w:tcPr>
            <w:tcW w:w="2273" w:type="dxa"/>
            <w:gridSpan w:val="3"/>
            <w:vAlign w:val="center"/>
          </w:tcPr>
          <w:p w:rsidR="004722D6" w:rsidRPr="00964714" w:rsidRDefault="004722D6" w:rsidP="004722D6">
            <w:pPr>
              <w:snapToGrid w:val="0"/>
              <w:jc w:val="center"/>
              <w:rPr>
                <w:szCs w:val="21"/>
              </w:rPr>
            </w:pPr>
            <w:r>
              <w:rPr>
                <w:rFonts w:hint="eastAsia"/>
                <w:szCs w:val="21"/>
              </w:rPr>
              <w:t>矿物</w:t>
            </w:r>
            <w:r>
              <w:rPr>
                <w:szCs w:val="21"/>
              </w:rPr>
              <w:t>岩石矿床学</w:t>
            </w:r>
          </w:p>
        </w:tc>
        <w:tc>
          <w:tcPr>
            <w:tcW w:w="1266" w:type="dxa"/>
            <w:vAlign w:val="center"/>
          </w:tcPr>
          <w:p w:rsidR="004722D6" w:rsidRPr="00964714" w:rsidRDefault="004722D6" w:rsidP="004722D6">
            <w:pPr>
              <w:spacing w:line="360" w:lineRule="exact"/>
              <w:jc w:val="center"/>
              <w:rPr>
                <w:szCs w:val="21"/>
              </w:rPr>
            </w:pPr>
            <w:r w:rsidRPr="00964714">
              <w:rPr>
                <w:szCs w:val="21"/>
              </w:rPr>
              <w:t>最高学位</w:t>
            </w:r>
          </w:p>
        </w:tc>
        <w:tc>
          <w:tcPr>
            <w:tcW w:w="1626" w:type="dxa"/>
            <w:vAlign w:val="center"/>
          </w:tcPr>
          <w:p w:rsidR="004722D6" w:rsidRPr="00964714" w:rsidRDefault="004722D6" w:rsidP="004722D6">
            <w:pPr>
              <w:jc w:val="center"/>
              <w:rPr>
                <w:szCs w:val="21"/>
              </w:rPr>
            </w:pPr>
            <w:r>
              <w:rPr>
                <w:rFonts w:hint="eastAsia"/>
                <w:szCs w:val="21"/>
              </w:rPr>
              <w:t>博士</w:t>
            </w:r>
            <w:r>
              <w:rPr>
                <w:szCs w:val="21"/>
              </w:rPr>
              <w:t>学位</w:t>
            </w:r>
          </w:p>
        </w:tc>
      </w:tr>
      <w:tr w:rsidR="004722D6" w:rsidRPr="00964714" w:rsidTr="004722D6">
        <w:trPr>
          <w:cantSplit/>
          <w:trHeight w:hRule="exact" w:val="994"/>
          <w:jc w:val="center"/>
        </w:trPr>
        <w:tc>
          <w:tcPr>
            <w:tcW w:w="3107" w:type="dxa"/>
            <w:gridSpan w:val="2"/>
            <w:vAlign w:val="center"/>
          </w:tcPr>
          <w:p w:rsidR="004722D6" w:rsidRPr="00696D1C" w:rsidRDefault="004722D6" w:rsidP="004722D6">
            <w:pPr>
              <w:spacing w:line="280" w:lineRule="exact"/>
              <w:jc w:val="center"/>
              <w:rPr>
                <w:szCs w:val="21"/>
              </w:rPr>
            </w:pPr>
            <w:r w:rsidRPr="00696D1C">
              <w:rPr>
                <w:szCs w:val="21"/>
              </w:rPr>
              <w:t>曾获科技奖励情况</w:t>
            </w:r>
          </w:p>
        </w:tc>
        <w:tc>
          <w:tcPr>
            <w:tcW w:w="6532" w:type="dxa"/>
            <w:gridSpan w:val="7"/>
            <w:vAlign w:val="center"/>
          </w:tcPr>
          <w:p w:rsidR="005461F1" w:rsidRDefault="004722D6" w:rsidP="005461F1">
            <w:pPr>
              <w:spacing w:line="240" w:lineRule="exact"/>
              <w:ind w:firstLineChars="200" w:firstLine="360"/>
              <w:rPr>
                <w:sz w:val="18"/>
                <w:szCs w:val="18"/>
              </w:rPr>
            </w:pPr>
            <w:r w:rsidRPr="005461F1">
              <w:rPr>
                <w:rFonts w:hint="eastAsia"/>
                <w:sz w:val="18"/>
                <w:szCs w:val="18"/>
              </w:rPr>
              <w:t>2011.12.</w:t>
            </w:r>
            <w:bookmarkStart w:id="38" w:name="OLE_LINK85"/>
            <w:r w:rsidRPr="005461F1">
              <w:rPr>
                <w:rFonts w:hint="eastAsia"/>
                <w:sz w:val="18"/>
                <w:szCs w:val="18"/>
              </w:rPr>
              <w:t>山东高等学校优秀科研成果三等奖</w:t>
            </w:r>
            <w:bookmarkEnd w:id="38"/>
            <w:r w:rsidRPr="005461F1">
              <w:rPr>
                <w:rFonts w:hint="eastAsia"/>
                <w:sz w:val="18"/>
                <w:szCs w:val="18"/>
              </w:rPr>
              <w:t>（自然科学）</w:t>
            </w:r>
            <w:r w:rsidRPr="005461F1">
              <w:rPr>
                <w:rFonts w:hint="eastAsia"/>
                <w:sz w:val="18"/>
                <w:szCs w:val="18"/>
              </w:rPr>
              <w:t>1</w:t>
            </w:r>
            <w:r w:rsidRPr="005461F1">
              <w:rPr>
                <w:rFonts w:hint="eastAsia"/>
                <w:sz w:val="18"/>
                <w:szCs w:val="18"/>
              </w:rPr>
              <w:t>名</w:t>
            </w:r>
            <w:r w:rsidRPr="005461F1">
              <w:rPr>
                <w:rFonts w:hint="eastAsia"/>
                <w:sz w:val="18"/>
                <w:szCs w:val="18"/>
              </w:rPr>
              <w:t>/5</w:t>
            </w:r>
            <w:r w:rsidRPr="005461F1">
              <w:rPr>
                <w:rFonts w:hint="eastAsia"/>
                <w:sz w:val="18"/>
                <w:szCs w:val="18"/>
              </w:rPr>
              <w:t>人，编号：</w:t>
            </w:r>
            <w:r w:rsidRPr="005461F1">
              <w:rPr>
                <w:rFonts w:hint="eastAsia"/>
                <w:sz w:val="18"/>
                <w:szCs w:val="18"/>
              </w:rPr>
              <w:t xml:space="preserve">2011BZ30402, </w:t>
            </w:r>
            <w:r w:rsidRPr="005461F1">
              <w:rPr>
                <w:rFonts w:hint="eastAsia"/>
                <w:sz w:val="18"/>
                <w:szCs w:val="18"/>
              </w:rPr>
              <w:t>山东省教育厅</w:t>
            </w:r>
            <w:r w:rsidR="005461F1" w:rsidRPr="005461F1">
              <w:rPr>
                <w:rFonts w:hint="eastAsia"/>
                <w:sz w:val="18"/>
                <w:szCs w:val="18"/>
              </w:rPr>
              <w:t>；</w:t>
            </w:r>
          </w:p>
          <w:p w:rsidR="004722D6" w:rsidRPr="00696D1C" w:rsidRDefault="004722D6" w:rsidP="005461F1">
            <w:pPr>
              <w:spacing w:line="240" w:lineRule="exact"/>
              <w:ind w:firstLineChars="200" w:firstLine="360"/>
              <w:rPr>
                <w:sz w:val="18"/>
                <w:szCs w:val="18"/>
              </w:rPr>
            </w:pPr>
            <w:r w:rsidRPr="00696D1C">
              <w:rPr>
                <w:rFonts w:hint="eastAsia"/>
                <w:sz w:val="18"/>
                <w:szCs w:val="18"/>
              </w:rPr>
              <w:t>2010.01</w:t>
            </w:r>
            <w:r w:rsidRPr="00696D1C">
              <w:rPr>
                <w:rFonts w:hint="eastAsia"/>
                <w:sz w:val="18"/>
                <w:szCs w:val="18"/>
              </w:rPr>
              <w:t>，</w:t>
            </w:r>
            <w:r w:rsidRPr="00696D1C">
              <w:rPr>
                <w:rFonts w:hint="eastAsia"/>
                <w:sz w:val="18"/>
                <w:szCs w:val="18"/>
              </w:rPr>
              <w:t xml:space="preserve"> </w:t>
            </w:r>
            <w:r w:rsidRPr="00696D1C">
              <w:rPr>
                <w:rFonts w:hint="eastAsia"/>
                <w:sz w:val="18"/>
                <w:szCs w:val="18"/>
              </w:rPr>
              <w:t>河东金矿床构造</w:t>
            </w:r>
            <w:r w:rsidRPr="00696D1C">
              <w:rPr>
                <w:rFonts w:hint="eastAsia"/>
                <w:sz w:val="18"/>
                <w:szCs w:val="18"/>
              </w:rPr>
              <w:t>-</w:t>
            </w:r>
            <w:r w:rsidRPr="00696D1C">
              <w:rPr>
                <w:rFonts w:hint="eastAsia"/>
                <w:sz w:val="18"/>
                <w:szCs w:val="18"/>
              </w:rPr>
              <w:t>岩浆</w:t>
            </w:r>
            <w:r w:rsidRPr="00696D1C">
              <w:rPr>
                <w:rFonts w:hint="eastAsia"/>
                <w:sz w:val="18"/>
                <w:szCs w:val="18"/>
              </w:rPr>
              <w:t>-</w:t>
            </w:r>
            <w:r w:rsidRPr="00696D1C">
              <w:rPr>
                <w:rFonts w:hint="eastAsia"/>
                <w:sz w:val="18"/>
                <w:szCs w:val="18"/>
              </w:rPr>
              <w:t>矿化网络解析与成矿预测，山东省科技进步二等奖</w:t>
            </w:r>
            <w:r w:rsidRPr="00696D1C">
              <w:rPr>
                <w:rFonts w:hint="eastAsia"/>
                <w:sz w:val="18"/>
                <w:szCs w:val="18"/>
              </w:rPr>
              <w:t xml:space="preserve"> </w:t>
            </w:r>
            <w:r w:rsidRPr="00696D1C">
              <w:rPr>
                <w:rFonts w:hint="eastAsia"/>
                <w:sz w:val="18"/>
                <w:szCs w:val="18"/>
              </w:rPr>
              <w:t>（</w:t>
            </w:r>
            <w:r w:rsidRPr="00696D1C">
              <w:rPr>
                <w:rFonts w:hint="eastAsia"/>
                <w:sz w:val="18"/>
                <w:szCs w:val="18"/>
              </w:rPr>
              <w:t>7</w:t>
            </w:r>
            <w:r w:rsidRPr="00696D1C">
              <w:rPr>
                <w:rFonts w:hint="eastAsia"/>
                <w:sz w:val="18"/>
                <w:szCs w:val="18"/>
              </w:rPr>
              <w:t>名</w:t>
            </w:r>
            <w:r w:rsidRPr="00696D1C">
              <w:rPr>
                <w:rFonts w:hint="eastAsia"/>
                <w:sz w:val="18"/>
                <w:szCs w:val="18"/>
              </w:rPr>
              <w:t xml:space="preserve"> / 8</w:t>
            </w:r>
            <w:r w:rsidRPr="00696D1C">
              <w:rPr>
                <w:rFonts w:hint="eastAsia"/>
                <w:sz w:val="18"/>
                <w:szCs w:val="18"/>
              </w:rPr>
              <w:t>人）</w:t>
            </w:r>
            <w:r w:rsidRPr="00696D1C">
              <w:rPr>
                <w:rFonts w:hint="eastAsia"/>
                <w:sz w:val="18"/>
                <w:szCs w:val="18"/>
              </w:rPr>
              <w:t>. JB-2009-2-56-7</w:t>
            </w:r>
            <w:r w:rsidRPr="00696D1C">
              <w:rPr>
                <w:rFonts w:hint="eastAsia"/>
                <w:sz w:val="18"/>
                <w:szCs w:val="18"/>
              </w:rPr>
              <w:t>，山东省人民政府</w:t>
            </w:r>
          </w:p>
        </w:tc>
      </w:tr>
      <w:tr w:rsidR="004722D6" w:rsidRPr="00964714" w:rsidTr="004722D6">
        <w:trPr>
          <w:cantSplit/>
          <w:trHeight w:hRule="exact" w:val="340"/>
          <w:jc w:val="center"/>
        </w:trPr>
        <w:tc>
          <w:tcPr>
            <w:tcW w:w="3107" w:type="dxa"/>
            <w:gridSpan w:val="2"/>
            <w:tcBorders>
              <w:bottom w:val="single" w:sz="2" w:space="0" w:color="auto"/>
            </w:tcBorders>
            <w:vAlign w:val="center"/>
          </w:tcPr>
          <w:p w:rsidR="004722D6" w:rsidRPr="00964714" w:rsidRDefault="004722D6" w:rsidP="004722D6">
            <w:pPr>
              <w:spacing w:line="360" w:lineRule="exact"/>
              <w:jc w:val="center"/>
              <w:rPr>
                <w:szCs w:val="21"/>
              </w:rPr>
            </w:pPr>
            <w:r w:rsidRPr="00964714">
              <w:rPr>
                <w:szCs w:val="21"/>
              </w:rPr>
              <w:t>参加本项目起止时间</w:t>
            </w:r>
          </w:p>
        </w:tc>
        <w:tc>
          <w:tcPr>
            <w:tcW w:w="6532" w:type="dxa"/>
            <w:gridSpan w:val="7"/>
            <w:tcBorders>
              <w:bottom w:val="single" w:sz="2" w:space="0" w:color="auto"/>
            </w:tcBorders>
            <w:vAlign w:val="center"/>
          </w:tcPr>
          <w:p w:rsidR="004722D6" w:rsidRPr="00964714" w:rsidRDefault="004722D6" w:rsidP="004722D6">
            <w:pPr>
              <w:spacing w:line="240" w:lineRule="exact"/>
              <w:rPr>
                <w:szCs w:val="21"/>
              </w:rPr>
            </w:pPr>
            <w:r w:rsidRPr="00964714">
              <w:rPr>
                <w:szCs w:val="21"/>
              </w:rPr>
              <w:t>自</w:t>
            </w:r>
            <w:r w:rsidRPr="00964714">
              <w:rPr>
                <w:szCs w:val="21"/>
              </w:rPr>
              <w:t xml:space="preserve"> 2001</w:t>
            </w:r>
            <w:r>
              <w:rPr>
                <w:rFonts w:hint="eastAsia"/>
                <w:szCs w:val="21"/>
              </w:rPr>
              <w:t>.</w:t>
            </w:r>
            <w:r w:rsidRPr="00964714">
              <w:rPr>
                <w:szCs w:val="21"/>
              </w:rPr>
              <w:t xml:space="preserve">1 </w:t>
            </w:r>
            <w:r w:rsidRPr="00964714">
              <w:rPr>
                <w:szCs w:val="21"/>
              </w:rPr>
              <w:t>至</w:t>
            </w:r>
            <w:r w:rsidRPr="00964714">
              <w:rPr>
                <w:szCs w:val="21"/>
              </w:rPr>
              <w:t xml:space="preserve"> </w:t>
            </w:r>
            <w:r w:rsidRPr="00964714">
              <w:rPr>
                <w:szCs w:val="21"/>
              </w:rPr>
              <w:t>今</w:t>
            </w:r>
          </w:p>
        </w:tc>
      </w:tr>
      <w:tr w:rsidR="004722D6" w:rsidRPr="00964714" w:rsidTr="004722D6">
        <w:trPr>
          <w:cantSplit/>
          <w:trHeight w:val="467"/>
          <w:jc w:val="center"/>
        </w:trPr>
        <w:tc>
          <w:tcPr>
            <w:tcW w:w="9639" w:type="dxa"/>
            <w:gridSpan w:val="9"/>
            <w:tcBorders>
              <w:top w:val="single" w:sz="2" w:space="0" w:color="auto"/>
              <w:bottom w:val="nil"/>
            </w:tcBorders>
            <w:vAlign w:val="center"/>
          </w:tcPr>
          <w:p w:rsidR="00DA61DD" w:rsidRDefault="004722D6" w:rsidP="00DA61DD">
            <w:pPr>
              <w:snapToGrid w:val="0"/>
              <w:rPr>
                <w:rFonts w:ascii="宋体" w:hAnsi="宋体"/>
                <w:szCs w:val="21"/>
              </w:rPr>
            </w:pPr>
            <w:r w:rsidRPr="00964714">
              <w:rPr>
                <w:rFonts w:eastAsia="黑体"/>
                <w:szCs w:val="21"/>
              </w:rPr>
              <w:t>对本项目主要学术贡献</w:t>
            </w:r>
            <w:r w:rsidRPr="00964714">
              <w:rPr>
                <w:szCs w:val="21"/>
              </w:rPr>
              <w:t>：</w:t>
            </w:r>
            <w:r w:rsidRPr="00964714">
              <w:rPr>
                <w:szCs w:val="21"/>
              </w:rPr>
              <w:t>(</w:t>
            </w:r>
            <w:r w:rsidRPr="00964714">
              <w:rPr>
                <w:szCs w:val="21"/>
              </w:rPr>
              <w:t>限</w:t>
            </w:r>
            <w:r w:rsidRPr="00964714">
              <w:rPr>
                <w:szCs w:val="21"/>
              </w:rPr>
              <w:t>300</w:t>
            </w:r>
            <w:r w:rsidRPr="00964714">
              <w:rPr>
                <w:szCs w:val="21"/>
              </w:rPr>
              <w:t>字</w:t>
            </w:r>
            <w:r w:rsidRPr="00964714">
              <w:rPr>
                <w:szCs w:val="21"/>
              </w:rPr>
              <w:t>)</w:t>
            </w:r>
            <w:r w:rsidR="00DA61DD">
              <w:rPr>
                <w:rFonts w:ascii="宋体" w:hAnsi="宋体" w:hint="eastAsia"/>
                <w:szCs w:val="21"/>
              </w:rPr>
              <w:t xml:space="preserve"> </w:t>
            </w:r>
          </w:p>
          <w:p w:rsidR="004722D6" w:rsidRPr="00DA61DD" w:rsidRDefault="00DA61DD" w:rsidP="00DA61DD">
            <w:pPr>
              <w:snapToGrid w:val="0"/>
              <w:rPr>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tc>
      </w:tr>
      <w:tr w:rsidR="004722D6" w:rsidRPr="00964714" w:rsidTr="00F723FC">
        <w:trPr>
          <w:cantSplit/>
          <w:trHeight w:hRule="exact" w:val="2200"/>
          <w:jc w:val="center"/>
        </w:trPr>
        <w:tc>
          <w:tcPr>
            <w:tcW w:w="9639" w:type="dxa"/>
            <w:gridSpan w:val="9"/>
            <w:tcBorders>
              <w:top w:val="nil"/>
            </w:tcBorders>
          </w:tcPr>
          <w:p w:rsidR="004722D6" w:rsidRPr="00DA61DD" w:rsidRDefault="004722D6" w:rsidP="00DA61DD">
            <w:pPr>
              <w:snapToGrid w:val="0"/>
              <w:ind w:firstLineChars="200" w:firstLine="420"/>
              <w:rPr>
                <w:szCs w:val="21"/>
              </w:rPr>
            </w:pPr>
            <w:r w:rsidRPr="00DA61DD">
              <w:rPr>
                <w:rFonts w:hint="eastAsia"/>
                <w:szCs w:val="21"/>
              </w:rPr>
              <w:t>首次通过</w:t>
            </w:r>
            <w:r w:rsidRPr="00DA61DD">
              <w:rPr>
                <w:szCs w:val="21"/>
              </w:rPr>
              <w:t>大别</w:t>
            </w:r>
            <w:r w:rsidRPr="00DA61DD">
              <w:rPr>
                <w:szCs w:val="21"/>
              </w:rPr>
              <w:t>-</w:t>
            </w:r>
            <w:r w:rsidRPr="00DA61DD">
              <w:rPr>
                <w:szCs w:val="21"/>
              </w:rPr>
              <w:t>苏鲁造山带</w:t>
            </w:r>
            <w:r w:rsidRPr="00DA61DD">
              <w:rPr>
                <w:rFonts w:hint="eastAsia"/>
                <w:szCs w:val="21"/>
              </w:rPr>
              <w:t>榴辉岩等标志性矿物岩石研究确认</w:t>
            </w:r>
            <w:r w:rsidRPr="00DA61DD">
              <w:rPr>
                <w:szCs w:val="21"/>
              </w:rPr>
              <w:t>华北板块与扬子板块三叠纪时</w:t>
            </w:r>
            <w:r w:rsidRPr="00DA61DD">
              <w:rPr>
                <w:rFonts w:hint="eastAsia"/>
                <w:szCs w:val="21"/>
              </w:rPr>
              <w:t>陆陆碰撞动力学过程，是</w:t>
            </w:r>
            <w:r w:rsidRPr="00DA61DD">
              <w:rPr>
                <w:szCs w:val="21"/>
              </w:rPr>
              <w:t>南方扬子板块俯冲到华北板块</w:t>
            </w:r>
            <w:r w:rsidRPr="00DA61DD">
              <w:rPr>
                <w:rFonts w:hint="eastAsia"/>
                <w:szCs w:val="21"/>
              </w:rPr>
              <w:t>之下，为南黄海盆地属于下扬子板块提供了第一块实物岩石样品证据</w:t>
            </w:r>
            <w:r w:rsidRPr="00DA61DD">
              <w:rPr>
                <w:szCs w:val="21"/>
              </w:rPr>
              <w:t>。</w:t>
            </w:r>
            <w:r w:rsidRPr="00DA61DD">
              <w:rPr>
                <w:color w:val="333333"/>
                <w:kern w:val="0"/>
                <w:szCs w:val="21"/>
              </w:rPr>
              <w:t>通过千里岩岛与苏鲁大别造山带两地榴辉岩在矿物</w:t>
            </w:r>
            <w:r w:rsidRPr="00DA61DD">
              <w:rPr>
                <w:rFonts w:hint="eastAsia"/>
                <w:color w:val="333333"/>
                <w:kern w:val="0"/>
                <w:szCs w:val="21"/>
              </w:rPr>
              <w:t>岩石学</w:t>
            </w:r>
            <w:r w:rsidRPr="00DA61DD">
              <w:rPr>
                <w:color w:val="333333"/>
                <w:kern w:val="0"/>
                <w:szCs w:val="21"/>
              </w:rPr>
              <w:t>特征、形成年代、变质</w:t>
            </w:r>
            <w:r w:rsidRPr="00DA61DD">
              <w:rPr>
                <w:rFonts w:hint="eastAsia"/>
                <w:color w:val="333333"/>
                <w:kern w:val="0"/>
                <w:szCs w:val="21"/>
              </w:rPr>
              <w:t>作用</w:t>
            </w:r>
            <w:r w:rsidR="00DA61DD">
              <w:rPr>
                <w:color w:val="333333"/>
                <w:kern w:val="0"/>
                <w:szCs w:val="21"/>
              </w:rPr>
              <w:t>温压条件等</w:t>
            </w:r>
            <w:r w:rsidRPr="00DA61DD">
              <w:rPr>
                <w:color w:val="333333"/>
                <w:kern w:val="0"/>
                <w:szCs w:val="21"/>
              </w:rPr>
              <w:t>对比，</w:t>
            </w:r>
            <w:r w:rsidRPr="00DA61DD">
              <w:rPr>
                <w:rFonts w:hint="eastAsia"/>
                <w:color w:val="333333"/>
                <w:kern w:val="0"/>
                <w:szCs w:val="21"/>
              </w:rPr>
              <w:t>量化</w:t>
            </w:r>
            <w:r w:rsidRPr="00DA61DD">
              <w:rPr>
                <w:szCs w:val="21"/>
              </w:rPr>
              <w:t>千里岩岛榴辉岩变质年代为</w:t>
            </w:r>
            <w:r w:rsidRPr="00DA61DD">
              <w:rPr>
                <w:szCs w:val="21"/>
              </w:rPr>
              <w:t>222Ma</w:t>
            </w:r>
            <w:r w:rsidRPr="00DA61DD">
              <w:rPr>
                <w:szCs w:val="21"/>
              </w:rPr>
              <w:t>晚三叠世，</w:t>
            </w:r>
            <w:r w:rsidRPr="00DA61DD">
              <w:rPr>
                <w:rFonts w:hint="eastAsia"/>
                <w:szCs w:val="21"/>
              </w:rPr>
              <w:t>指出这</w:t>
            </w:r>
            <w:r w:rsidRPr="00DA61DD">
              <w:rPr>
                <w:szCs w:val="21"/>
              </w:rPr>
              <w:t>与苏鲁</w:t>
            </w:r>
            <w:r w:rsidRPr="00DA61DD">
              <w:rPr>
                <w:szCs w:val="21"/>
              </w:rPr>
              <w:t>-</w:t>
            </w:r>
            <w:r w:rsidRPr="00DA61DD">
              <w:rPr>
                <w:szCs w:val="21"/>
              </w:rPr>
              <w:t>大别造山带榴辉岩变质年代一致</w:t>
            </w:r>
            <w:r w:rsidRPr="00DA61DD">
              <w:rPr>
                <w:szCs w:val="21"/>
              </w:rPr>
              <w:t xml:space="preserve">, </w:t>
            </w:r>
            <w:r w:rsidRPr="00DA61DD">
              <w:rPr>
                <w:szCs w:val="21"/>
              </w:rPr>
              <w:t>与胶北地块性质完全不同</w:t>
            </w:r>
            <w:r w:rsidRPr="00DA61DD">
              <w:rPr>
                <w:szCs w:val="21"/>
              </w:rPr>
              <w:t>(Li et al., 2018, Chen et al., 2018)</w:t>
            </w:r>
            <w:r w:rsidRPr="00DA61DD">
              <w:rPr>
                <w:rFonts w:hint="eastAsia"/>
                <w:szCs w:val="21"/>
              </w:rPr>
              <w:t>；进而</w:t>
            </w:r>
            <w:r w:rsidRPr="00DA61DD">
              <w:rPr>
                <w:szCs w:val="21"/>
              </w:rPr>
              <w:t>推测千里岩岛是苏鲁大别造山带东向海上的延伸，是韩国洪城与中国苏鲁大别造山带之间的连接部分（</w:t>
            </w:r>
            <w:r w:rsidRPr="00DA61DD">
              <w:rPr>
                <w:szCs w:val="21"/>
              </w:rPr>
              <w:t>Li et al., 2011</w:t>
            </w:r>
            <w:r w:rsidRPr="00DA61DD">
              <w:rPr>
                <w:rFonts w:hint="eastAsia"/>
                <w:szCs w:val="21"/>
              </w:rPr>
              <w:t xml:space="preserve">, </w:t>
            </w:r>
            <w:r w:rsidRPr="00DA61DD">
              <w:rPr>
                <w:szCs w:val="21"/>
              </w:rPr>
              <w:t>2014</w:t>
            </w:r>
            <w:r w:rsidRPr="00DA61DD">
              <w:rPr>
                <w:szCs w:val="21"/>
              </w:rPr>
              <w:t>）。为南黄海</w:t>
            </w:r>
            <w:r w:rsidRPr="00DA61DD">
              <w:rPr>
                <w:rFonts w:hint="eastAsia"/>
                <w:szCs w:val="21"/>
              </w:rPr>
              <w:t>盆地</w:t>
            </w:r>
            <w:r w:rsidRPr="00DA61DD">
              <w:rPr>
                <w:szCs w:val="21"/>
              </w:rPr>
              <w:t>陆陆碰撞大型剖面和</w:t>
            </w:r>
            <w:r w:rsidRPr="00DA61DD">
              <w:rPr>
                <w:rFonts w:hint="eastAsia"/>
                <w:szCs w:val="21"/>
              </w:rPr>
              <w:t>确定</w:t>
            </w:r>
            <w:r w:rsidRPr="00DA61DD">
              <w:rPr>
                <w:szCs w:val="21"/>
              </w:rPr>
              <w:t>盆地性质及油气勘探方向提供了有力的支撑。</w:t>
            </w:r>
            <w:r w:rsidRPr="00DA61DD">
              <w:rPr>
                <w:rFonts w:hint="eastAsia"/>
                <w:szCs w:val="21"/>
              </w:rPr>
              <w:t>作为</w:t>
            </w:r>
            <w:r w:rsidRPr="00DA61DD">
              <w:rPr>
                <w:rFonts w:ascii="宋体" w:hAnsi="宋体" w:hint="eastAsia"/>
                <w:szCs w:val="21"/>
              </w:rPr>
              <w:t>项目1负责人提交成果报告和通过验收，是四篇SCI文章第一作者或通讯作者，专著上篇千里岩岛相关内容作者之一。</w:t>
            </w:r>
          </w:p>
        </w:tc>
      </w:tr>
      <w:tr w:rsidR="004722D6" w:rsidRPr="00964714" w:rsidTr="00DA61DD">
        <w:trPr>
          <w:cantSplit/>
          <w:trHeight w:hRule="exact" w:val="3686"/>
          <w:jc w:val="center"/>
        </w:trPr>
        <w:tc>
          <w:tcPr>
            <w:tcW w:w="4605" w:type="dxa"/>
            <w:gridSpan w:val="5"/>
          </w:tcPr>
          <w:p w:rsidR="004722D6" w:rsidRPr="00964714" w:rsidRDefault="004722D6" w:rsidP="004722D6">
            <w:pPr>
              <w:pStyle w:val="a8"/>
              <w:spacing w:line="260" w:lineRule="exact"/>
              <w:ind w:firstLine="422"/>
              <w:rPr>
                <w:rFonts w:ascii="Times New Roman" w:hAnsi="Times New Roman" w:cs="Times New Roman" w:hint="default"/>
                <w:sz w:val="21"/>
                <w:szCs w:val="21"/>
              </w:rPr>
            </w:pPr>
            <w:r w:rsidRPr="00964714">
              <w:rPr>
                <w:rFonts w:ascii="Times New Roman" w:hAnsi="Times New Roman" w:cs="Times New Roman"/>
                <w:b/>
                <w:sz w:val="21"/>
                <w:szCs w:val="21"/>
              </w:rPr>
              <w:t>声明</w:t>
            </w:r>
            <w:r w:rsidRPr="00964714">
              <w:rPr>
                <w:rFonts w:ascii="Times New Roman" w:hAnsi="Times New Roman" w:cs="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964714">
              <w:rPr>
                <w:rFonts w:ascii="Times New Roman" w:hAnsi="Times New Roman" w:cs="Times New Roman"/>
                <w:b/>
                <w:sz w:val="21"/>
                <w:szCs w:val="21"/>
              </w:rPr>
              <w:t>该项目是本人本年度被推荐的唯一项目</w:t>
            </w:r>
            <w:r w:rsidRPr="00964714">
              <w:rPr>
                <w:rFonts w:ascii="Times New Roman" w:hAnsi="Times New Roman" w:cs="Times New Roman"/>
                <w:sz w:val="21"/>
                <w:szCs w:val="21"/>
              </w:rPr>
              <w:t>。如有虚假，愿意承担相应责任并接受相应处理。如产生争议，保证积极配合调查处理工作。</w:t>
            </w:r>
          </w:p>
          <w:p w:rsidR="004722D6" w:rsidRPr="00964714" w:rsidRDefault="004722D6" w:rsidP="004722D6">
            <w:pPr>
              <w:pStyle w:val="a8"/>
              <w:spacing w:line="240" w:lineRule="auto"/>
              <w:ind w:firstLine="420"/>
              <w:rPr>
                <w:rFonts w:ascii="Times New Roman" w:hAnsi="Times New Roman" w:cs="Times New Roman" w:hint="default"/>
                <w:sz w:val="21"/>
                <w:szCs w:val="21"/>
              </w:rPr>
            </w:pP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r w:rsidRPr="00964714">
              <w:rPr>
                <w:rFonts w:ascii="Times New Roman" w:hAnsi="Times New Roman" w:cs="Times New Roman"/>
                <w:sz w:val="21"/>
                <w:szCs w:val="21"/>
              </w:rPr>
              <w:t>本人签名：</w:t>
            </w: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p>
          <w:p w:rsidR="004722D6" w:rsidRPr="00964714" w:rsidRDefault="004722D6" w:rsidP="004722D6">
            <w:pPr>
              <w:ind w:firstLineChars="600" w:firstLine="126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c>
          <w:tcPr>
            <w:tcW w:w="5034" w:type="dxa"/>
            <w:gridSpan w:val="4"/>
          </w:tcPr>
          <w:p w:rsidR="004722D6" w:rsidRPr="00964714" w:rsidRDefault="004722D6" w:rsidP="004722D6">
            <w:pPr>
              <w:ind w:firstLineChars="200" w:firstLine="422"/>
              <w:rPr>
                <w:szCs w:val="21"/>
              </w:rPr>
            </w:pPr>
            <w:r w:rsidRPr="00964714">
              <w:rPr>
                <w:b/>
                <w:szCs w:val="21"/>
              </w:rPr>
              <w:t>完成单位声明</w:t>
            </w:r>
            <w:r w:rsidRPr="00964714">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Pr="00964714" w:rsidRDefault="004722D6" w:rsidP="004722D6">
            <w:pPr>
              <w:ind w:firstLineChars="200" w:firstLine="422"/>
              <w:rPr>
                <w:szCs w:val="21"/>
              </w:rPr>
            </w:pPr>
            <w:r w:rsidRPr="00964714">
              <w:rPr>
                <w:b/>
                <w:szCs w:val="21"/>
              </w:rPr>
              <w:t>工作单位声明</w:t>
            </w:r>
            <w:r w:rsidRPr="00964714">
              <w:rPr>
                <w:szCs w:val="21"/>
              </w:rPr>
              <w:t>：本单位对该完成人被推荐参加青岛市科学技术奖励无异议。</w:t>
            </w:r>
          </w:p>
          <w:p w:rsidR="004722D6" w:rsidRDefault="004722D6" w:rsidP="004722D6">
            <w:pPr>
              <w:rPr>
                <w:szCs w:val="21"/>
              </w:rPr>
            </w:pPr>
          </w:p>
          <w:p w:rsidR="004722D6" w:rsidRPr="00964714" w:rsidRDefault="004722D6" w:rsidP="004722D6">
            <w:pPr>
              <w:rPr>
                <w:szCs w:val="21"/>
              </w:rPr>
            </w:pPr>
          </w:p>
          <w:p w:rsidR="004722D6" w:rsidRDefault="004722D6" w:rsidP="004722D6">
            <w:pPr>
              <w:rPr>
                <w:szCs w:val="21"/>
              </w:rPr>
            </w:pPr>
            <w:r w:rsidRPr="00964714">
              <w:rPr>
                <w:szCs w:val="21"/>
              </w:rPr>
              <w:t>完成单位（盖章）</w:t>
            </w:r>
            <w:r w:rsidRPr="00964714">
              <w:rPr>
                <w:szCs w:val="21"/>
              </w:rPr>
              <w:t xml:space="preserve">          </w:t>
            </w:r>
            <w:r w:rsidRPr="00964714">
              <w:rPr>
                <w:szCs w:val="21"/>
              </w:rPr>
              <w:t>工作单位（盖章）</w:t>
            </w:r>
          </w:p>
          <w:p w:rsidR="004722D6" w:rsidRPr="00964714" w:rsidRDefault="004722D6" w:rsidP="004722D6">
            <w:pPr>
              <w:rPr>
                <w:szCs w:val="21"/>
              </w:rPr>
            </w:pPr>
          </w:p>
          <w:p w:rsidR="004722D6" w:rsidRPr="00964714" w:rsidRDefault="004722D6" w:rsidP="004722D6">
            <w:pPr>
              <w:ind w:firstLineChars="150" w:firstLine="315"/>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单位</w:t>
            </w:r>
            <w:r w:rsidRPr="00964714">
              <w:rPr>
                <w:szCs w:val="21"/>
              </w:rPr>
              <w:t>(</w:t>
            </w:r>
            <w:r w:rsidRPr="00964714">
              <w:rPr>
                <w:szCs w:val="21"/>
              </w:rPr>
              <w:t>盖章</w:t>
            </w:r>
            <w:r w:rsidRPr="00964714">
              <w:rPr>
                <w:szCs w:val="21"/>
              </w:rPr>
              <w:t>)</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r>
    </w:tbl>
    <w:p w:rsidR="00F723FC" w:rsidRDefault="00F723FC" w:rsidP="00FA0785">
      <w:pPr>
        <w:jc w:val="center"/>
        <w:outlineLvl w:val="0"/>
        <w:rPr>
          <w:rFonts w:ascii="黑体" w:eastAsia="黑体"/>
          <w:sz w:val="32"/>
          <w:szCs w:val="32"/>
        </w:rPr>
      </w:pPr>
    </w:p>
    <w:p w:rsidR="00FA0785" w:rsidRDefault="005461F1" w:rsidP="00FA0785">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w:t>
      </w:r>
      <w:r w:rsidR="007023D9">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801"/>
        <w:gridCol w:w="1287"/>
        <w:gridCol w:w="19"/>
        <w:gridCol w:w="969"/>
        <w:gridCol w:w="398"/>
        <w:gridCol w:w="131"/>
        <w:gridCol w:w="737"/>
        <w:gridCol w:w="1405"/>
        <w:gridCol w:w="1266"/>
        <w:gridCol w:w="1626"/>
      </w:tblGrid>
      <w:tr w:rsidR="00FA0785" w:rsidTr="00F3485B">
        <w:trPr>
          <w:cantSplit/>
          <w:trHeight w:hRule="exact" w:val="499"/>
          <w:jc w:val="center"/>
        </w:trPr>
        <w:tc>
          <w:tcPr>
            <w:tcW w:w="1801" w:type="dxa"/>
            <w:vAlign w:val="center"/>
          </w:tcPr>
          <w:p w:rsidR="00FA0785" w:rsidRDefault="00FA0785" w:rsidP="00F3485B">
            <w:pPr>
              <w:spacing w:line="360" w:lineRule="exact"/>
              <w:jc w:val="center"/>
              <w:rPr>
                <w:szCs w:val="21"/>
              </w:rPr>
            </w:pPr>
            <w:r>
              <w:rPr>
                <w:rFonts w:hint="eastAsia"/>
                <w:szCs w:val="21"/>
              </w:rPr>
              <w:t>姓</w:t>
            </w:r>
            <w:r>
              <w:rPr>
                <w:szCs w:val="21"/>
              </w:rPr>
              <w:t xml:space="preserve">    </w:t>
            </w:r>
            <w:r>
              <w:rPr>
                <w:rFonts w:hint="eastAsia"/>
                <w:szCs w:val="21"/>
              </w:rPr>
              <w:t>名</w:t>
            </w:r>
          </w:p>
        </w:tc>
        <w:tc>
          <w:tcPr>
            <w:tcW w:w="2275" w:type="dxa"/>
            <w:gridSpan w:val="3"/>
            <w:vAlign w:val="center"/>
          </w:tcPr>
          <w:p w:rsidR="00FA0785" w:rsidRDefault="00FA0785" w:rsidP="00F3485B">
            <w:pPr>
              <w:snapToGrid w:val="0"/>
              <w:jc w:val="center"/>
              <w:rPr>
                <w:rFonts w:ascii="宋体" w:hAnsi="宋体"/>
              </w:rPr>
            </w:pPr>
            <w:r>
              <w:rPr>
                <w:rFonts w:ascii="宋体" w:hAnsi="宋体"/>
              </w:rPr>
              <w:t>陆永潮</w:t>
            </w:r>
          </w:p>
        </w:tc>
        <w:tc>
          <w:tcPr>
            <w:tcW w:w="1266" w:type="dxa"/>
            <w:gridSpan w:val="3"/>
            <w:vAlign w:val="center"/>
          </w:tcPr>
          <w:p w:rsidR="00FA0785" w:rsidRDefault="00FA0785" w:rsidP="00F3485B">
            <w:pPr>
              <w:spacing w:line="360" w:lineRule="exact"/>
              <w:jc w:val="center"/>
            </w:pPr>
            <w:r>
              <w:rPr>
                <w:rFonts w:hint="eastAsia"/>
              </w:rPr>
              <w:t>性</w:t>
            </w:r>
            <w:r>
              <w:t xml:space="preserve">  </w:t>
            </w:r>
            <w:r>
              <w:rPr>
                <w:rFonts w:hint="eastAsia"/>
              </w:rPr>
              <w:t>别</w:t>
            </w:r>
          </w:p>
        </w:tc>
        <w:tc>
          <w:tcPr>
            <w:tcW w:w="1405" w:type="dxa"/>
            <w:vAlign w:val="center"/>
          </w:tcPr>
          <w:p w:rsidR="00FA0785" w:rsidRDefault="00FA0785" w:rsidP="00F3485B">
            <w:pPr>
              <w:jc w:val="center"/>
              <w:rPr>
                <w:rFonts w:ascii="宋体" w:hAnsi="宋体"/>
              </w:rPr>
            </w:pPr>
            <w:r>
              <w:rPr>
                <w:rFonts w:ascii="宋体" w:hAnsi="宋体"/>
              </w:rPr>
              <w:t>男</w:t>
            </w:r>
          </w:p>
        </w:tc>
        <w:tc>
          <w:tcPr>
            <w:tcW w:w="1266" w:type="dxa"/>
            <w:vAlign w:val="center"/>
          </w:tcPr>
          <w:p w:rsidR="00FA0785" w:rsidRDefault="00FA0785" w:rsidP="00F3485B">
            <w:pPr>
              <w:spacing w:line="360" w:lineRule="exact"/>
              <w:jc w:val="center"/>
            </w:pPr>
            <w:r>
              <w:rPr>
                <w:rFonts w:hint="eastAsia"/>
              </w:rPr>
              <w:t>排</w:t>
            </w:r>
            <w:r>
              <w:t xml:space="preserve">   </w:t>
            </w:r>
            <w:r>
              <w:rPr>
                <w:rFonts w:hint="eastAsia"/>
              </w:rPr>
              <w:t>名</w:t>
            </w:r>
          </w:p>
        </w:tc>
        <w:tc>
          <w:tcPr>
            <w:tcW w:w="1626" w:type="dxa"/>
            <w:vAlign w:val="center"/>
          </w:tcPr>
          <w:p w:rsidR="00FA0785" w:rsidRDefault="00FA0785" w:rsidP="00F3485B">
            <w:pPr>
              <w:jc w:val="center"/>
              <w:rPr>
                <w:rFonts w:ascii="宋体" w:hAnsi="宋体"/>
              </w:rPr>
            </w:pPr>
            <w:r>
              <w:rPr>
                <w:rFonts w:ascii="宋体" w:hAnsi="宋体" w:hint="eastAsia"/>
              </w:rPr>
              <w:t>第三</w:t>
            </w:r>
          </w:p>
        </w:tc>
      </w:tr>
      <w:tr w:rsidR="00FA0785" w:rsidTr="00F3485B">
        <w:trPr>
          <w:cantSplit/>
          <w:trHeight w:hRule="exact" w:val="499"/>
          <w:jc w:val="center"/>
        </w:trPr>
        <w:tc>
          <w:tcPr>
            <w:tcW w:w="1801" w:type="dxa"/>
            <w:vAlign w:val="center"/>
          </w:tcPr>
          <w:p w:rsidR="00FA0785" w:rsidRDefault="00FA0785" w:rsidP="00F3485B">
            <w:pPr>
              <w:spacing w:line="360" w:lineRule="exact"/>
              <w:jc w:val="center"/>
              <w:rPr>
                <w:szCs w:val="21"/>
              </w:rPr>
            </w:pPr>
            <w:r>
              <w:rPr>
                <w:rFonts w:hint="eastAsia"/>
                <w:szCs w:val="21"/>
              </w:rPr>
              <w:t>出生年月</w:t>
            </w:r>
          </w:p>
        </w:tc>
        <w:tc>
          <w:tcPr>
            <w:tcW w:w="2275" w:type="dxa"/>
            <w:gridSpan w:val="3"/>
            <w:vAlign w:val="center"/>
          </w:tcPr>
          <w:p w:rsidR="00FA0785" w:rsidRDefault="00FA0785" w:rsidP="00F3485B">
            <w:pPr>
              <w:snapToGrid w:val="0"/>
              <w:jc w:val="center"/>
              <w:rPr>
                <w:rFonts w:ascii="宋体" w:hAnsi="宋体"/>
                <w:szCs w:val="21"/>
              </w:rPr>
            </w:pPr>
            <w:r>
              <w:rPr>
                <w:rFonts w:ascii="宋体" w:hAnsi="宋体" w:hint="eastAsia"/>
                <w:szCs w:val="21"/>
              </w:rPr>
              <w:t>1961.7</w:t>
            </w:r>
          </w:p>
        </w:tc>
        <w:tc>
          <w:tcPr>
            <w:tcW w:w="1266" w:type="dxa"/>
            <w:gridSpan w:val="3"/>
            <w:vAlign w:val="center"/>
          </w:tcPr>
          <w:p w:rsidR="00FA0785" w:rsidRDefault="00FA0785" w:rsidP="00F3485B">
            <w:pPr>
              <w:spacing w:line="360" w:lineRule="exact"/>
              <w:jc w:val="center"/>
              <w:rPr>
                <w:rFonts w:ascii="楷体_GB2312" w:eastAsia="楷体_GB2312"/>
                <w:szCs w:val="21"/>
              </w:rPr>
            </w:pPr>
            <w:r>
              <w:rPr>
                <w:rFonts w:hint="eastAsia"/>
                <w:szCs w:val="21"/>
              </w:rPr>
              <w:t>出生地</w:t>
            </w:r>
          </w:p>
        </w:tc>
        <w:tc>
          <w:tcPr>
            <w:tcW w:w="1405" w:type="dxa"/>
            <w:vAlign w:val="center"/>
          </w:tcPr>
          <w:p w:rsidR="00FA0785" w:rsidRDefault="00FA0785" w:rsidP="00F3485B">
            <w:pPr>
              <w:jc w:val="center"/>
              <w:rPr>
                <w:rFonts w:ascii="宋体" w:hAnsi="宋体"/>
              </w:rPr>
            </w:pPr>
            <w:r>
              <w:rPr>
                <w:rFonts w:ascii="宋体" w:hAnsi="宋体" w:hint="eastAsia"/>
              </w:rPr>
              <w:t>浙江临安</w:t>
            </w:r>
          </w:p>
        </w:tc>
        <w:tc>
          <w:tcPr>
            <w:tcW w:w="1266" w:type="dxa"/>
            <w:vAlign w:val="center"/>
          </w:tcPr>
          <w:p w:rsidR="00FA0785" w:rsidRDefault="00FA0785" w:rsidP="00F3485B">
            <w:pPr>
              <w:spacing w:line="360" w:lineRule="exact"/>
              <w:jc w:val="center"/>
            </w:pPr>
            <w:r>
              <w:rPr>
                <w:rFonts w:hint="eastAsia"/>
              </w:rPr>
              <w:t>民</w:t>
            </w:r>
            <w:r>
              <w:t xml:space="preserve">   </w:t>
            </w:r>
            <w:r>
              <w:rPr>
                <w:rFonts w:hint="eastAsia"/>
              </w:rPr>
              <w:t>族</w:t>
            </w:r>
          </w:p>
        </w:tc>
        <w:tc>
          <w:tcPr>
            <w:tcW w:w="1626" w:type="dxa"/>
            <w:vAlign w:val="center"/>
          </w:tcPr>
          <w:p w:rsidR="00FA0785" w:rsidRDefault="00FA0785" w:rsidP="00F3485B">
            <w:pPr>
              <w:jc w:val="center"/>
              <w:rPr>
                <w:rFonts w:ascii="宋体" w:hAnsi="宋体"/>
              </w:rPr>
            </w:pPr>
            <w:r>
              <w:rPr>
                <w:rFonts w:ascii="宋体" w:hAnsi="宋体"/>
              </w:rPr>
              <w:t>汉</w:t>
            </w:r>
          </w:p>
        </w:tc>
      </w:tr>
      <w:tr w:rsidR="00FA0785" w:rsidTr="00F3485B">
        <w:trPr>
          <w:cantSplit/>
          <w:trHeight w:hRule="exact" w:val="510"/>
          <w:jc w:val="center"/>
        </w:trPr>
        <w:tc>
          <w:tcPr>
            <w:tcW w:w="1801" w:type="dxa"/>
            <w:vAlign w:val="center"/>
          </w:tcPr>
          <w:p w:rsidR="00FA0785" w:rsidRDefault="00FA0785" w:rsidP="00F3485B">
            <w:pPr>
              <w:spacing w:line="280" w:lineRule="exact"/>
              <w:jc w:val="center"/>
              <w:rPr>
                <w:rFonts w:ascii="宋体" w:hAnsi="宋体"/>
                <w:szCs w:val="21"/>
              </w:rPr>
            </w:pPr>
            <w:r>
              <w:rPr>
                <w:rFonts w:ascii="宋体" w:hAnsi="宋体" w:hint="eastAsia"/>
                <w:szCs w:val="21"/>
              </w:rPr>
              <w:t>身份证号/护照号</w:t>
            </w:r>
          </w:p>
        </w:tc>
        <w:tc>
          <w:tcPr>
            <w:tcW w:w="2275" w:type="dxa"/>
            <w:gridSpan w:val="3"/>
            <w:vAlign w:val="center"/>
          </w:tcPr>
          <w:p w:rsidR="00FA0785" w:rsidRDefault="00FA0785" w:rsidP="00F3485B">
            <w:pPr>
              <w:snapToGrid w:val="0"/>
              <w:jc w:val="center"/>
              <w:rPr>
                <w:rFonts w:ascii="宋体" w:hAnsi="宋体"/>
                <w:szCs w:val="21"/>
              </w:rPr>
            </w:pPr>
            <w:r w:rsidRPr="00E8527E">
              <w:rPr>
                <w:rFonts w:ascii="宋体" w:hAnsi="宋体"/>
                <w:szCs w:val="21"/>
              </w:rPr>
              <w:t>420104196107151631</w:t>
            </w:r>
          </w:p>
        </w:tc>
        <w:tc>
          <w:tcPr>
            <w:tcW w:w="1266" w:type="dxa"/>
            <w:gridSpan w:val="3"/>
            <w:vAlign w:val="center"/>
          </w:tcPr>
          <w:p w:rsidR="00FA0785" w:rsidRDefault="00FA0785" w:rsidP="00F3485B">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FA0785" w:rsidRDefault="00FA0785" w:rsidP="00F3485B">
            <w:pPr>
              <w:snapToGrid w:val="0"/>
              <w:jc w:val="center"/>
              <w:rPr>
                <w:rFonts w:ascii="宋体" w:hAnsi="宋体"/>
                <w:szCs w:val="21"/>
              </w:rPr>
            </w:pPr>
            <w:r>
              <w:rPr>
                <w:rFonts w:ascii="宋体" w:hAnsi="宋体"/>
                <w:szCs w:val="21"/>
              </w:rPr>
              <w:t>中共党</w:t>
            </w:r>
            <w:r>
              <w:rPr>
                <w:rFonts w:ascii="宋体" w:hAnsi="宋体" w:hint="eastAsia"/>
                <w:szCs w:val="21"/>
              </w:rPr>
              <w:t>员</w:t>
            </w:r>
          </w:p>
        </w:tc>
        <w:tc>
          <w:tcPr>
            <w:tcW w:w="1266" w:type="dxa"/>
            <w:vAlign w:val="center"/>
          </w:tcPr>
          <w:p w:rsidR="00FA0785" w:rsidRDefault="00FA0785" w:rsidP="00F3485B">
            <w:pPr>
              <w:spacing w:line="280" w:lineRule="exact"/>
              <w:jc w:val="center"/>
              <w:rPr>
                <w:rFonts w:ascii="宋体" w:hAnsi="宋体"/>
                <w:szCs w:val="21"/>
              </w:rPr>
            </w:pPr>
            <w:r>
              <w:rPr>
                <w:rFonts w:ascii="宋体" w:hAnsi="宋体" w:hint="eastAsia"/>
                <w:szCs w:val="21"/>
              </w:rPr>
              <w:t>国   籍</w:t>
            </w:r>
          </w:p>
        </w:tc>
        <w:tc>
          <w:tcPr>
            <w:tcW w:w="1626" w:type="dxa"/>
            <w:vAlign w:val="center"/>
          </w:tcPr>
          <w:p w:rsidR="00FA0785" w:rsidRDefault="00FA0785" w:rsidP="00F3485B">
            <w:pPr>
              <w:jc w:val="center"/>
              <w:rPr>
                <w:rFonts w:ascii="宋体" w:hAnsi="宋体"/>
                <w:szCs w:val="21"/>
              </w:rPr>
            </w:pPr>
            <w:r>
              <w:rPr>
                <w:rFonts w:ascii="宋体" w:hAnsi="宋体"/>
                <w:szCs w:val="21"/>
              </w:rPr>
              <w:t>中国</w:t>
            </w:r>
          </w:p>
        </w:tc>
      </w:tr>
      <w:tr w:rsidR="00FA0785" w:rsidTr="00F3485B">
        <w:trPr>
          <w:cantSplit/>
          <w:trHeight w:hRule="exact" w:val="499"/>
          <w:jc w:val="center"/>
        </w:trPr>
        <w:tc>
          <w:tcPr>
            <w:tcW w:w="1801" w:type="dxa"/>
            <w:vAlign w:val="center"/>
          </w:tcPr>
          <w:p w:rsidR="00FA0785" w:rsidRDefault="00FA0785" w:rsidP="00F3485B">
            <w:pPr>
              <w:spacing w:line="280" w:lineRule="exact"/>
              <w:jc w:val="center"/>
              <w:rPr>
                <w:rFonts w:ascii="宋体" w:hAnsi="宋体"/>
                <w:szCs w:val="21"/>
              </w:rPr>
            </w:pPr>
            <w:r>
              <w:rPr>
                <w:rFonts w:ascii="宋体" w:hAnsi="宋体" w:hint="eastAsia"/>
                <w:szCs w:val="21"/>
              </w:rPr>
              <w:t>行政职务</w:t>
            </w:r>
          </w:p>
        </w:tc>
        <w:tc>
          <w:tcPr>
            <w:tcW w:w="2275" w:type="dxa"/>
            <w:gridSpan w:val="3"/>
            <w:vAlign w:val="center"/>
          </w:tcPr>
          <w:p w:rsidR="00FA0785" w:rsidRDefault="00FA0785" w:rsidP="00F3485B">
            <w:pPr>
              <w:snapToGrid w:val="0"/>
              <w:jc w:val="center"/>
              <w:rPr>
                <w:rFonts w:ascii="宋体" w:hAnsi="宋体"/>
                <w:szCs w:val="21"/>
              </w:rPr>
            </w:pPr>
          </w:p>
        </w:tc>
        <w:tc>
          <w:tcPr>
            <w:tcW w:w="1266" w:type="dxa"/>
            <w:gridSpan w:val="3"/>
            <w:vAlign w:val="center"/>
          </w:tcPr>
          <w:p w:rsidR="00FA0785" w:rsidRDefault="00FA0785" w:rsidP="00F3485B">
            <w:pPr>
              <w:spacing w:line="280" w:lineRule="exact"/>
              <w:jc w:val="center"/>
            </w:pPr>
            <w:r>
              <w:rPr>
                <w:rFonts w:hint="eastAsia"/>
              </w:rPr>
              <w:t>归国人员</w:t>
            </w:r>
          </w:p>
        </w:tc>
        <w:tc>
          <w:tcPr>
            <w:tcW w:w="1405" w:type="dxa"/>
            <w:vAlign w:val="center"/>
          </w:tcPr>
          <w:p w:rsidR="00FA0785" w:rsidRDefault="00FA0785" w:rsidP="00F3485B">
            <w:pPr>
              <w:jc w:val="center"/>
              <w:rPr>
                <w:rFonts w:ascii="宋体" w:hAnsi="宋体"/>
              </w:rPr>
            </w:pPr>
          </w:p>
        </w:tc>
        <w:tc>
          <w:tcPr>
            <w:tcW w:w="1266" w:type="dxa"/>
            <w:vAlign w:val="center"/>
          </w:tcPr>
          <w:p w:rsidR="00FA0785" w:rsidRDefault="00FA0785" w:rsidP="00F3485B">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FA0785" w:rsidRDefault="00FA0785" w:rsidP="00F3485B">
            <w:pPr>
              <w:jc w:val="center"/>
              <w:rPr>
                <w:rFonts w:ascii="宋体" w:hAnsi="宋体"/>
                <w:szCs w:val="21"/>
              </w:rPr>
            </w:pPr>
          </w:p>
        </w:tc>
      </w:tr>
      <w:tr w:rsidR="00FA0785" w:rsidTr="00F3485B">
        <w:trPr>
          <w:cantSplit/>
          <w:trHeight w:hRule="exact" w:val="595"/>
          <w:jc w:val="center"/>
        </w:trPr>
        <w:tc>
          <w:tcPr>
            <w:tcW w:w="1801" w:type="dxa"/>
            <w:vAlign w:val="center"/>
          </w:tcPr>
          <w:p w:rsidR="00FA0785" w:rsidRDefault="00FA0785" w:rsidP="00F3485B">
            <w:pPr>
              <w:spacing w:line="360" w:lineRule="exact"/>
              <w:jc w:val="center"/>
              <w:rPr>
                <w:szCs w:val="21"/>
              </w:rPr>
            </w:pPr>
            <w:r>
              <w:rPr>
                <w:rFonts w:hint="eastAsia"/>
                <w:szCs w:val="21"/>
              </w:rPr>
              <w:t>工作单位</w:t>
            </w:r>
          </w:p>
        </w:tc>
        <w:tc>
          <w:tcPr>
            <w:tcW w:w="2275" w:type="dxa"/>
            <w:gridSpan w:val="3"/>
            <w:vAlign w:val="center"/>
          </w:tcPr>
          <w:p w:rsidR="00FA0785" w:rsidRDefault="00FA0785" w:rsidP="00F3485B">
            <w:pPr>
              <w:snapToGrid w:val="0"/>
              <w:rPr>
                <w:rFonts w:ascii="宋体" w:hAnsi="宋体"/>
                <w:szCs w:val="21"/>
              </w:rPr>
            </w:pPr>
            <w:r>
              <w:rPr>
                <w:rFonts w:ascii="宋体" w:hAnsi="宋体"/>
                <w:szCs w:val="21"/>
              </w:rPr>
              <w:t>中国地质大学（武汉）</w:t>
            </w:r>
          </w:p>
        </w:tc>
        <w:tc>
          <w:tcPr>
            <w:tcW w:w="1266" w:type="dxa"/>
            <w:gridSpan w:val="3"/>
            <w:vAlign w:val="center"/>
          </w:tcPr>
          <w:p w:rsidR="00FA0785" w:rsidRDefault="00FA0785" w:rsidP="00F3485B">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FA0785" w:rsidRDefault="00FA0785" w:rsidP="00F3485B">
            <w:pPr>
              <w:snapToGrid w:val="0"/>
              <w:jc w:val="center"/>
              <w:rPr>
                <w:rFonts w:ascii="宋体" w:hAnsi="宋体"/>
                <w:szCs w:val="21"/>
              </w:rPr>
            </w:pPr>
            <w:r>
              <w:rPr>
                <w:rFonts w:ascii="宋体" w:hAnsi="宋体" w:hint="eastAsia"/>
                <w:szCs w:val="21"/>
              </w:rPr>
              <w:t>资源</w:t>
            </w:r>
            <w:r>
              <w:rPr>
                <w:rFonts w:ascii="宋体" w:hAnsi="宋体"/>
                <w:szCs w:val="21"/>
              </w:rPr>
              <w:t>学院</w:t>
            </w:r>
          </w:p>
        </w:tc>
        <w:tc>
          <w:tcPr>
            <w:tcW w:w="1266" w:type="dxa"/>
            <w:vAlign w:val="center"/>
          </w:tcPr>
          <w:p w:rsidR="00FA0785" w:rsidRDefault="00FA0785" w:rsidP="00F3485B">
            <w:pPr>
              <w:spacing w:line="360" w:lineRule="exact"/>
              <w:jc w:val="center"/>
              <w:rPr>
                <w:rFonts w:ascii="楷体_GB2312" w:eastAsia="楷体_GB2312"/>
                <w:szCs w:val="21"/>
              </w:rPr>
            </w:pPr>
            <w:r>
              <w:rPr>
                <w:rFonts w:hint="eastAsia"/>
                <w:szCs w:val="21"/>
              </w:rPr>
              <w:t>办公电话</w:t>
            </w:r>
          </w:p>
        </w:tc>
        <w:tc>
          <w:tcPr>
            <w:tcW w:w="1626" w:type="dxa"/>
            <w:vAlign w:val="center"/>
          </w:tcPr>
          <w:p w:rsidR="00FA0785" w:rsidRDefault="00FA0785" w:rsidP="00F3485B">
            <w:pPr>
              <w:jc w:val="center"/>
              <w:rPr>
                <w:rFonts w:ascii="宋体" w:hAnsi="宋体"/>
                <w:szCs w:val="21"/>
              </w:rPr>
            </w:pPr>
            <w:r>
              <w:rPr>
                <w:rFonts w:ascii="宋体" w:hAnsi="宋体" w:hint="eastAsia"/>
                <w:szCs w:val="21"/>
              </w:rPr>
              <w:t>027-67883051</w:t>
            </w:r>
          </w:p>
        </w:tc>
      </w:tr>
      <w:tr w:rsidR="00FA0785" w:rsidTr="00F3485B">
        <w:trPr>
          <w:cantSplit/>
          <w:trHeight w:hRule="exact" w:val="499"/>
          <w:jc w:val="center"/>
        </w:trPr>
        <w:tc>
          <w:tcPr>
            <w:tcW w:w="1801" w:type="dxa"/>
            <w:vAlign w:val="center"/>
          </w:tcPr>
          <w:p w:rsidR="00FA0785" w:rsidRDefault="00FA0785" w:rsidP="00F3485B">
            <w:pPr>
              <w:spacing w:line="360" w:lineRule="exact"/>
              <w:jc w:val="center"/>
            </w:pPr>
            <w:r>
              <w:rPr>
                <w:rFonts w:hint="eastAsia"/>
              </w:rPr>
              <w:t>主要完成单位</w:t>
            </w:r>
          </w:p>
        </w:tc>
        <w:tc>
          <w:tcPr>
            <w:tcW w:w="7838" w:type="dxa"/>
            <w:gridSpan w:val="9"/>
            <w:vAlign w:val="center"/>
          </w:tcPr>
          <w:p w:rsidR="00FA0785" w:rsidRDefault="00FA0785" w:rsidP="00F3485B">
            <w:pPr>
              <w:jc w:val="left"/>
              <w:rPr>
                <w:rFonts w:ascii="宋体" w:hAnsi="宋体"/>
                <w:szCs w:val="21"/>
              </w:rPr>
            </w:pPr>
            <w:r>
              <w:rPr>
                <w:rFonts w:ascii="宋体" w:hAnsi="宋体"/>
                <w:szCs w:val="21"/>
              </w:rPr>
              <w:t>中国地质大学（武汉）</w:t>
            </w:r>
          </w:p>
        </w:tc>
      </w:tr>
      <w:tr w:rsidR="00FA0785" w:rsidTr="00F3485B">
        <w:trPr>
          <w:cantSplit/>
          <w:trHeight w:hRule="exact" w:val="499"/>
          <w:jc w:val="center"/>
        </w:trPr>
        <w:tc>
          <w:tcPr>
            <w:tcW w:w="1801" w:type="dxa"/>
            <w:vAlign w:val="center"/>
          </w:tcPr>
          <w:p w:rsidR="00FA0785" w:rsidRDefault="00FA0785" w:rsidP="00F3485B">
            <w:pPr>
              <w:spacing w:line="360" w:lineRule="exact"/>
              <w:jc w:val="center"/>
              <w:rPr>
                <w:szCs w:val="21"/>
              </w:rPr>
            </w:pPr>
            <w:r>
              <w:rPr>
                <w:rFonts w:hint="eastAsia"/>
                <w:szCs w:val="21"/>
              </w:rPr>
              <w:t>通讯地址</w:t>
            </w:r>
          </w:p>
        </w:tc>
        <w:tc>
          <w:tcPr>
            <w:tcW w:w="7838" w:type="dxa"/>
            <w:gridSpan w:val="9"/>
            <w:vAlign w:val="center"/>
          </w:tcPr>
          <w:p w:rsidR="00FA0785" w:rsidRDefault="00FA0785" w:rsidP="00F3485B">
            <w:pPr>
              <w:rPr>
                <w:rFonts w:ascii="宋体" w:hAnsi="宋体"/>
                <w:szCs w:val="21"/>
              </w:rPr>
            </w:pPr>
            <w:r>
              <w:rPr>
                <w:rFonts w:ascii="宋体" w:hAnsi="宋体" w:hint="eastAsia"/>
                <w:szCs w:val="21"/>
              </w:rPr>
              <w:t>湖北省武汉市洪山区鲁磨路388号中国地质大学（武汉）资源学院</w:t>
            </w:r>
          </w:p>
        </w:tc>
      </w:tr>
      <w:tr w:rsidR="00FA0785" w:rsidTr="00F3485B">
        <w:trPr>
          <w:cantSplit/>
          <w:trHeight w:hRule="exact" w:val="499"/>
          <w:jc w:val="center"/>
        </w:trPr>
        <w:tc>
          <w:tcPr>
            <w:tcW w:w="1801" w:type="dxa"/>
            <w:vAlign w:val="center"/>
          </w:tcPr>
          <w:p w:rsidR="00FA0785" w:rsidRDefault="00FA0785" w:rsidP="00F3485B">
            <w:pPr>
              <w:spacing w:line="360" w:lineRule="exact"/>
              <w:jc w:val="center"/>
              <w:rPr>
                <w:szCs w:val="21"/>
              </w:rPr>
            </w:pPr>
            <w:r>
              <w:rPr>
                <w:rFonts w:hint="eastAsia"/>
                <w:szCs w:val="21"/>
              </w:rPr>
              <w:t>电子信箱</w:t>
            </w:r>
          </w:p>
        </w:tc>
        <w:tc>
          <w:tcPr>
            <w:tcW w:w="1287" w:type="dxa"/>
            <w:tcBorders>
              <w:right w:val="single" w:sz="4" w:space="0" w:color="auto"/>
            </w:tcBorders>
            <w:vAlign w:val="center"/>
          </w:tcPr>
          <w:p w:rsidR="00FA0785" w:rsidRDefault="00FA0785" w:rsidP="00F3485B">
            <w:pPr>
              <w:spacing w:line="240" w:lineRule="exact"/>
              <w:jc w:val="center"/>
              <w:rPr>
                <w:rFonts w:ascii="宋体" w:hAnsi="宋体"/>
                <w:szCs w:val="21"/>
              </w:rPr>
            </w:pPr>
            <w:r>
              <w:rPr>
                <w:rFonts w:ascii="宋体" w:hAnsi="宋体"/>
                <w:szCs w:val="21"/>
              </w:rPr>
              <w:t>649972392@qq.com</w:t>
            </w:r>
          </w:p>
        </w:tc>
        <w:tc>
          <w:tcPr>
            <w:tcW w:w="1386" w:type="dxa"/>
            <w:gridSpan w:val="3"/>
            <w:tcBorders>
              <w:left w:val="single" w:sz="4" w:space="0" w:color="auto"/>
              <w:right w:val="single" w:sz="4" w:space="0" w:color="auto"/>
            </w:tcBorders>
            <w:vAlign w:val="center"/>
          </w:tcPr>
          <w:p w:rsidR="00FA0785" w:rsidRDefault="00FA0785" w:rsidP="00F3485B">
            <w:pPr>
              <w:spacing w:line="240" w:lineRule="exact"/>
              <w:jc w:val="center"/>
              <w:rPr>
                <w:rFonts w:ascii="宋体" w:hAnsi="宋体"/>
                <w:szCs w:val="21"/>
              </w:rPr>
            </w:pPr>
          </w:p>
        </w:tc>
        <w:tc>
          <w:tcPr>
            <w:tcW w:w="2273" w:type="dxa"/>
            <w:gridSpan w:val="3"/>
            <w:tcBorders>
              <w:left w:val="single" w:sz="4" w:space="0" w:color="auto"/>
            </w:tcBorders>
            <w:vAlign w:val="center"/>
          </w:tcPr>
          <w:p w:rsidR="00FA0785" w:rsidRDefault="00FA0785" w:rsidP="00F3485B">
            <w:pPr>
              <w:spacing w:line="240" w:lineRule="exact"/>
              <w:jc w:val="center"/>
              <w:rPr>
                <w:rFonts w:ascii="宋体" w:hAnsi="宋体"/>
                <w:szCs w:val="21"/>
              </w:rPr>
            </w:pPr>
            <w:r>
              <w:rPr>
                <w:rFonts w:ascii="宋体" w:hAnsi="宋体"/>
                <w:szCs w:val="21"/>
              </w:rPr>
              <w:t>Lu</w:t>
            </w:r>
            <w:r>
              <w:rPr>
                <w:rFonts w:ascii="宋体" w:hAnsi="宋体" w:hint="eastAsia"/>
                <w:szCs w:val="21"/>
              </w:rPr>
              <w:t>yc</w:t>
            </w:r>
            <w:r>
              <w:rPr>
                <w:rFonts w:ascii="宋体" w:hAnsi="宋体"/>
                <w:szCs w:val="21"/>
              </w:rPr>
              <w:t>01@cug.edu.cn</w:t>
            </w:r>
          </w:p>
        </w:tc>
        <w:tc>
          <w:tcPr>
            <w:tcW w:w="1266" w:type="dxa"/>
            <w:vAlign w:val="center"/>
          </w:tcPr>
          <w:p w:rsidR="00FA0785" w:rsidRDefault="00FA0785" w:rsidP="00F3485B">
            <w:pPr>
              <w:spacing w:line="360" w:lineRule="exact"/>
              <w:jc w:val="center"/>
              <w:rPr>
                <w:rFonts w:ascii="楷体_GB2312" w:eastAsia="楷体_GB2312"/>
                <w:szCs w:val="21"/>
              </w:rPr>
            </w:pPr>
            <w:r>
              <w:rPr>
                <w:rFonts w:hint="eastAsia"/>
                <w:szCs w:val="21"/>
              </w:rPr>
              <w:t>移动电话</w:t>
            </w:r>
          </w:p>
        </w:tc>
        <w:tc>
          <w:tcPr>
            <w:tcW w:w="1626" w:type="dxa"/>
            <w:vAlign w:val="center"/>
          </w:tcPr>
          <w:p w:rsidR="00FA0785" w:rsidRDefault="00FA0785" w:rsidP="00F3485B">
            <w:pPr>
              <w:jc w:val="center"/>
              <w:rPr>
                <w:rFonts w:ascii="宋体" w:hAnsi="宋体"/>
                <w:szCs w:val="21"/>
              </w:rPr>
            </w:pPr>
            <w:r>
              <w:rPr>
                <w:rFonts w:ascii="宋体" w:hAnsi="宋体" w:hint="eastAsia"/>
                <w:szCs w:val="21"/>
              </w:rPr>
              <w:t>18602716772</w:t>
            </w:r>
          </w:p>
        </w:tc>
      </w:tr>
      <w:tr w:rsidR="00FA0785" w:rsidTr="00F3485B">
        <w:trPr>
          <w:cantSplit/>
          <w:trHeight w:hRule="exact" w:val="595"/>
          <w:jc w:val="center"/>
        </w:trPr>
        <w:tc>
          <w:tcPr>
            <w:tcW w:w="1801" w:type="dxa"/>
            <w:vAlign w:val="center"/>
          </w:tcPr>
          <w:p w:rsidR="00FA0785" w:rsidRDefault="00FA0785" w:rsidP="00F3485B">
            <w:pPr>
              <w:spacing w:line="360" w:lineRule="exact"/>
              <w:jc w:val="center"/>
              <w:rPr>
                <w:szCs w:val="21"/>
              </w:rPr>
            </w:pPr>
            <w:r>
              <w:rPr>
                <w:rFonts w:hint="eastAsia"/>
                <w:szCs w:val="21"/>
              </w:rPr>
              <w:t>毕业学校</w:t>
            </w:r>
          </w:p>
        </w:tc>
        <w:tc>
          <w:tcPr>
            <w:tcW w:w="1306" w:type="dxa"/>
            <w:gridSpan w:val="2"/>
            <w:vAlign w:val="center"/>
          </w:tcPr>
          <w:p w:rsidR="00FA0785" w:rsidRDefault="00FA0785" w:rsidP="00F3485B">
            <w:pPr>
              <w:snapToGrid w:val="0"/>
              <w:spacing w:line="80" w:lineRule="atLeast"/>
              <w:rPr>
                <w:rFonts w:ascii="宋体" w:hAnsi="宋体"/>
                <w:szCs w:val="21"/>
              </w:rPr>
            </w:pPr>
            <w:r>
              <w:rPr>
                <w:rFonts w:ascii="宋体" w:hAnsi="宋体" w:hint="eastAsia"/>
                <w:szCs w:val="21"/>
              </w:rPr>
              <w:t>中国地质大学（武汉）</w:t>
            </w:r>
          </w:p>
        </w:tc>
        <w:tc>
          <w:tcPr>
            <w:tcW w:w="1367" w:type="dxa"/>
            <w:gridSpan w:val="2"/>
            <w:tcBorders>
              <w:right w:val="single" w:sz="4" w:space="0" w:color="auto"/>
            </w:tcBorders>
            <w:vAlign w:val="center"/>
          </w:tcPr>
          <w:p w:rsidR="00FA0785" w:rsidRDefault="00FA0785" w:rsidP="00F3485B">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FA0785" w:rsidRDefault="00FA0785" w:rsidP="00F3485B">
            <w:pPr>
              <w:jc w:val="center"/>
              <w:rPr>
                <w:rFonts w:ascii="宋体" w:hAnsi="宋体"/>
                <w:szCs w:val="21"/>
              </w:rPr>
            </w:pPr>
            <w:r>
              <w:rPr>
                <w:rFonts w:ascii="宋体" w:hAnsi="宋体" w:hint="eastAsia"/>
                <w:szCs w:val="21"/>
              </w:rPr>
              <w:t>1</w:t>
            </w:r>
            <w:r>
              <w:rPr>
                <w:rFonts w:ascii="宋体" w:hAnsi="宋体"/>
                <w:szCs w:val="21"/>
              </w:rPr>
              <w:t>986.7</w:t>
            </w:r>
          </w:p>
        </w:tc>
        <w:tc>
          <w:tcPr>
            <w:tcW w:w="1266" w:type="dxa"/>
            <w:vAlign w:val="center"/>
          </w:tcPr>
          <w:p w:rsidR="00FA0785" w:rsidRDefault="00FA0785" w:rsidP="00F3485B">
            <w:pPr>
              <w:spacing w:line="360" w:lineRule="exact"/>
              <w:jc w:val="center"/>
              <w:rPr>
                <w:rFonts w:ascii="楷体_GB2312" w:eastAsia="楷体_GB2312"/>
                <w:szCs w:val="21"/>
              </w:rPr>
            </w:pPr>
            <w:r>
              <w:rPr>
                <w:rFonts w:hint="eastAsia"/>
                <w:szCs w:val="21"/>
              </w:rPr>
              <w:t>文化程度</w:t>
            </w:r>
          </w:p>
        </w:tc>
        <w:tc>
          <w:tcPr>
            <w:tcW w:w="1626" w:type="dxa"/>
            <w:vAlign w:val="center"/>
          </w:tcPr>
          <w:p w:rsidR="00FA0785" w:rsidRDefault="00FA0785" w:rsidP="00F3485B">
            <w:pPr>
              <w:jc w:val="center"/>
              <w:rPr>
                <w:rFonts w:ascii="宋体" w:hAnsi="宋体"/>
                <w:szCs w:val="21"/>
              </w:rPr>
            </w:pPr>
            <w:r>
              <w:rPr>
                <w:rFonts w:ascii="宋体" w:hAnsi="宋体"/>
                <w:szCs w:val="21"/>
              </w:rPr>
              <w:t>博士</w:t>
            </w:r>
          </w:p>
        </w:tc>
      </w:tr>
      <w:tr w:rsidR="00FA0785" w:rsidTr="00F3485B">
        <w:trPr>
          <w:cantSplit/>
          <w:trHeight w:hRule="exact" w:val="491"/>
          <w:jc w:val="center"/>
        </w:trPr>
        <w:tc>
          <w:tcPr>
            <w:tcW w:w="1801" w:type="dxa"/>
            <w:vAlign w:val="center"/>
          </w:tcPr>
          <w:p w:rsidR="00FA0785" w:rsidRDefault="00FA0785" w:rsidP="00F3485B">
            <w:pPr>
              <w:spacing w:line="360" w:lineRule="exact"/>
              <w:jc w:val="center"/>
              <w:rPr>
                <w:szCs w:val="21"/>
              </w:rPr>
            </w:pPr>
            <w:r>
              <w:rPr>
                <w:rFonts w:hint="eastAsia"/>
                <w:szCs w:val="21"/>
              </w:rPr>
              <w:t>技术职称</w:t>
            </w:r>
          </w:p>
        </w:tc>
        <w:tc>
          <w:tcPr>
            <w:tcW w:w="1306" w:type="dxa"/>
            <w:gridSpan w:val="2"/>
            <w:vAlign w:val="center"/>
          </w:tcPr>
          <w:p w:rsidR="00FA0785" w:rsidRDefault="00FA0785" w:rsidP="00F3485B">
            <w:pPr>
              <w:jc w:val="center"/>
              <w:rPr>
                <w:rFonts w:ascii="宋体" w:hAnsi="宋体"/>
                <w:szCs w:val="21"/>
              </w:rPr>
            </w:pPr>
            <w:r>
              <w:rPr>
                <w:rFonts w:ascii="宋体" w:hAnsi="宋体"/>
                <w:szCs w:val="21"/>
              </w:rPr>
              <w:t>教授</w:t>
            </w:r>
          </w:p>
        </w:tc>
        <w:tc>
          <w:tcPr>
            <w:tcW w:w="1367" w:type="dxa"/>
            <w:gridSpan w:val="2"/>
            <w:vAlign w:val="center"/>
          </w:tcPr>
          <w:p w:rsidR="00FA0785" w:rsidRDefault="00FA0785" w:rsidP="00F3485B">
            <w:pPr>
              <w:spacing w:line="360" w:lineRule="exact"/>
              <w:rPr>
                <w:rFonts w:ascii="楷体_GB2312" w:eastAsia="楷体_GB2312"/>
                <w:szCs w:val="21"/>
              </w:rPr>
            </w:pPr>
            <w:r>
              <w:rPr>
                <w:rFonts w:hint="eastAsia"/>
                <w:szCs w:val="21"/>
              </w:rPr>
              <w:t>专业、专长</w:t>
            </w:r>
          </w:p>
        </w:tc>
        <w:tc>
          <w:tcPr>
            <w:tcW w:w="2273" w:type="dxa"/>
            <w:gridSpan w:val="3"/>
            <w:vAlign w:val="center"/>
          </w:tcPr>
          <w:p w:rsidR="00FA0785" w:rsidRDefault="00FA0785" w:rsidP="00F3485B">
            <w:pPr>
              <w:snapToGrid w:val="0"/>
              <w:jc w:val="left"/>
              <w:rPr>
                <w:rFonts w:ascii="宋体" w:hAnsi="宋体"/>
                <w:szCs w:val="21"/>
              </w:rPr>
            </w:pPr>
            <w:r>
              <w:rPr>
                <w:rFonts w:ascii="宋体" w:hAnsi="宋体"/>
                <w:szCs w:val="21"/>
              </w:rPr>
              <w:t>沉积学、石油地质学</w:t>
            </w:r>
          </w:p>
        </w:tc>
        <w:tc>
          <w:tcPr>
            <w:tcW w:w="1266" w:type="dxa"/>
            <w:vAlign w:val="center"/>
          </w:tcPr>
          <w:p w:rsidR="00FA0785" w:rsidRDefault="00FA0785" w:rsidP="00F3485B">
            <w:pPr>
              <w:spacing w:line="360" w:lineRule="exact"/>
              <w:jc w:val="center"/>
              <w:rPr>
                <w:szCs w:val="21"/>
              </w:rPr>
            </w:pPr>
            <w:r>
              <w:rPr>
                <w:rFonts w:hint="eastAsia"/>
                <w:szCs w:val="21"/>
              </w:rPr>
              <w:t>最高学位</w:t>
            </w:r>
          </w:p>
        </w:tc>
        <w:tc>
          <w:tcPr>
            <w:tcW w:w="1626" w:type="dxa"/>
            <w:vAlign w:val="center"/>
          </w:tcPr>
          <w:p w:rsidR="00FA0785" w:rsidRDefault="00FA0785" w:rsidP="00F3485B">
            <w:pPr>
              <w:jc w:val="center"/>
              <w:rPr>
                <w:rFonts w:ascii="宋体" w:hAnsi="宋体"/>
                <w:szCs w:val="21"/>
              </w:rPr>
            </w:pPr>
            <w:r>
              <w:rPr>
                <w:rFonts w:ascii="宋体" w:hAnsi="宋体"/>
                <w:szCs w:val="21"/>
              </w:rPr>
              <w:t>博士</w:t>
            </w:r>
          </w:p>
        </w:tc>
      </w:tr>
      <w:tr w:rsidR="00FA0785" w:rsidTr="00F3485B">
        <w:trPr>
          <w:cantSplit/>
          <w:trHeight w:hRule="exact" w:val="569"/>
          <w:jc w:val="center"/>
        </w:trPr>
        <w:tc>
          <w:tcPr>
            <w:tcW w:w="3107" w:type="dxa"/>
            <w:gridSpan w:val="3"/>
            <w:vAlign w:val="center"/>
          </w:tcPr>
          <w:p w:rsidR="00FA0785" w:rsidRDefault="00FA0785" w:rsidP="00F3485B">
            <w:pPr>
              <w:spacing w:line="280" w:lineRule="exact"/>
              <w:jc w:val="center"/>
              <w:rPr>
                <w:szCs w:val="21"/>
              </w:rPr>
            </w:pPr>
            <w:r>
              <w:rPr>
                <w:rFonts w:hint="eastAsia"/>
                <w:szCs w:val="21"/>
              </w:rPr>
              <w:t>曾获科技奖励情况</w:t>
            </w:r>
          </w:p>
        </w:tc>
        <w:tc>
          <w:tcPr>
            <w:tcW w:w="6532" w:type="dxa"/>
            <w:gridSpan w:val="7"/>
            <w:vAlign w:val="center"/>
          </w:tcPr>
          <w:p w:rsidR="00FA0785" w:rsidRPr="00686E88" w:rsidRDefault="00FA0785" w:rsidP="00F3485B">
            <w:pPr>
              <w:autoSpaceDE w:val="0"/>
              <w:autoSpaceDN w:val="0"/>
              <w:adjustRightInd w:val="0"/>
              <w:snapToGrid w:val="0"/>
              <w:spacing w:line="440" w:lineRule="exact"/>
              <w:ind w:left="360"/>
              <w:rPr>
                <w:rFonts w:ascii="宋体" w:hAnsi="宋体"/>
                <w:color w:val="FF0000"/>
                <w:szCs w:val="21"/>
              </w:rPr>
            </w:pPr>
            <w:r>
              <w:t>省部级科技进步一等奖</w:t>
            </w:r>
            <w:r>
              <w:rPr>
                <w:rFonts w:hint="eastAsia"/>
              </w:rPr>
              <w:t>1</w:t>
            </w:r>
            <w:r>
              <w:rPr>
                <w:rFonts w:hint="eastAsia"/>
              </w:rPr>
              <w:t>项，二等奖</w:t>
            </w:r>
            <w:r>
              <w:rPr>
                <w:rFonts w:hint="eastAsia"/>
              </w:rPr>
              <w:t>3</w:t>
            </w:r>
            <w:r>
              <w:rPr>
                <w:rFonts w:hint="eastAsia"/>
              </w:rPr>
              <w:t>项，三等奖</w:t>
            </w:r>
            <w:r>
              <w:rPr>
                <w:rFonts w:hint="eastAsia"/>
              </w:rPr>
              <w:t>2</w:t>
            </w:r>
            <w:r>
              <w:rPr>
                <w:rFonts w:hint="eastAsia"/>
              </w:rPr>
              <w:t>项</w:t>
            </w:r>
          </w:p>
        </w:tc>
      </w:tr>
      <w:tr w:rsidR="00FA0785" w:rsidTr="00F3485B">
        <w:trPr>
          <w:cantSplit/>
          <w:trHeight w:hRule="exact" w:val="479"/>
          <w:jc w:val="center"/>
        </w:trPr>
        <w:tc>
          <w:tcPr>
            <w:tcW w:w="3107" w:type="dxa"/>
            <w:gridSpan w:val="3"/>
            <w:tcBorders>
              <w:bottom w:val="single" w:sz="2" w:space="0" w:color="auto"/>
            </w:tcBorders>
            <w:vAlign w:val="center"/>
          </w:tcPr>
          <w:p w:rsidR="00FA0785" w:rsidRDefault="00FA0785" w:rsidP="00F3485B">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FA0785" w:rsidRDefault="00FA0785" w:rsidP="00F3485B">
            <w:pPr>
              <w:spacing w:line="240" w:lineRule="exact"/>
              <w:rPr>
                <w:rFonts w:ascii="宋体" w:hAnsi="宋体"/>
                <w:szCs w:val="21"/>
              </w:rPr>
            </w:pPr>
            <w:r w:rsidRPr="00EF351A">
              <w:rPr>
                <w:rFonts w:ascii="宋体" w:hAnsi="宋体" w:hint="eastAsia"/>
                <w:szCs w:val="21"/>
              </w:rPr>
              <w:t>自 201</w:t>
            </w:r>
            <w:r>
              <w:rPr>
                <w:rFonts w:ascii="宋体" w:hAnsi="宋体" w:hint="eastAsia"/>
                <w:szCs w:val="21"/>
              </w:rPr>
              <w:t>3</w:t>
            </w:r>
            <w:r w:rsidRPr="00EF351A">
              <w:rPr>
                <w:rFonts w:ascii="宋体" w:hAnsi="宋体" w:hint="eastAsia"/>
                <w:szCs w:val="21"/>
              </w:rPr>
              <w:t>年1月 至201</w:t>
            </w:r>
            <w:r>
              <w:rPr>
                <w:rFonts w:ascii="宋体" w:hAnsi="宋体" w:hint="eastAsia"/>
                <w:szCs w:val="21"/>
              </w:rPr>
              <w:t>5</w:t>
            </w:r>
            <w:r w:rsidRPr="00EF351A">
              <w:rPr>
                <w:rFonts w:ascii="宋体" w:hAnsi="宋体" w:hint="eastAsia"/>
                <w:szCs w:val="21"/>
              </w:rPr>
              <w:t>年12 月</w:t>
            </w:r>
          </w:p>
        </w:tc>
      </w:tr>
      <w:tr w:rsidR="00FA0785" w:rsidTr="00F3485B">
        <w:trPr>
          <w:cantSplit/>
          <w:trHeight w:val="467"/>
          <w:jc w:val="center"/>
        </w:trPr>
        <w:tc>
          <w:tcPr>
            <w:tcW w:w="9639" w:type="dxa"/>
            <w:gridSpan w:val="10"/>
            <w:tcBorders>
              <w:top w:val="single" w:sz="2" w:space="0" w:color="auto"/>
              <w:bottom w:val="nil"/>
            </w:tcBorders>
            <w:vAlign w:val="center"/>
          </w:tcPr>
          <w:p w:rsidR="00FA0785" w:rsidRDefault="00FA0785" w:rsidP="00F3485B">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FA0785" w:rsidTr="00F3485B">
        <w:trPr>
          <w:cantSplit/>
          <w:trHeight w:hRule="exact" w:val="2166"/>
          <w:jc w:val="center"/>
        </w:trPr>
        <w:tc>
          <w:tcPr>
            <w:tcW w:w="9639" w:type="dxa"/>
            <w:gridSpan w:val="10"/>
            <w:tcBorders>
              <w:top w:val="nil"/>
            </w:tcBorders>
          </w:tcPr>
          <w:p w:rsidR="00D80BC1" w:rsidRDefault="00D80BC1" w:rsidP="00D80BC1">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FA0785" w:rsidRPr="00D80BC1" w:rsidRDefault="00FA0785" w:rsidP="00F3485B">
            <w:pPr>
              <w:snapToGrid w:val="0"/>
              <w:rPr>
                <w:rFonts w:ascii="宋体" w:hAnsi="宋体"/>
                <w:szCs w:val="21"/>
              </w:rPr>
            </w:pPr>
          </w:p>
          <w:p w:rsidR="00FA0785" w:rsidRDefault="00FA0785" w:rsidP="00F3485B">
            <w:pPr>
              <w:snapToGrid w:val="0"/>
              <w:rPr>
                <w:rFonts w:ascii="宋体" w:hAnsi="宋体"/>
                <w:szCs w:val="21"/>
              </w:rPr>
            </w:pPr>
            <w:r>
              <w:rPr>
                <w:rFonts w:ascii="宋体" w:hAnsi="宋体" w:hint="eastAsia"/>
                <w:szCs w:val="21"/>
              </w:rPr>
              <w:t xml:space="preserve">    是第3、第4项目第一负责人，负责南黄海盆地二维地震资料构造特征解释及编图，系统研究了南黄海盆地地质构造、沉积层序、井中古生代构造地层格架，提炼了下扬子区陆域油气地质与成藏规律特征，是成果报告编制主要完成人。作为这些重要科学发现的主要贡献者出现在专著下篇，也是专著下篇作者之一。</w:t>
            </w:r>
          </w:p>
        </w:tc>
      </w:tr>
      <w:tr w:rsidR="00FA0785" w:rsidTr="00F3485B">
        <w:trPr>
          <w:cantSplit/>
          <w:trHeight w:hRule="exact" w:val="4053"/>
          <w:jc w:val="center"/>
        </w:trPr>
        <w:tc>
          <w:tcPr>
            <w:tcW w:w="4605" w:type="dxa"/>
            <w:gridSpan w:val="6"/>
          </w:tcPr>
          <w:p w:rsidR="00FA0785" w:rsidRDefault="00FA0785"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FA0785" w:rsidRDefault="00FA0785" w:rsidP="00674892">
            <w:pPr>
              <w:pStyle w:val="a8"/>
              <w:spacing w:beforeLines="50" w:line="240" w:lineRule="auto"/>
              <w:ind w:firstLine="420"/>
              <w:rPr>
                <w:rFonts w:ascii="宋体" w:hAnsi="宋体" w:hint="default"/>
                <w:sz w:val="21"/>
                <w:szCs w:val="21"/>
              </w:rPr>
            </w:pPr>
          </w:p>
          <w:p w:rsidR="00FA0785" w:rsidRDefault="00FA0785" w:rsidP="00F3485B">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FA0785" w:rsidRDefault="00FA0785" w:rsidP="00F3485B">
            <w:pPr>
              <w:pStyle w:val="a8"/>
              <w:spacing w:line="240" w:lineRule="auto"/>
              <w:ind w:firstLineChars="0" w:firstLine="735"/>
              <w:rPr>
                <w:rFonts w:ascii="宋体" w:hAnsi="宋体" w:hint="default"/>
                <w:sz w:val="21"/>
                <w:szCs w:val="21"/>
              </w:rPr>
            </w:pPr>
          </w:p>
          <w:p w:rsidR="00FA0785" w:rsidRDefault="00FA0785" w:rsidP="00F3485B">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FA0785" w:rsidRDefault="00FA0785"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FA0785" w:rsidRDefault="00FA0785"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FA0785" w:rsidRDefault="00FA0785" w:rsidP="00674892">
            <w:pPr>
              <w:spacing w:beforeLines="50"/>
              <w:ind w:firstLineChars="200" w:firstLine="420"/>
              <w:rPr>
                <w:rFonts w:ascii="宋体" w:hAnsi="宋体"/>
                <w:szCs w:val="21"/>
              </w:rPr>
            </w:pPr>
          </w:p>
          <w:p w:rsidR="00FA0785" w:rsidRDefault="00FA0785" w:rsidP="00674892">
            <w:pPr>
              <w:spacing w:beforeLines="50"/>
              <w:ind w:firstLineChars="200" w:firstLine="420"/>
              <w:rPr>
                <w:rFonts w:ascii="宋体" w:hAnsi="宋体"/>
                <w:szCs w:val="21"/>
              </w:rPr>
            </w:pPr>
          </w:p>
          <w:p w:rsidR="00FA0785" w:rsidRDefault="00FA0785" w:rsidP="00674892">
            <w:pPr>
              <w:spacing w:beforeLines="50"/>
              <w:rPr>
                <w:rFonts w:ascii="宋体" w:hAnsi="宋体"/>
                <w:szCs w:val="21"/>
              </w:rPr>
            </w:pPr>
            <w:r>
              <w:rPr>
                <w:rFonts w:ascii="宋体" w:hAnsi="宋体" w:hint="eastAsia"/>
                <w:szCs w:val="21"/>
              </w:rPr>
              <w:t>完成单位（盖章）          工作单位（盖章）</w:t>
            </w:r>
          </w:p>
          <w:p w:rsidR="00FA0785" w:rsidRDefault="00FA0785"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FA0785" w:rsidRDefault="00FA0785" w:rsidP="00674892">
            <w:pPr>
              <w:spacing w:beforeLines="50"/>
              <w:rPr>
                <w:rFonts w:ascii="宋体" w:hAnsi="宋体"/>
                <w:szCs w:val="21"/>
              </w:rPr>
            </w:pPr>
          </w:p>
          <w:p w:rsidR="00FA0785" w:rsidRDefault="00FA0785" w:rsidP="00674892">
            <w:pPr>
              <w:spacing w:beforeLines="50"/>
              <w:ind w:firstLineChars="150" w:firstLine="315"/>
              <w:rPr>
                <w:rFonts w:ascii="宋体" w:hAnsi="宋体"/>
                <w:szCs w:val="21"/>
              </w:rPr>
            </w:pPr>
            <w:r>
              <w:rPr>
                <w:rFonts w:ascii="宋体" w:hAnsi="宋体" w:hint="eastAsia"/>
                <w:szCs w:val="21"/>
              </w:rPr>
              <w:t xml:space="preserve"> 年   月   日</w:t>
            </w:r>
          </w:p>
          <w:p w:rsidR="00FA0785" w:rsidRDefault="00FA0785" w:rsidP="00F3485B">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FA0785" w:rsidRDefault="00FA0785" w:rsidP="00674892">
            <w:pPr>
              <w:spacing w:beforeLines="50"/>
              <w:ind w:firstLineChars="200" w:firstLine="420"/>
              <w:rPr>
                <w:rFonts w:ascii="宋体" w:hAnsi="宋体"/>
                <w:szCs w:val="21"/>
              </w:rPr>
            </w:pPr>
          </w:p>
          <w:p w:rsidR="00FA0785" w:rsidRDefault="00FA0785" w:rsidP="00F3485B">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FA0785" w:rsidRDefault="00FA0785" w:rsidP="00F3485B">
            <w:pPr>
              <w:ind w:firstLineChars="200" w:firstLine="420"/>
              <w:rPr>
                <w:rFonts w:ascii="宋体" w:hAnsi="宋体"/>
                <w:szCs w:val="21"/>
              </w:rPr>
            </w:pPr>
          </w:p>
          <w:p w:rsidR="00FA0785" w:rsidRDefault="00FA0785" w:rsidP="00F3485B">
            <w:pPr>
              <w:ind w:firstLineChars="200" w:firstLine="420"/>
              <w:rPr>
                <w:rFonts w:ascii="宋体" w:hAnsi="宋体"/>
                <w:szCs w:val="21"/>
              </w:rPr>
            </w:pPr>
            <w:r>
              <w:rPr>
                <w:rFonts w:ascii="宋体" w:hAnsi="宋体" w:hint="eastAsia"/>
                <w:szCs w:val="21"/>
              </w:rPr>
              <w:t xml:space="preserve">                 </w:t>
            </w:r>
          </w:p>
          <w:p w:rsidR="00FA0785" w:rsidRDefault="00FA0785" w:rsidP="00F3485B">
            <w:pPr>
              <w:ind w:firstLineChars="200" w:firstLine="420"/>
              <w:rPr>
                <w:rFonts w:ascii="宋体" w:hAnsi="宋体"/>
                <w:szCs w:val="21"/>
              </w:rPr>
            </w:pPr>
          </w:p>
          <w:p w:rsidR="00FA0785" w:rsidRDefault="00FA0785" w:rsidP="00F3485B">
            <w:pPr>
              <w:ind w:firstLineChars="200" w:firstLine="420"/>
              <w:rPr>
                <w:rFonts w:ascii="宋体" w:hAnsi="宋体"/>
                <w:szCs w:val="21"/>
              </w:rPr>
            </w:pPr>
          </w:p>
          <w:p w:rsidR="00FA0785" w:rsidRDefault="00FA0785" w:rsidP="00F3485B">
            <w:pPr>
              <w:ind w:firstLineChars="200" w:firstLine="420"/>
              <w:rPr>
                <w:rFonts w:ascii="宋体" w:hAnsi="宋体"/>
                <w:szCs w:val="21"/>
              </w:rPr>
            </w:pPr>
          </w:p>
          <w:p w:rsidR="00FA0785" w:rsidRDefault="00FA0785" w:rsidP="00F3485B">
            <w:pPr>
              <w:ind w:firstLineChars="200" w:firstLine="420"/>
              <w:rPr>
                <w:rFonts w:ascii="宋体" w:hAnsi="宋体"/>
                <w:szCs w:val="21"/>
              </w:rPr>
            </w:pPr>
            <w:r>
              <w:rPr>
                <w:rFonts w:ascii="宋体" w:hAnsi="宋体" w:hint="eastAsia"/>
                <w:szCs w:val="21"/>
              </w:rPr>
              <w:t xml:space="preserve">              单位(盖章)</w:t>
            </w:r>
          </w:p>
          <w:p w:rsidR="00FA0785" w:rsidRDefault="00FA0785" w:rsidP="00F3485B">
            <w:pPr>
              <w:ind w:firstLineChars="200" w:firstLine="420"/>
              <w:rPr>
                <w:rFonts w:ascii="宋体" w:hAnsi="宋体"/>
                <w:szCs w:val="21"/>
              </w:rPr>
            </w:pPr>
          </w:p>
          <w:p w:rsidR="00FA0785" w:rsidRDefault="00FA0785" w:rsidP="00F3485B">
            <w:pPr>
              <w:ind w:firstLineChars="200" w:firstLine="420"/>
              <w:rPr>
                <w:rFonts w:ascii="宋体" w:hAnsi="宋体"/>
                <w:szCs w:val="21"/>
              </w:rPr>
            </w:pPr>
            <w:r>
              <w:rPr>
                <w:rFonts w:ascii="宋体" w:hAnsi="宋体" w:hint="eastAsia"/>
                <w:szCs w:val="21"/>
              </w:rPr>
              <w:t xml:space="preserve">                    年    月    日</w:t>
            </w:r>
          </w:p>
        </w:tc>
      </w:tr>
    </w:tbl>
    <w:p w:rsidR="00FA0785" w:rsidRDefault="00FA0785" w:rsidP="00FA0785">
      <w:pPr>
        <w:jc w:val="center"/>
        <w:outlineLvl w:val="0"/>
        <w:rPr>
          <w:rFonts w:ascii="黑体" w:eastAsia="黑体"/>
          <w:sz w:val="32"/>
          <w:szCs w:val="32"/>
        </w:rPr>
      </w:pPr>
    </w:p>
    <w:p w:rsidR="00700D01" w:rsidRDefault="007023D9" w:rsidP="00FA0785">
      <w:pPr>
        <w:jc w:val="center"/>
        <w:outlineLvl w:val="0"/>
        <w:rPr>
          <w:rFonts w:ascii="黑体" w:eastAsia="黑体"/>
          <w:sz w:val="32"/>
          <w:szCs w:val="32"/>
        </w:rPr>
      </w:pPr>
      <w:r>
        <w:rPr>
          <w:rFonts w:ascii="黑体" w:eastAsia="黑体" w:hint="eastAsia"/>
          <w:sz w:val="32"/>
          <w:szCs w:val="32"/>
        </w:rPr>
        <w:lastRenderedPageBreak/>
        <w:t>六、</w:t>
      </w:r>
      <w:r w:rsidR="00700D01">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801"/>
        <w:gridCol w:w="1287"/>
        <w:gridCol w:w="19"/>
        <w:gridCol w:w="969"/>
        <w:gridCol w:w="398"/>
        <w:gridCol w:w="131"/>
        <w:gridCol w:w="737"/>
        <w:gridCol w:w="1405"/>
        <w:gridCol w:w="1266"/>
        <w:gridCol w:w="1626"/>
      </w:tblGrid>
      <w:tr w:rsidR="00700D01" w:rsidTr="00AC4210">
        <w:trPr>
          <w:cantSplit/>
          <w:trHeight w:hRule="exact" w:val="499"/>
          <w:jc w:val="center"/>
        </w:trPr>
        <w:tc>
          <w:tcPr>
            <w:tcW w:w="1801" w:type="dxa"/>
            <w:vAlign w:val="center"/>
          </w:tcPr>
          <w:p w:rsidR="00700D01" w:rsidRDefault="00700D01" w:rsidP="00AC4210">
            <w:pPr>
              <w:spacing w:line="360" w:lineRule="exact"/>
              <w:jc w:val="center"/>
              <w:rPr>
                <w:szCs w:val="21"/>
              </w:rPr>
            </w:pPr>
            <w:r>
              <w:rPr>
                <w:rFonts w:hint="eastAsia"/>
                <w:szCs w:val="21"/>
              </w:rPr>
              <w:t>姓</w:t>
            </w:r>
            <w:r>
              <w:rPr>
                <w:szCs w:val="21"/>
              </w:rPr>
              <w:t xml:space="preserve">    </w:t>
            </w:r>
            <w:r>
              <w:rPr>
                <w:rFonts w:hint="eastAsia"/>
                <w:szCs w:val="21"/>
              </w:rPr>
              <w:t>名</w:t>
            </w:r>
          </w:p>
        </w:tc>
        <w:tc>
          <w:tcPr>
            <w:tcW w:w="2275" w:type="dxa"/>
            <w:gridSpan w:val="3"/>
            <w:vAlign w:val="center"/>
          </w:tcPr>
          <w:p w:rsidR="00700D01" w:rsidRDefault="00700D01" w:rsidP="00AC4210">
            <w:pPr>
              <w:snapToGrid w:val="0"/>
              <w:jc w:val="center"/>
              <w:rPr>
                <w:rFonts w:ascii="宋体" w:hAnsi="宋体"/>
              </w:rPr>
            </w:pPr>
            <w:r>
              <w:rPr>
                <w:rFonts w:ascii="宋体" w:hAnsi="宋体"/>
              </w:rPr>
              <w:t>李祥权</w:t>
            </w:r>
          </w:p>
        </w:tc>
        <w:tc>
          <w:tcPr>
            <w:tcW w:w="1266" w:type="dxa"/>
            <w:gridSpan w:val="3"/>
            <w:vAlign w:val="center"/>
          </w:tcPr>
          <w:p w:rsidR="00700D01" w:rsidRDefault="00700D01" w:rsidP="00AC4210">
            <w:pPr>
              <w:spacing w:line="360" w:lineRule="exact"/>
              <w:jc w:val="center"/>
            </w:pPr>
            <w:r>
              <w:rPr>
                <w:rFonts w:hint="eastAsia"/>
              </w:rPr>
              <w:t>性</w:t>
            </w:r>
            <w:r>
              <w:t xml:space="preserve">  </w:t>
            </w:r>
            <w:r>
              <w:rPr>
                <w:rFonts w:hint="eastAsia"/>
              </w:rPr>
              <w:t>别</w:t>
            </w:r>
          </w:p>
        </w:tc>
        <w:tc>
          <w:tcPr>
            <w:tcW w:w="1405" w:type="dxa"/>
            <w:vAlign w:val="center"/>
          </w:tcPr>
          <w:p w:rsidR="00700D01" w:rsidRDefault="00700D01" w:rsidP="00AC4210">
            <w:pPr>
              <w:jc w:val="center"/>
              <w:rPr>
                <w:rFonts w:ascii="宋体" w:hAnsi="宋体"/>
              </w:rPr>
            </w:pPr>
            <w:r>
              <w:rPr>
                <w:rFonts w:ascii="宋体" w:hAnsi="宋体"/>
              </w:rPr>
              <w:t>男</w:t>
            </w:r>
          </w:p>
        </w:tc>
        <w:tc>
          <w:tcPr>
            <w:tcW w:w="1266" w:type="dxa"/>
            <w:vAlign w:val="center"/>
          </w:tcPr>
          <w:p w:rsidR="00700D01" w:rsidRDefault="00700D01" w:rsidP="00AC4210">
            <w:pPr>
              <w:spacing w:line="360" w:lineRule="exact"/>
              <w:jc w:val="center"/>
            </w:pPr>
            <w:r>
              <w:rPr>
                <w:rFonts w:hint="eastAsia"/>
              </w:rPr>
              <w:t>排</w:t>
            </w:r>
            <w:r>
              <w:t xml:space="preserve">   </w:t>
            </w:r>
            <w:r>
              <w:rPr>
                <w:rFonts w:hint="eastAsia"/>
              </w:rPr>
              <w:t>名</w:t>
            </w:r>
          </w:p>
        </w:tc>
        <w:tc>
          <w:tcPr>
            <w:tcW w:w="1626" w:type="dxa"/>
            <w:vAlign w:val="center"/>
          </w:tcPr>
          <w:p w:rsidR="00700D01" w:rsidRDefault="00700D01" w:rsidP="007023D9">
            <w:pPr>
              <w:jc w:val="center"/>
              <w:rPr>
                <w:rFonts w:ascii="宋体" w:hAnsi="宋体"/>
              </w:rPr>
            </w:pPr>
            <w:r>
              <w:rPr>
                <w:rFonts w:ascii="宋体" w:hAnsi="宋体" w:hint="eastAsia"/>
              </w:rPr>
              <w:t>第</w:t>
            </w:r>
            <w:r w:rsidR="007023D9">
              <w:rPr>
                <w:rFonts w:ascii="宋体" w:hAnsi="宋体" w:hint="eastAsia"/>
              </w:rPr>
              <w:t>四</w:t>
            </w:r>
          </w:p>
        </w:tc>
      </w:tr>
      <w:tr w:rsidR="00700D01" w:rsidTr="00AC4210">
        <w:trPr>
          <w:cantSplit/>
          <w:trHeight w:hRule="exact" w:val="499"/>
          <w:jc w:val="center"/>
        </w:trPr>
        <w:tc>
          <w:tcPr>
            <w:tcW w:w="1801" w:type="dxa"/>
            <w:vAlign w:val="center"/>
          </w:tcPr>
          <w:p w:rsidR="00700D01" w:rsidRDefault="00700D01" w:rsidP="00AC4210">
            <w:pPr>
              <w:spacing w:line="360" w:lineRule="exact"/>
              <w:jc w:val="center"/>
              <w:rPr>
                <w:szCs w:val="21"/>
              </w:rPr>
            </w:pPr>
            <w:r>
              <w:rPr>
                <w:rFonts w:hint="eastAsia"/>
                <w:szCs w:val="21"/>
              </w:rPr>
              <w:t>出生年月</w:t>
            </w:r>
          </w:p>
        </w:tc>
        <w:tc>
          <w:tcPr>
            <w:tcW w:w="2275" w:type="dxa"/>
            <w:gridSpan w:val="3"/>
            <w:vAlign w:val="center"/>
          </w:tcPr>
          <w:p w:rsidR="00700D01" w:rsidRDefault="00700D01" w:rsidP="00AC4210">
            <w:pPr>
              <w:snapToGrid w:val="0"/>
              <w:jc w:val="center"/>
              <w:rPr>
                <w:rFonts w:ascii="宋体" w:hAnsi="宋体"/>
                <w:szCs w:val="21"/>
              </w:rPr>
            </w:pPr>
            <w:r>
              <w:rPr>
                <w:rFonts w:ascii="宋体" w:hAnsi="宋体" w:hint="eastAsia"/>
                <w:szCs w:val="21"/>
              </w:rPr>
              <w:t>1976.6</w:t>
            </w:r>
          </w:p>
        </w:tc>
        <w:tc>
          <w:tcPr>
            <w:tcW w:w="1266" w:type="dxa"/>
            <w:gridSpan w:val="3"/>
            <w:vAlign w:val="center"/>
          </w:tcPr>
          <w:p w:rsidR="00700D01" w:rsidRDefault="00700D01" w:rsidP="00AC4210">
            <w:pPr>
              <w:spacing w:line="360" w:lineRule="exact"/>
              <w:jc w:val="center"/>
              <w:rPr>
                <w:rFonts w:ascii="楷体_GB2312" w:eastAsia="楷体_GB2312"/>
                <w:szCs w:val="21"/>
              </w:rPr>
            </w:pPr>
            <w:r>
              <w:rPr>
                <w:rFonts w:hint="eastAsia"/>
                <w:szCs w:val="21"/>
              </w:rPr>
              <w:t>出生地</w:t>
            </w:r>
          </w:p>
        </w:tc>
        <w:tc>
          <w:tcPr>
            <w:tcW w:w="1405" w:type="dxa"/>
            <w:vAlign w:val="center"/>
          </w:tcPr>
          <w:p w:rsidR="00700D01" w:rsidRDefault="00700D01" w:rsidP="00AC4210">
            <w:pPr>
              <w:jc w:val="center"/>
              <w:rPr>
                <w:rFonts w:ascii="宋体" w:hAnsi="宋体"/>
              </w:rPr>
            </w:pPr>
            <w:r>
              <w:rPr>
                <w:rFonts w:ascii="宋体" w:hAnsi="宋体"/>
              </w:rPr>
              <w:t>黑龙江省</w:t>
            </w:r>
          </w:p>
        </w:tc>
        <w:tc>
          <w:tcPr>
            <w:tcW w:w="1266" w:type="dxa"/>
            <w:vAlign w:val="center"/>
          </w:tcPr>
          <w:p w:rsidR="00700D01" w:rsidRDefault="00700D01" w:rsidP="00AC4210">
            <w:pPr>
              <w:spacing w:line="360" w:lineRule="exact"/>
              <w:jc w:val="center"/>
            </w:pPr>
            <w:r>
              <w:rPr>
                <w:rFonts w:hint="eastAsia"/>
              </w:rPr>
              <w:t>民</w:t>
            </w:r>
            <w:r>
              <w:t xml:space="preserve">   </w:t>
            </w:r>
            <w:r>
              <w:rPr>
                <w:rFonts w:hint="eastAsia"/>
              </w:rPr>
              <w:t>族</w:t>
            </w:r>
          </w:p>
        </w:tc>
        <w:tc>
          <w:tcPr>
            <w:tcW w:w="1626" w:type="dxa"/>
            <w:vAlign w:val="center"/>
          </w:tcPr>
          <w:p w:rsidR="00700D01" w:rsidRDefault="00700D01" w:rsidP="00AC4210">
            <w:pPr>
              <w:jc w:val="center"/>
              <w:rPr>
                <w:rFonts w:ascii="宋体" w:hAnsi="宋体"/>
              </w:rPr>
            </w:pPr>
            <w:r>
              <w:rPr>
                <w:rFonts w:ascii="宋体" w:hAnsi="宋体"/>
              </w:rPr>
              <w:t>汉</w:t>
            </w:r>
          </w:p>
        </w:tc>
      </w:tr>
      <w:tr w:rsidR="00700D01" w:rsidTr="00AC4210">
        <w:trPr>
          <w:cantSplit/>
          <w:trHeight w:hRule="exact" w:val="510"/>
          <w:jc w:val="center"/>
        </w:trPr>
        <w:tc>
          <w:tcPr>
            <w:tcW w:w="1801" w:type="dxa"/>
            <w:vAlign w:val="center"/>
          </w:tcPr>
          <w:p w:rsidR="00700D01" w:rsidRDefault="00700D01" w:rsidP="00AC4210">
            <w:pPr>
              <w:spacing w:line="280" w:lineRule="exact"/>
              <w:jc w:val="center"/>
              <w:rPr>
                <w:rFonts w:ascii="宋体" w:hAnsi="宋体"/>
                <w:szCs w:val="21"/>
              </w:rPr>
            </w:pPr>
            <w:r>
              <w:rPr>
                <w:rFonts w:ascii="宋体" w:hAnsi="宋体" w:hint="eastAsia"/>
                <w:szCs w:val="21"/>
              </w:rPr>
              <w:t>身份证号/护照号</w:t>
            </w:r>
          </w:p>
        </w:tc>
        <w:tc>
          <w:tcPr>
            <w:tcW w:w="2275" w:type="dxa"/>
            <w:gridSpan w:val="3"/>
            <w:vAlign w:val="center"/>
          </w:tcPr>
          <w:p w:rsidR="00700D01" w:rsidRDefault="00700D01" w:rsidP="00AC4210">
            <w:pPr>
              <w:snapToGrid w:val="0"/>
              <w:jc w:val="center"/>
              <w:rPr>
                <w:rFonts w:ascii="宋体" w:hAnsi="宋体"/>
                <w:szCs w:val="21"/>
              </w:rPr>
            </w:pPr>
            <w:r>
              <w:rPr>
                <w:rFonts w:ascii="宋体" w:hAnsi="宋体" w:hint="eastAsia"/>
                <w:szCs w:val="21"/>
              </w:rPr>
              <w:t>420111197606175636</w:t>
            </w:r>
          </w:p>
        </w:tc>
        <w:tc>
          <w:tcPr>
            <w:tcW w:w="1266" w:type="dxa"/>
            <w:gridSpan w:val="3"/>
            <w:vAlign w:val="center"/>
          </w:tcPr>
          <w:p w:rsidR="00700D01" w:rsidRDefault="00700D01" w:rsidP="00AC4210">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700D01" w:rsidRDefault="00700D01" w:rsidP="00AC4210">
            <w:pPr>
              <w:snapToGrid w:val="0"/>
              <w:jc w:val="center"/>
              <w:rPr>
                <w:rFonts w:ascii="宋体" w:hAnsi="宋体"/>
                <w:szCs w:val="21"/>
              </w:rPr>
            </w:pPr>
            <w:r>
              <w:rPr>
                <w:rFonts w:ascii="宋体" w:hAnsi="宋体"/>
                <w:szCs w:val="21"/>
              </w:rPr>
              <w:t>中国共产党</w:t>
            </w:r>
          </w:p>
        </w:tc>
        <w:tc>
          <w:tcPr>
            <w:tcW w:w="1266" w:type="dxa"/>
            <w:vAlign w:val="center"/>
          </w:tcPr>
          <w:p w:rsidR="00700D01" w:rsidRDefault="00700D01" w:rsidP="00AC4210">
            <w:pPr>
              <w:spacing w:line="280" w:lineRule="exact"/>
              <w:jc w:val="center"/>
              <w:rPr>
                <w:rFonts w:ascii="宋体" w:hAnsi="宋体"/>
                <w:szCs w:val="21"/>
              </w:rPr>
            </w:pPr>
            <w:r>
              <w:rPr>
                <w:rFonts w:ascii="宋体" w:hAnsi="宋体" w:hint="eastAsia"/>
                <w:szCs w:val="21"/>
              </w:rPr>
              <w:t>国   籍</w:t>
            </w:r>
          </w:p>
        </w:tc>
        <w:tc>
          <w:tcPr>
            <w:tcW w:w="1626" w:type="dxa"/>
            <w:vAlign w:val="center"/>
          </w:tcPr>
          <w:p w:rsidR="00700D01" w:rsidRDefault="00700D01" w:rsidP="00AC4210">
            <w:pPr>
              <w:jc w:val="center"/>
              <w:rPr>
                <w:rFonts w:ascii="宋体" w:hAnsi="宋体"/>
                <w:szCs w:val="21"/>
              </w:rPr>
            </w:pPr>
            <w:r>
              <w:rPr>
                <w:rFonts w:ascii="宋体" w:hAnsi="宋体"/>
                <w:szCs w:val="21"/>
              </w:rPr>
              <w:t>中国</w:t>
            </w:r>
          </w:p>
        </w:tc>
      </w:tr>
      <w:tr w:rsidR="00700D01" w:rsidTr="00AC4210">
        <w:trPr>
          <w:cantSplit/>
          <w:trHeight w:hRule="exact" w:val="499"/>
          <w:jc w:val="center"/>
        </w:trPr>
        <w:tc>
          <w:tcPr>
            <w:tcW w:w="1801" w:type="dxa"/>
            <w:vAlign w:val="center"/>
          </w:tcPr>
          <w:p w:rsidR="00700D01" w:rsidRDefault="00700D01" w:rsidP="00AC4210">
            <w:pPr>
              <w:spacing w:line="280" w:lineRule="exact"/>
              <w:jc w:val="center"/>
              <w:rPr>
                <w:rFonts w:ascii="宋体" w:hAnsi="宋体"/>
                <w:szCs w:val="21"/>
              </w:rPr>
            </w:pPr>
            <w:r>
              <w:rPr>
                <w:rFonts w:ascii="宋体" w:hAnsi="宋体" w:hint="eastAsia"/>
                <w:szCs w:val="21"/>
              </w:rPr>
              <w:t>行政职务</w:t>
            </w:r>
          </w:p>
        </w:tc>
        <w:tc>
          <w:tcPr>
            <w:tcW w:w="2275" w:type="dxa"/>
            <w:gridSpan w:val="3"/>
            <w:vAlign w:val="center"/>
          </w:tcPr>
          <w:p w:rsidR="00700D01" w:rsidRDefault="00700D01" w:rsidP="00AC4210">
            <w:pPr>
              <w:snapToGrid w:val="0"/>
              <w:jc w:val="center"/>
              <w:rPr>
                <w:rFonts w:ascii="宋体" w:hAnsi="宋体"/>
                <w:szCs w:val="21"/>
              </w:rPr>
            </w:pPr>
          </w:p>
        </w:tc>
        <w:tc>
          <w:tcPr>
            <w:tcW w:w="1266" w:type="dxa"/>
            <w:gridSpan w:val="3"/>
            <w:vAlign w:val="center"/>
          </w:tcPr>
          <w:p w:rsidR="00700D01" w:rsidRDefault="00700D01" w:rsidP="00AC4210">
            <w:pPr>
              <w:spacing w:line="280" w:lineRule="exact"/>
              <w:jc w:val="center"/>
            </w:pPr>
            <w:r>
              <w:rPr>
                <w:rFonts w:hint="eastAsia"/>
              </w:rPr>
              <w:t>归国人员</w:t>
            </w:r>
          </w:p>
        </w:tc>
        <w:tc>
          <w:tcPr>
            <w:tcW w:w="1405" w:type="dxa"/>
            <w:vAlign w:val="center"/>
          </w:tcPr>
          <w:p w:rsidR="00700D01" w:rsidRDefault="00700D01" w:rsidP="00AC4210">
            <w:pPr>
              <w:jc w:val="center"/>
              <w:rPr>
                <w:rFonts w:ascii="宋体" w:hAnsi="宋体"/>
              </w:rPr>
            </w:pPr>
          </w:p>
        </w:tc>
        <w:tc>
          <w:tcPr>
            <w:tcW w:w="1266" w:type="dxa"/>
            <w:vAlign w:val="center"/>
          </w:tcPr>
          <w:p w:rsidR="00700D01" w:rsidRDefault="00700D01" w:rsidP="00AC4210">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700D01" w:rsidRDefault="00700D01" w:rsidP="00AC4210">
            <w:pPr>
              <w:jc w:val="center"/>
              <w:rPr>
                <w:rFonts w:ascii="宋体" w:hAnsi="宋体"/>
                <w:szCs w:val="21"/>
              </w:rPr>
            </w:pPr>
          </w:p>
        </w:tc>
      </w:tr>
      <w:tr w:rsidR="00700D01" w:rsidTr="00AC4210">
        <w:trPr>
          <w:cantSplit/>
          <w:trHeight w:hRule="exact" w:val="595"/>
          <w:jc w:val="center"/>
        </w:trPr>
        <w:tc>
          <w:tcPr>
            <w:tcW w:w="1801" w:type="dxa"/>
            <w:vAlign w:val="center"/>
          </w:tcPr>
          <w:p w:rsidR="00700D01" w:rsidRDefault="00700D01" w:rsidP="00AC4210">
            <w:pPr>
              <w:spacing w:line="360" w:lineRule="exact"/>
              <w:jc w:val="center"/>
              <w:rPr>
                <w:szCs w:val="21"/>
              </w:rPr>
            </w:pPr>
            <w:r>
              <w:rPr>
                <w:rFonts w:hint="eastAsia"/>
                <w:szCs w:val="21"/>
              </w:rPr>
              <w:t>工作单位</w:t>
            </w:r>
          </w:p>
        </w:tc>
        <w:tc>
          <w:tcPr>
            <w:tcW w:w="2275" w:type="dxa"/>
            <w:gridSpan w:val="3"/>
            <w:vAlign w:val="center"/>
          </w:tcPr>
          <w:p w:rsidR="00700D01" w:rsidRDefault="00700D01" w:rsidP="00AC4210">
            <w:pPr>
              <w:snapToGrid w:val="0"/>
              <w:rPr>
                <w:rFonts w:ascii="宋体" w:hAnsi="宋体"/>
                <w:szCs w:val="21"/>
              </w:rPr>
            </w:pPr>
            <w:r>
              <w:rPr>
                <w:rFonts w:ascii="宋体" w:hAnsi="宋体"/>
                <w:szCs w:val="21"/>
              </w:rPr>
              <w:t>中国地质大学（武汉）</w:t>
            </w:r>
          </w:p>
        </w:tc>
        <w:tc>
          <w:tcPr>
            <w:tcW w:w="1266" w:type="dxa"/>
            <w:gridSpan w:val="3"/>
            <w:vAlign w:val="center"/>
          </w:tcPr>
          <w:p w:rsidR="00700D01" w:rsidRDefault="00700D01" w:rsidP="00AC4210">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700D01" w:rsidRDefault="00700D01" w:rsidP="00AC4210">
            <w:pPr>
              <w:snapToGrid w:val="0"/>
              <w:jc w:val="center"/>
              <w:rPr>
                <w:rFonts w:ascii="宋体" w:hAnsi="宋体"/>
                <w:szCs w:val="21"/>
              </w:rPr>
            </w:pPr>
            <w:r>
              <w:rPr>
                <w:rFonts w:ascii="宋体" w:hAnsi="宋体"/>
                <w:szCs w:val="21"/>
              </w:rPr>
              <w:t>海洋学院</w:t>
            </w:r>
          </w:p>
        </w:tc>
        <w:tc>
          <w:tcPr>
            <w:tcW w:w="1266" w:type="dxa"/>
            <w:vAlign w:val="center"/>
          </w:tcPr>
          <w:p w:rsidR="00700D01" w:rsidRDefault="00700D01" w:rsidP="00AC4210">
            <w:pPr>
              <w:spacing w:line="360" w:lineRule="exact"/>
              <w:jc w:val="center"/>
              <w:rPr>
                <w:rFonts w:ascii="楷体_GB2312" w:eastAsia="楷体_GB2312"/>
                <w:szCs w:val="21"/>
              </w:rPr>
            </w:pPr>
            <w:r>
              <w:rPr>
                <w:rFonts w:hint="eastAsia"/>
                <w:szCs w:val="21"/>
              </w:rPr>
              <w:t>办公电话</w:t>
            </w:r>
          </w:p>
        </w:tc>
        <w:tc>
          <w:tcPr>
            <w:tcW w:w="1626" w:type="dxa"/>
            <w:vAlign w:val="center"/>
          </w:tcPr>
          <w:p w:rsidR="00700D01" w:rsidRDefault="00700D01" w:rsidP="00AC4210">
            <w:pPr>
              <w:jc w:val="center"/>
              <w:rPr>
                <w:rFonts w:ascii="宋体" w:hAnsi="宋体"/>
                <w:szCs w:val="21"/>
              </w:rPr>
            </w:pPr>
            <w:r>
              <w:rPr>
                <w:rFonts w:ascii="宋体" w:hAnsi="宋体" w:hint="eastAsia"/>
                <w:szCs w:val="21"/>
              </w:rPr>
              <w:t>027-67886167</w:t>
            </w:r>
          </w:p>
        </w:tc>
      </w:tr>
      <w:tr w:rsidR="00700D01" w:rsidTr="00AC4210">
        <w:trPr>
          <w:cantSplit/>
          <w:trHeight w:hRule="exact" w:val="499"/>
          <w:jc w:val="center"/>
        </w:trPr>
        <w:tc>
          <w:tcPr>
            <w:tcW w:w="1801" w:type="dxa"/>
            <w:vAlign w:val="center"/>
          </w:tcPr>
          <w:p w:rsidR="00700D01" w:rsidRDefault="00700D01" w:rsidP="00AC4210">
            <w:pPr>
              <w:spacing w:line="360" w:lineRule="exact"/>
              <w:jc w:val="center"/>
            </w:pPr>
            <w:r>
              <w:rPr>
                <w:rFonts w:hint="eastAsia"/>
              </w:rPr>
              <w:t>主要完成单位</w:t>
            </w:r>
          </w:p>
        </w:tc>
        <w:tc>
          <w:tcPr>
            <w:tcW w:w="7838" w:type="dxa"/>
            <w:gridSpan w:val="9"/>
            <w:vAlign w:val="center"/>
          </w:tcPr>
          <w:p w:rsidR="00700D01" w:rsidRDefault="00700D01" w:rsidP="00AC4210">
            <w:pPr>
              <w:jc w:val="left"/>
              <w:rPr>
                <w:rFonts w:ascii="宋体" w:hAnsi="宋体"/>
                <w:szCs w:val="21"/>
              </w:rPr>
            </w:pPr>
            <w:r>
              <w:rPr>
                <w:rFonts w:ascii="宋体" w:hAnsi="宋体"/>
                <w:szCs w:val="21"/>
              </w:rPr>
              <w:t>中国地质大学（武汉）</w:t>
            </w:r>
          </w:p>
        </w:tc>
      </w:tr>
      <w:tr w:rsidR="00700D01" w:rsidTr="00AC4210">
        <w:trPr>
          <w:cantSplit/>
          <w:trHeight w:hRule="exact" w:val="499"/>
          <w:jc w:val="center"/>
        </w:trPr>
        <w:tc>
          <w:tcPr>
            <w:tcW w:w="1801" w:type="dxa"/>
            <w:vAlign w:val="center"/>
          </w:tcPr>
          <w:p w:rsidR="00700D01" w:rsidRDefault="00700D01" w:rsidP="00AC4210">
            <w:pPr>
              <w:spacing w:line="360" w:lineRule="exact"/>
              <w:jc w:val="center"/>
              <w:rPr>
                <w:szCs w:val="21"/>
              </w:rPr>
            </w:pPr>
            <w:r>
              <w:rPr>
                <w:rFonts w:hint="eastAsia"/>
                <w:szCs w:val="21"/>
              </w:rPr>
              <w:t>通讯地址</w:t>
            </w:r>
          </w:p>
        </w:tc>
        <w:tc>
          <w:tcPr>
            <w:tcW w:w="7838" w:type="dxa"/>
            <w:gridSpan w:val="9"/>
            <w:vAlign w:val="center"/>
          </w:tcPr>
          <w:p w:rsidR="00700D01" w:rsidRDefault="00700D01" w:rsidP="00AC4210">
            <w:pPr>
              <w:rPr>
                <w:rFonts w:ascii="宋体" w:hAnsi="宋体"/>
                <w:szCs w:val="21"/>
              </w:rPr>
            </w:pPr>
            <w:r>
              <w:rPr>
                <w:rFonts w:ascii="宋体" w:hAnsi="宋体" w:hint="eastAsia"/>
                <w:szCs w:val="21"/>
              </w:rPr>
              <w:t>湖北省武汉市洪山区鲁磨路388号中国地质大学（武汉）海洋学院</w:t>
            </w:r>
          </w:p>
        </w:tc>
      </w:tr>
      <w:tr w:rsidR="00700D01" w:rsidTr="00AC4210">
        <w:trPr>
          <w:cantSplit/>
          <w:trHeight w:hRule="exact" w:val="499"/>
          <w:jc w:val="center"/>
        </w:trPr>
        <w:tc>
          <w:tcPr>
            <w:tcW w:w="1801" w:type="dxa"/>
            <w:vAlign w:val="center"/>
          </w:tcPr>
          <w:p w:rsidR="00700D01" w:rsidRDefault="00700D01" w:rsidP="00AC4210">
            <w:pPr>
              <w:spacing w:line="360" w:lineRule="exact"/>
              <w:jc w:val="center"/>
              <w:rPr>
                <w:szCs w:val="21"/>
              </w:rPr>
            </w:pPr>
            <w:r>
              <w:rPr>
                <w:rFonts w:hint="eastAsia"/>
                <w:szCs w:val="21"/>
              </w:rPr>
              <w:t>电子信箱</w:t>
            </w:r>
          </w:p>
        </w:tc>
        <w:tc>
          <w:tcPr>
            <w:tcW w:w="1287" w:type="dxa"/>
            <w:tcBorders>
              <w:right w:val="single" w:sz="4" w:space="0" w:color="auto"/>
            </w:tcBorders>
            <w:vAlign w:val="center"/>
          </w:tcPr>
          <w:p w:rsidR="00700D01" w:rsidRDefault="00700D01" w:rsidP="00AC4210">
            <w:pPr>
              <w:spacing w:line="240" w:lineRule="exact"/>
              <w:jc w:val="center"/>
              <w:rPr>
                <w:rFonts w:ascii="宋体" w:hAnsi="宋体"/>
                <w:szCs w:val="21"/>
              </w:rPr>
            </w:pPr>
            <w:r>
              <w:rPr>
                <w:rFonts w:ascii="宋体" w:hAnsi="宋体" w:hint="eastAsia"/>
                <w:szCs w:val="21"/>
              </w:rPr>
              <w:t>lxq@cug.edu.cn</w:t>
            </w:r>
          </w:p>
        </w:tc>
        <w:tc>
          <w:tcPr>
            <w:tcW w:w="1386" w:type="dxa"/>
            <w:gridSpan w:val="3"/>
            <w:tcBorders>
              <w:left w:val="single" w:sz="4" w:space="0" w:color="auto"/>
              <w:right w:val="single" w:sz="4" w:space="0" w:color="auto"/>
            </w:tcBorders>
            <w:vAlign w:val="center"/>
          </w:tcPr>
          <w:p w:rsidR="00700D01" w:rsidRDefault="00700D01" w:rsidP="00AC4210">
            <w:pPr>
              <w:spacing w:line="240" w:lineRule="exact"/>
              <w:jc w:val="center"/>
              <w:rPr>
                <w:rFonts w:ascii="宋体" w:hAnsi="宋体"/>
                <w:szCs w:val="21"/>
              </w:rPr>
            </w:pPr>
          </w:p>
        </w:tc>
        <w:tc>
          <w:tcPr>
            <w:tcW w:w="2273" w:type="dxa"/>
            <w:gridSpan w:val="3"/>
            <w:tcBorders>
              <w:left w:val="single" w:sz="4" w:space="0" w:color="auto"/>
            </w:tcBorders>
            <w:vAlign w:val="center"/>
          </w:tcPr>
          <w:p w:rsidR="00700D01" w:rsidRDefault="00700D01" w:rsidP="00AC4210">
            <w:pPr>
              <w:spacing w:line="240" w:lineRule="exact"/>
              <w:jc w:val="center"/>
              <w:rPr>
                <w:rFonts w:ascii="宋体" w:hAnsi="宋体"/>
                <w:szCs w:val="21"/>
              </w:rPr>
            </w:pPr>
          </w:p>
        </w:tc>
        <w:tc>
          <w:tcPr>
            <w:tcW w:w="1266" w:type="dxa"/>
            <w:vAlign w:val="center"/>
          </w:tcPr>
          <w:p w:rsidR="00700D01" w:rsidRDefault="00700D01" w:rsidP="00AC4210">
            <w:pPr>
              <w:spacing w:line="360" w:lineRule="exact"/>
              <w:jc w:val="center"/>
              <w:rPr>
                <w:rFonts w:ascii="楷体_GB2312" w:eastAsia="楷体_GB2312"/>
                <w:szCs w:val="21"/>
              </w:rPr>
            </w:pPr>
            <w:r>
              <w:rPr>
                <w:rFonts w:hint="eastAsia"/>
                <w:szCs w:val="21"/>
              </w:rPr>
              <w:t>移动电话</w:t>
            </w:r>
          </w:p>
        </w:tc>
        <w:tc>
          <w:tcPr>
            <w:tcW w:w="1626" w:type="dxa"/>
            <w:vAlign w:val="center"/>
          </w:tcPr>
          <w:p w:rsidR="00700D01" w:rsidRDefault="00700D01" w:rsidP="00AC4210">
            <w:pPr>
              <w:jc w:val="center"/>
              <w:rPr>
                <w:rFonts w:ascii="宋体" w:hAnsi="宋体"/>
                <w:szCs w:val="21"/>
              </w:rPr>
            </w:pPr>
            <w:r>
              <w:rPr>
                <w:rFonts w:ascii="宋体" w:hAnsi="宋体" w:hint="eastAsia"/>
                <w:szCs w:val="21"/>
              </w:rPr>
              <w:t>18602707959</w:t>
            </w:r>
          </w:p>
        </w:tc>
      </w:tr>
      <w:tr w:rsidR="00700D01" w:rsidTr="00AC4210">
        <w:trPr>
          <w:cantSplit/>
          <w:trHeight w:hRule="exact" w:val="595"/>
          <w:jc w:val="center"/>
        </w:trPr>
        <w:tc>
          <w:tcPr>
            <w:tcW w:w="1801" w:type="dxa"/>
            <w:vAlign w:val="center"/>
          </w:tcPr>
          <w:p w:rsidR="00700D01" w:rsidRDefault="00700D01" w:rsidP="00AC4210">
            <w:pPr>
              <w:spacing w:line="360" w:lineRule="exact"/>
              <w:jc w:val="center"/>
              <w:rPr>
                <w:szCs w:val="21"/>
              </w:rPr>
            </w:pPr>
            <w:r>
              <w:rPr>
                <w:rFonts w:hint="eastAsia"/>
                <w:szCs w:val="21"/>
              </w:rPr>
              <w:t>毕业学校</w:t>
            </w:r>
          </w:p>
        </w:tc>
        <w:tc>
          <w:tcPr>
            <w:tcW w:w="1306" w:type="dxa"/>
            <w:gridSpan w:val="2"/>
            <w:vAlign w:val="center"/>
          </w:tcPr>
          <w:p w:rsidR="00700D01" w:rsidRDefault="00700D01" w:rsidP="00AC4210">
            <w:pPr>
              <w:snapToGrid w:val="0"/>
              <w:spacing w:line="80" w:lineRule="atLeast"/>
              <w:rPr>
                <w:rFonts w:ascii="宋体" w:hAnsi="宋体"/>
                <w:szCs w:val="21"/>
              </w:rPr>
            </w:pPr>
            <w:r>
              <w:rPr>
                <w:rFonts w:ascii="宋体" w:hAnsi="宋体" w:hint="eastAsia"/>
                <w:szCs w:val="21"/>
              </w:rPr>
              <w:t>中国地质大学（武汉）</w:t>
            </w:r>
          </w:p>
        </w:tc>
        <w:tc>
          <w:tcPr>
            <w:tcW w:w="1367" w:type="dxa"/>
            <w:gridSpan w:val="2"/>
            <w:tcBorders>
              <w:right w:val="single" w:sz="4" w:space="0" w:color="auto"/>
            </w:tcBorders>
            <w:vAlign w:val="center"/>
          </w:tcPr>
          <w:p w:rsidR="00700D01" w:rsidRDefault="00700D01" w:rsidP="00AC4210">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700D01" w:rsidRDefault="00700D01" w:rsidP="00AC4210">
            <w:pPr>
              <w:jc w:val="center"/>
              <w:rPr>
                <w:rFonts w:ascii="宋体" w:hAnsi="宋体"/>
                <w:szCs w:val="21"/>
              </w:rPr>
            </w:pPr>
            <w:r>
              <w:rPr>
                <w:rFonts w:ascii="宋体" w:hAnsi="宋体" w:hint="eastAsia"/>
                <w:szCs w:val="21"/>
              </w:rPr>
              <w:t>2008.7</w:t>
            </w:r>
          </w:p>
        </w:tc>
        <w:tc>
          <w:tcPr>
            <w:tcW w:w="1266" w:type="dxa"/>
            <w:vAlign w:val="center"/>
          </w:tcPr>
          <w:p w:rsidR="00700D01" w:rsidRDefault="00700D01" w:rsidP="00AC4210">
            <w:pPr>
              <w:spacing w:line="360" w:lineRule="exact"/>
              <w:jc w:val="center"/>
              <w:rPr>
                <w:rFonts w:ascii="楷体_GB2312" w:eastAsia="楷体_GB2312"/>
                <w:szCs w:val="21"/>
              </w:rPr>
            </w:pPr>
            <w:r>
              <w:rPr>
                <w:rFonts w:hint="eastAsia"/>
                <w:szCs w:val="21"/>
              </w:rPr>
              <w:t>文化程度</w:t>
            </w:r>
          </w:p>
        </w:tc>
        <w:tc>
          <w:tcPr>
            <w:tcW w:w="1626" w:type="dxa"/>
            <w:vAlign w:val="center"/>
          </w:tcPr>
          <w:p w:rsidR="00700D01" w:rsidRDefault="00700D01" w:rsidP="00AC4210">
            <w:pPr>
              <w:jc w:val="center"/>
              <w:rPr>
                <w:rFonts w:ascii="宋体" w:hAnsi="宋体"/>
                <w:szCs w:val="21"/>
              </w:rPr>
            </w:pPr>
            <w:r>
              <w:rPr>
                <w:rFonts w:ascii="宋体" w:hAnsi="宋体"/>
                <w:szCs w:val="21"/>
              </w:rPr>
              <w:t>博士</w:t>
            </w:r>
          </w:p>
        </w:tc>
      </w:tr>
      <w:tr w:rsidR="00700D01" w:rsidTr="00AC4210">
        <w:trPr>
          <w:cantSplit/>
          <w:trHeight w:hRule="exact" w:val="916"/>
          <w:jc w:val="center"/>
        </w:trPr>
        <w:tc>
          <w:tcPr>
            <w:tcW w:w="1801" w:type="dxa"/>
            <w:vAlign w:val="center"/>
          </w:tcPr>
          <w:p w:rsidR="00700D01" w:rsidRDefault="00700D01" w:rsidP="00AC4210">
            <w:pPr>
              <w:spacing w:line="360" w:lineRule="exact"/>
              <w:jc w:val="center"/>
              <w:rPr>
                <w:szCs w:val="21"/>
              </w:rPr>
            </w:pPr>
            <w:r>
              <w:rPr>
                <w:rFonts w:hint="eastAsia"/>
                <w:szCs w:val="21"/>
              </w:rPr>
              <w:t>技术职称</w:t>
            </w:r>
          </w:p>
        </w:tc>
        <w:tc>
          <w:tcPr>
            <w:tcW w:w="1306" w:type="dxa"/>
            <w:gridSpan w:val="2"/>
            <w:vAlign w:val="center"/>
          </w:tcPr>
          <w:p w:rsidR="00700D01" w:rsidRDefault="00700D01" w:rsidP="00AC4210">
            <w:pPr>
              <w:jc w:val="center"/>
              <w:rPr>
                <w:rFonts w:ascii="宋体" w:hAnsi="宋体"/>
                <w:szCs w:val="21"/>
              </w:rPr>
            </w:pPr>
            <w:r>
              <w:rPr>
                <w:rFonts w:ascii="宋体" w:hAnsi="宋体"/>
                <w:szCs w:val="21"/>
              </w:rPr>
              <w:t>副教授</w:t>
            </w:r>
          </w:p>
        </w:tc>
        <w:tc>
          <w:tcPr>
            <w:tcW w:w="1367" w:type="dxa"/>
            <w:gridSpan w:val="2"/>
            <w:vAlign w:val="center"/>
          </w:tcPr>
          <w:p w:rsidR="00700D01" w:rsidRDefault="00700D01" w:rsidP="00AC4210">
            <w:pPr>
              <w:spacing w:line="360" w:lineRule="exact"/>
              <w:rPr>
                <w:rFonts w:ascii="楷体_GB2312" w:eastAsia="楷体_GB2312"/>
                <w:szCs w:val="21"/>
              </w:rPr>
            </w:pPr>
            <w:r>
              <w:rPr>
                <w:rFonts w:hint="eastAsia"/>
                <w:szCs w:val="21"/>
              </w:rPr>
              <w:t>专业、专长</w:t>
            </w:r>
          </w:p>
        </w:tc>
        <w:tc>
          <w:tcPr>
            <w:tcW w:w="2273" w:type="dxa"/>
            <w:gridSpan w:val="3"/>
            <w:vAlign w:val="center"/>
          </w:tcPr>
          <w:p w:rsidR="00700D01" w:rsidRDefault="00700D01" w:rsidP="00AC4210">
            <w:pPr>
              <w:snapToGrid w:val="0"/>
              <w:jc w:val="left"/>
              <w:rPr>
                <w:rFonts w:ascii="宋体" w:hAnsi="宋体"/>
                <w:szCs w:val="21"/>
              </w:rPr>
            </w:pPr>
            <w:r w:rsidRPr="003A755E">
              <w:rPr>
                <w:rFonts w:hAnsi="Arial"/>
                <w:color w:val="333333"/>
                <w:kern w:val="0"/>
                <w:szCs w:val="21"/>
              </w:rPr>
              <w:t>沉积盆地构造分析、层序地层学、地震沉积学、石油地质</w:t>
            </w:r>
            <w:r>
              <w:rPr>
                <w:rFonts w:hAnsi="Arial"/>
                <w:color w:val="333333"/>
                <w:kern w:val="0"/>
                <w:szCs w:val="21"/>
              </w:rPr>
              <w:t>学</w:t>
            </w:r>
          </w:p>
        </w:tc>
        <w:tc>
          <w:tcPr>
            <w:tcW w:w="1266" w:type="dxa"/>
            <w:vAlign w:val="center"/>
          </w:tcPr>
          <w:p w:rsidR="00700D01" w:rsidRDefault="00700D01" w:rsidP="00AC4210">
            <w:pPr>
              <w:spacing w:line="360" w:lineRule="exact"/>
              <w:jc w:val="center"/>
              <w:rPr>
                <w:szCs w:val="21"/>
              </w:rPr>
            </w:pPr>
            <w:r>
              <w:rPr>
                <w:rFonts w:hint="eastAsia"/>
                <w:szCs w:val="21"/>
              </w:rPr>
              <w:t>最高学位</w:t>
            </w:r>
          </w:p>
        </w:tc>
        <w:tc>
          <w:tcPr>
            <w:tcW w:w="1626" w:type="dxa"/>
            <w:vAlign w:val="center"/>
          </w:tcPr>
          <w:p w:rsidR="00700D01" w:rsidRDefault="00700D01" w:rsidP="00AC4210">
            <w:pPr>
              <w:jc w:val="center"/>
              <w:rPr>
                <w:rFonts w:ascii="宋体" w:hAnsi="宋体"/>
                <w:szCs w:val="21"/>
              </w:rPr>
            </w:pPr>
            <w:r>
              <w:rPr>
                <w:rFonts w:ascii="宋体" w:hAnsi="宋体"/>
                <w:szCs w:val="21"/>
              </w:rPr>
              <w:t>博士</w:t>
            </w:r>
          </w:p>
        </w:tc>
      </w:tr>
      <w:tr w:rsidR="00700D01" w:rsidTr="00AC4210">
        <w:trPr>
          <w:cantSplit/>
          <w:trHeight w:hRule="exact" w:val="420"/>
          <w:jc w:val="center"/>
        </w:trPr>
        <w:tc>
          <w:tcPr>
            <w:tcW w:w="3107" w:type="dxa"/>
            <w:gridSpan w:val="3"/>
            <w:vAlign w:val="center"/>
          </w:tcPr>
          <w:p w:rsidR="00700D01" w:rsidRDefault="00700D01" w:rsidP="00AC4210">
            <w:pPr>
              <w:spacing w:line="280" w:lineRule="exact"/>
              <w:jc w:val="center"/>
              <w:rPr>
                <w:szCs w:val="21"/>
              </w:rPr>
            </w:pPr>
            <w:r>
              <w:rPr>
                <w:rFonts w:hint="eastAsia"/>
                <w:szCs w:val="21"/>
              </w:rPr>
              <w:t>曾获科技奖励情况</w:t>
            </w:r>
          </w:p>
        </w:tc>
        <w:tc>
          <w:tcPr>
            <w:tcW w:w="6532" w:type="dxa"/>
            <w:gridSpan w:val="7"/>
            <w:vAlign w:val="center"/>
          </w:tcPr>
          <w:p w:rsidR="00700D01" w:rsidRDefault="00700D01" w:rsidP="00AC4210">
            <w:pPr>
              <w:rPr>
                <w:rFonts w:ascii="宋体" w:hAnsi="宋体"/>
                <w:color w:val="FF0000"/>
                <w:szCs w:val="21"/>
              </w:rPr>
            </w:pPr>
            <w:r w:rsidRPr="001755C0">
              <w:rPr>
                <w:rFonts w:ascii="宋体" w:hAnsi="宋体"/>
                <w:szCs w:val="21"/>
              </w:rPr>
              <w:t>无</w:t>
            </w:r>
          </w:p>
        </w:tc>
      </w:tr>
      <w:tr w:rsidR="00700D01" w:rsidTr="00AC4210">
        <w:trPr>
          <w:cantSplit/>
          <w:trHeight w:hRule="exact" w:val="479"/>
          <w:jc w:val="center"/>
        </w:trPr>
        <w:tc>
          <w:tcPr>
            <w:tcW w:w="3107" w:type="dxa"/>
            <w:gridSpan w:val="3"/>
            <w:tcBorders>
              <w:bottom w:val="single" w:sz="2" w:space="0" w:color="auto"/>
            </w:tcBorders>
            <w:vAlign w:val="center"/>
          </w:tcPr>
          <w:p w:rsidR="00700D01" w:rsidRDefault="00700D01" w:rsidP="00AC4210">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700D01" w:rsidRDefault="00700D01" w:rsidP="00700D01">
            <w:pPr>
              <w:spacing w:line="240" w:lineRule="exact"/>
              <w:rPr>
                <w:rFonts w:ascii="宋体" w:hAnsi="宋体"/>
                <w:szCs w:val="21"/>
              </w:rPr>
            </w:pPr>
            <w:r w:rsidRPr="001949CE">
              <w:rPr>
                <w:rFonts w:ascii="宋体" w:hAnsi="宋体" w:hint="eastAsia"/>
                <w:szCs w:val="21"/>
              </w:rPr>
              <w:t>自 2014</w:t>
            </w:r>
            <w:r>
              <w:rPr>
                <w:rFonts w:ascii="宋体" w:hAnsi="宋体" w:hint="eastAsia"/>
                <w:szCs w:val="21"/>
              </w:rPr>
              <w:t>。</w:t>
            </w:r>
            <w:r w:rsidRPr="001949CE">
              <w:rPr>
                <w:rFonts w:ascii="宋体" w:hAnsi="宋体" w:hint="eastAsia"/>
                <w:szCs w:val="21"/>
              </w:rPr>
              <w:t>1 至</w:t>
            </w:r>
            <w:r>
              <w:rPr>
                <w:rFonts w:ascii="宋体" w:hAnsi="宋体" w:hint="eastAsia"/>
                <w:szCs w:val="21"/>
              </w:rPr>
              <w:t xml:space="preserve"> 今</w:t>
            </w:r>
          </w:p>
        </w:tc>
      </w:tr>
      <w:tr w:rsidR="00700D01" w:rsidTr="00AC4210">
        <w:trPr>
          <w:cantSplit/>
          <w:trHeight w:val="467"/>
          <w:jc w:val="center"/>
        </w:trPr>
        <w:tc>
          <w:tcPr>
            <w:tcW w:w="9639" w:type="dxa"/>
            <w:gridSpan w:val="10"/>
            <w:tcBorders>
              <w:top w:val="single" w:sz="2" w:space="0" w:color="auto"/>
              <w:bottom w:val="nil"/>
            </w:tcBorders>
            <w:vAlign w:val="center"/>
          </w:tcPr>
          <w:p w:rsidR="00700D01" w:rsidRDefault="00700D01" w:rsidP="00AC4210">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700D01" w:rsidTr="00AC4210">
        <w:trPr>
          <w:cantSplit/>
          <w:trHeight w:hRule="exact" w:val="1994"/>
          <w:jc w:val="center"/>
        </w:trPr>
        <w:tc>
          <w:tcPr>
            <w:tcW w:w="9639" w:type="dxa"/>
            <w:gridSpan w:val="10"/>
            <w:tcBorders>
              <w:top w:val="nil"/>
            </w:tcBorders>
          </w:tcPr>
          <w:p w:rsidR="00700D01" w:rsidRDefault="00700D01" w:rsidP="00700D01">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700D01" w:rsidRPr="00700D01" w:rsidRDefault="00700D01" w:rsidP="00AC4210">
            <w:pPr>
              <w:snapToGrid w:val="0"/>
              <w:rPr>
                <w:rFonts w:ascii="宋体" w:hAnsi="宋体"/>
                <w:szCs w:val="21"/>
              </w:rPr>
            </w:pPr>
          </w:p>
          <w:p w:rsidR="00700D01" w:rsidRDefault="00700D01" w:rsidP="00AC4210">
            <w:pPr>
              <w:snapToGrid w:val="0"/>
              <w:ind w:firstLine="420"/>
              <w:rPr>
                <w:rFonts w:ascii="宋体" w:hAnsi="宋体"/>
                <w:szCs w:val="21"/>
              </w:rPr>
            </w:pPr>
            <w:r w:rsidRPr="00065870">
              <w:rPr>
                <w:rFonts w:ascii="宋体" w:hAnsi="宋体" w:hint="eastAsia"/>
                <w:szCs w:val="21"/>
              </w:rPr>
              <w:t>是项目3第二负责人，参加千里岩岛调查实测采样，</w:t>
            </w:r>
            <w:r>
              <w:rPr>
                <w:rFonts w:ascii="宋体" w:hAnsi="宋体" w:hint="eastAsia"/>
                <w:szCs w:val="21"/>
              </w:rPr>
              <w:t>系统论述了南黄海盆地的盆地类型、结构、构造发育特征及其动力学背景</w:t>
            </w:r>
            <w:r w:rsidRPr="00065870">
              <w:rPr>
                <w:rFonts w:ascii="宋体" w:hAnsi="宋体" w:hint="eastAsia"/>
                <w:szCs w:val="21"/>
              </w:rPr>
              <w:t>，指导学生马金全完成论文“南黄海北部盆地的断裂体系特征与形成机制”，相关成果对于认识南黄海盆地构造演化</w:t>
            </w:r>
            <w:r>
              <w:rPr>
                <w:rFonts w:ascii="宋体" w:hAnsi="宋体" w:hint="eastAsia"/>
                <w:szCs w:val="21"/>
              </w:rPr>
              <w:t>及油气资源评价</w:t>
            </w:r>
            <w:r w:rsidRPr="00065870">
              <w:rPr>
                <w:rFonts w:ascii="宋体" w:hAnsi="宋体" w:hint="eastAsia"/>
                <w:szCs w:val="21"/>
              </w:rPr>
              <w:t>具有指导意义，并在专著中体现；是专著下篇作者之一。</w:t>
            </w:r>
          </w:p>
        </w:tc>
      </w:tr>
      <w:tr w:rsidR="00700D01" w:rsidTr="00AC4210">
        <w:trPr>
          <w:cantSplit/>
          <w:trHeight w:hRule="exact" w:val="4053"/>
          <w:jc w:val="center"/>
        </w:trPr>
        <w:tc>
          <w:tcPr>
            <w:tcW w:w="4605" w:type="dxa"/>
            <w:gridSpan w:val="6"/>
          </w:tcPr>
          <w:p w:rsidR="00700D01" w:rsidRDefault="00700D01"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700D01" w:rsidRDefault="00700D01" w:rsidP="00674892">
            <w:pPr>
              <w:pStyle w:val="a8"/>
              <w:spacing w:beforeLines="50" w:line="240" w:lineRule="auto"/>
              <w:ind w:firstLine="420"/>
              <w:rPr>
                <w:rFonts w:ascii="宋体" w:hAnsi="宋体" w:hint="default"/>
                <w:sz w:val="21"/>
                <w:szCs w:val="21"/>
              </w:rPr>
            </w:pPr>
          </w:p>
          <w:p w:rsidR="00700D01" w:rsidRDefault="00700D01" w:rsidP="00AC4210">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700D01" w:rsidRDefault="00700D01" w:rsidP="00AC4210">
            <w:pPr>
              <w:pStyle w:val="a8"/>
              <w:spacing w:line="240" w:lineRule="auto"/>
              <w:ind w:firstLineChars="0" w:firstLine="735"/>
              <w:rPr>
                <w:rFonts w:ascii="宋体" w:hAnsi="宋体" w:hint="default"/>
                <w:sz w:val="21"/>
                <w:szCs w:val="21"/>
              </w:rPr>
            </w:pPr>
          </w:p>
          <w:p w:rsidR="00700D01" w:rsidRDefault="00700D01" w:rsidP="00AC4210">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700D01" w:rsidRDefault="00700D01"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00D01" w:rsidRDefault="00700D01"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700D01" w:rsidRDefault="00700D01" w:rsidP="00674892">
            <w:pPr>
              <w:spacing w:beforeLines="50"/>
              <w:ind w:firstLineChars="200" w:firstLine="420"/>
              <w:rPr>
                <w:rFonts w:ascii="宋体" w:hAnsi="宋体"/>
                <w:szCs w:val="21"/>
              </w:rPr>
            </w:pPr>
          </w:p>
          <w:p w:rsidR="00700D01" w:rsidRDefault="00700D01" w:rsidP="00674892">
            <w:pPr>
              <w:spacing w:beforeLines="50"/>
              <w:ind w:firstLineChars="200" w:firstLine="420"/>
              <w:rPr>
                <w:rFonts w:ascii="宋体" w:hAnsi="宋体"/>
                <w:szCs w:val="21"/>
              </w:rPr>
            </w:pPr>
          </w:p>
          <w:p w:rsidR="00700D01" w:rsidRDefault="00700D01" w:rsidP="00674892">
            <w:pPr>
              <w:spacing w:beforeLines="50"/>
              <w:rPr>
                <w:rFonts w:ascii="宋体" w:hAnsi="宋体"/>
                <w:szCs w:val="21"/>
              </w:rPr>
            </w:pPr>
            <w:r>
              <w:rPr>
                <w:rFonts w:ascii="宋体" w:hAnsi="宋体" w:hint="eastAsia"/>
                <w:szCs w:val="21"/>
              </w:rPr>
              <w:t>完成单位（盖章）          工作单位（盖章）</w:t>
            </w:r>
          </w:p>
          <w:p w:rsidR="00700D01" w:rsidRDefault="00700D01"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700D01" w:rsidRDefault="00700D01" w:rsidP="00674892">
            <w:pPr>
              <w:spacing w:beforeLines="50"/>
              <w:rPr>
                <w:rFonts w:ascii="宋体" w:hAnsi="宋体"/>
                <w:szCs w:val="21"/>
              </w:rPr>
            </w:pPr>
          </w:p>
          <w:p w:rsidR="00700D01" w:rsidRDefault="00700D01" w:rsidP="00674892">
            <w:pPr>
              <w:spacing w:beforeLines="50"/>
              <w:ind w:firstLineChars="150" w:firstLine="315"/>
              <w:rPr>
                <w:rFonts w:ascii="宋体" w:hAnsi="宋体"/>
                <w:szCs w:val="21"/>
              </w:rPr>
            </w:pPr>
            <w:r>
              <w:rPr>
                <w:rFonts w:ascii="宋体" w:hAnsi="宋体" w:hint="eastAsia"/>
                <w:szCs w:val="21"/>
              </w:rPr>
              <w:t xml:space="preserve"> 年   月   日</w:t>
            </w:r>
          </w:p>
          <w:p w:rsidR="00700D01" w:rsidRDefault="00700D01" w:rsidP="00AC4210">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700D01" w:rsidRDefault="00700D01" w:rsidP="00674892">
            <w:pPr>
              <w:spacing w:beforeLines="50"/>
              <w:ind w:firstLineChars="200" w:firstLine="420"/>
              <w:rPr>
                <w:rFonts w:ascii="宋体" w:hAnsi="宋体"/>
                <w:szCs w:val="21"/>
              </w:rPr>
            </w:pPr>
          </w:p>
          <w:p w:rsidR="00700D01" w:rsidRDefault="00700D01" w:rsidP="00AC4210">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700D01" w:rsidRDefault="00700D01" w:rsidP="00AC4210">
            <w:pPr>
              <w:ind w:firstLineChars="200" w:firstLine="420"/>
              <w:rPr>
                <w:rFonts w:ascii="宋体" w:hAnsi="宋体"/>
                <w:szCs w:val="21"/>
              </w:rPr>
            </w:pPr>
          </w:p>
          <w:p w:rsidR="00700D01" w:rsidRDefault="00700D01" w:rsidP="00AC4210">
            <w:pPr>
              <w:ind w:firstLineChars="200" w:firstLine="420"/>
              <w:rPr>
                <w:rFonts w:ascii="宋体" w:hAnsi="宋体"/>
                <w:szCs w:val="21"/>
              </w:rPr>
            </w:pPr>
            <w:r>
              <w:rPr>
                <w:rFonts w:ascii="宋体" w:hAnsi="宋体" w:hint="eastAsia"/>
                <w:szCs w:val="21"/>
              </w:rPr>
              <w:t xml:space="preserve">                 </w:t>
            </w:r>
          </w:p>
          <w:p w:rsidR="00700D01" w:rsidRDefault="00700D01" w:rsidP="00AC4210">
            <w:pPr>
              <w:ind w:firstLineChars="200" w:firstLine="420"/>
              <w:rPr>
                <w:rFonts w:ascii="宋体" w:hAnsi="宋体"/>
                <w:szCs w:val="21"/>
              </w:rPr>
            </w:pPr>
          </w:p>
          <w:p w:rsidR="00700D01" w:rsidRDefault="00700D01" w:rsidP="00AC4210">
            <w:pPr>
              <w:ind w:firstLineChars="200" w:firstLine="420"/>
              <w:rPr>
                <w:rFonts w:ascii="宋体" w:hAnsi="宋体"/>
                <w:szCs w:val="21"/>
              </w:rPr>
            </w:pPr>
          </w:p>
          <w:p w:rsidR="00700D01" w:rsidRDefault="00700D01" w:rsidP="00AC4210">
            <w:pPr>
              <w:ind w:firstLineChars="200" w:firstLine="420"/>
              <w:rPr>
                <w:rFonts w:ascii="宋体" w:hAnsi="宋体"/>
                <w:szCs w:val="21"/>
              </w:rPr>
            </w:pPr>
          </w:p>
          <w:p w:rsidR="00700D01" w:rsidRDefault="00700D01" w:rsidP="00AC4210">
            <w:pPr>
              <w:ind w:firstLineChars="200" w:firstLine="420"/>
              <w:rPr>
                <w:rFonts w:ascii="宋体" w:hAnsi="宋体"/>
                <w:szCs w:val="21"/>
              </w:rPr>
            </w:pPr>
            <w:r>
              <w:rPr>
                <w:rFonts w:ascii="宋体" w:hAnsi="宋体" w:hint="eastAsia"/>
                <w:szCs w:val="21"/>
              </w:rPr>
              <w:t xml:space="preserve">              单位(盖章)</w:t>
            </w:r>
          </w:p>
          <w:p w:rsidR="00700D01" w:rsidRDefault="00700D01" w:rsidP="00AC4210">
            <w:pPr>
              <w:ind w:firstLineChars="200" w:firstLine="420"/>
              <w:rPr>
                <w:rFonts w:ascii="宋体" w:hAnsi="宋体"/>
                <w:szCs w:val="21"/>
              </w:rPr>
            </w:pPr>
          </w:p>
          <w:p w:rsidR="00700D01" w:rsidRDefault="00700D01" w:rsidP="00AC4210">
            <w:pPr>
              <w:ind w:firstLineChars="200" w:firstLine="420"/>
              <w:rPr>
                <w:rFonts w:ascii="宋体" w:hAnsi="宋体"/>
                <w:szCs w:val="21"/>
              </w:rPr>
            </w:pPr>
            <w:r>
              <w:rPr>
                <w:rFonts w:ascii="宋体" w:hAnsi="宋体" w:hint="eastAsia"/>
                <w:szCs w:val="21"/>
              </w:rPr>
              <w:t xml:space="preserve">                    年    月    日</w:t>
            </w:r>
          </w:p>
        </w:tc>
      </w:tr>
    </w:tbl>
    <w:p w:rsidR="00700D01" w:rsidRDefault="00700D01" w:rsidP="00700D01"/>
    <w:p w:rsidR="004722D6" w:rsidRDefault="005461F1" w:rsidP="004722D6">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36"/>
        <w:gridCol w:w="19"/>
        <w:gridCol w:w="969"/>
        <w:gridCol w:w="398"/>
        <w:gridCol w:w="131"/>
        <w:gridCol w:w="737"/>
        <w:gridCol w:w="1405"/>
        <w:gridCol w:w="1266"/>
        <w:gridCol w:w="1626"/>
      </w:tblGrid>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姓</w:t>
            </w:r>
            <w:r>
              <w:rPr>
                <w:szCs w:val="21"/>
              </w:rPr>
              <w:t xml:space="preserve">    </w:t>
            </w:r>
            <w:r>
              <w:rPr>
                <w:rFonts w:hint="eastAsia"/>
                <w:szCs w:val="21"/>
              </w:rPr>
              <w:t>名</w:t>
            </w:r>
          </w:p>
        </w:tc>
        <w:tc>
          <w:tcPr>
            <w:tcW w:w="2324" w:type="dxa"/>
            <w:gridSpan w:val="3"/>
            <w:vAlign w:val="center"/>
          </w:tcPr>
          <w:p w:rsidR="004722D6" w:rsidRDefault="004722D6" w:rsidP="004722D6">
            <w:pPr>
              <w:snapToGrid w:val="0"/>
              <w:jc w:val="center"/>
              <w:rPr>
                <w:rFonts w:ascii="宋体" w:hAnsi="宋体"/>
              </w:rPr>
            </w:pPr>
            <w:r>
              <w:rPr>
                <w:rFonts w:ascii="宋体" w:hAnsi="宋体" w:hint="eastAsia"/>
              </w:rPr>
              <w:t>闫桂京</w:t>
            </w:r>
          </w:p>
        </w:tc>
        <w:tc>
          <w:tcPr>
            <w:tcW w:w="1266" w:type="dxa"/>
            <w:gridSpan w:val="3"/>
            <w:vAlign w:val="center"/>
          </w:tcPr>
          <w:p w:rsidR="004722D6" w:rsidRDefault="004722D6" w:rsidP="004722D6">
            <w:pPr>
              <w:spacing w:line="360" w:lineRule="exact"/>
              <w:jc w:val="center"/>
            </w:pPr>
            <w:r>
              <w:rPr>
                <w:rFonts w:hint="eastAsia"/>
              </w:rPr>
              <w:t>性</w:t>
            </w:r>
            <w:r>
              <w:t xml:space="preserve">  </w:t>
            </w:r>
            <w:r>
              <w:rPr>
                <w:rFonts w:hint="eastAsia"/>
              </w:rPr>
              <w:t>别</w:t>
            </w:r>
          </w:p>
        </w:tc>
        <w:tc>
          <w:tcPr>
            <w:tcW w:w="1405" w:type="dxa"/>
            <w:vAlign w:val="center"/>
          </w:tcPr>
          <w:p w:rsidR="004722D6" w:rsidRDefault="004722D6" w:rsidP="004722D6">
            <w:pPr>
              <w:jc w:val="center"/>
              <w:rPr>
                <w:rFonts w:ascii="宋体" w:hAnsi="宋体"/>
              </w:rPr>
            </w:pPr>
            <w:r>
              <w:rPr>
                <w:rFonts w:ascii="宋体" w:hAnsi="宋体" w:hint="eastAsia"/>
              </w:rPr>
              <w:t>男</w:t>
            </w:r>
          </w:p>
        </w:tc>
        <w:tc>
          <w:tcPr>
            <w:tcW w:w="1266" w:type="dxa"/>
            <w:vAlign w:val="center"/>
          </w:tcPr>
          <w:p w:rsidR="004722D6" w:rsidRDefault="004722D6" w:rsidP="004722D6">
            <w:pPr>
              <w:spacing w:line="360" w:lineRule="exact"/>
              <w:jc w:val="center"/>
            </w:pPr>
            <w:r>
              <w:rPr>
                <w:rFonts w:hint="eastAsia"/>
              </w:rPr>
              <w:t>排</w:t>
            </w:r>
            <w:r>
              <w:t xml:space="preserve">   </w:t>
            </w:r>
            <w:r>
              <w:rPr>
                <w:rFonts w:hint="eastAsia"/>
              </w:rPr>
              <w:t>名</w:t>
            </w:r>
          </w:p>
        </w:tc>
        <w:tc>
          <w:tcPr>
            <w:tcW w:w="1626" w:type="dxa"/>
            <w:vAlign w:val="center"/>
          </w:tcPr>
          <w:p w:rsidR="004722D6" w:rsidRDefault="004722D6" w:rsidP="00700D01">
            <w:pPr>
              <w:jc w:val="center"/>
              <w:rPr>
                <w:rFonts w:ascii="宋体" w:hAnsi="宋体"/>
              </w:rPr>
            </w:pPr>
            <w:r>
              <w:rPr>
                <w:rFonts w:ascii="宋体" w:hAnsi="宋体" w:hint="eastAsia"/>
              </w:rPr>
              <w:t>第</w:t>
            </w:r>
            <w:r w:rsidR="00700D01">
              <w:rPr>
                <w:rFonts w:ascii="宋体" w:hAnsi="宋体" w:hint="eastAsia"/>
              </w:rPr>
              <w:t>五</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出生年月</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1974.1</w:t>
            </w:r>
          </w:p>
        </w:tc>
        <w:tc>
          <w:tcPr>
            <w:tcW w:w="1266" w:type="dxa"/>
            <w:gridSpan w:val="3"/>
            <w:vAlign w:val="center"/>
          </w:tcPr>
          <w:p w:rsidR="004722D6" w:rsidRDefault="004722D6" w:rsidP="004722D6">
            <w:pPr>
              <w:spacing w:line="360" w:lineRule="exact"/>
              <w:jc w:val="center"/>
              <w:rPr>
                <w:rFonts w:ascii="楷体_GB2312" w:eastAsia="楷体_GB2312"/>
                <w:szCs w:val="21"/>
              </w:rPr>
            </w:pPr>
            <w:r>
              <w:rPr>
                <w:rFonts w:hint="eastAsia"/>
                <w:szCs w:val="21"/>
              </w:rPr>
              <w:t>出生地</w:t>
            </w:r>
          </w:p>
        </w:tc>
        <w:tc>
          <w:tcPr>
            <w:tcW w:w="1405" w:type="dxa"/>
            <w:vAlign w:val="center"/>
          </w:tcPr>
          <w:p w:rsidR="004722D6" w:rsidRDefault="004722D6" w:rsidP="004722D6">
            <w:pPr>
              <w:jc w:val="center"/>
              <w:rPr>
                <w:rFonts w:ascii="宋体" w:hAnsi="宋体"/>
              </w:rPr>
            </w:pPr>
            <w:r>
              <w:rPr>
                <w:rFonts w:ascii="宋体" w:hAnsi="宋体" w:hint="eastAsia"/>
              </w:rPr>
              <w:t>山东莱西</w:t>
            </w:r>
          </w:p>
        </w:tc>
        <w:tc>
          <w:tcPr>
            <w:tcW w:w="1266" w:type="dxa"/>
            <w:vAlign w:val="center"/>
          </w:tcPr>
          <w:p w:rsidR="004722D6" w:rsidRDefault="004722D6" w:rsidP="004722D6">
            <w:pPr>
              <w:spacing w:line="360" w:lineRule="exact"/>
              <w:jc w:val="center"/>
            </w:pPr>
            <w:r>
              <w:rPr>
                <w:rFonts w:hint="eastAsia"/>
              </w:rPr>
              <w:t>民</w:t>
            </w:r>
            <w:r>
              <w:t xml:space="preserve">   </w:t>
            </w:r>
            <w:r>
              <w:rPr>
                <w:rFonts w:hint="eastAsia"/>
              </w:rPr>
              <w:t>族</w:t>
            </w:r>
          </w:p>
        </w:tc>
        <w:tc>
          <w:tcPr>
            <w:tcW w:w="1626" w:type="dxa"/>
            <w:vAlign w:val="center"/>
          </w:tcPr>
          <w:p w:rsidR="004722D6" w:rsidRDefault="004722D6" w:rsidP="004722D6">
            <w:pPr>
              <w:jc w:val="center"/>
              <w:rPr>
                <w:rFonts w:ascii="宋体" w:hAnsi="宋体"/>
              </w:rPr>
            </w:pPr>
            <w:r>
              <w:rPr>
                <w:rFonts w:ascii="宋体" w:hAnsi="宋体" w:hint="eastAsia"/>
              </w:rPr>
              <w:t>汉</w:t>
            </w:r>
          </w:p>
        </w:tc>
      </w:tr>
      <w:tr w:rsidR="004722D6" w:rsidTr="004722D6">
        <w:trPr>
          <w:cantSplit/>
          <w:trHeight w:hRule="exact" w:val="510"/>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身份证号/护照号</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37022519740109353X</w:t>
            </w:r>
          </w:p>
        </w:tc>
        <w:tc>
          <w:tcPr>
            <w:tcW w:w="1266" w:type="dxa"/>
            <w:gridSpan w:val="3"/>
            <w:vAlign w:val="center"/>
          </w:tcPr>
          <w:p w:rsidR="004722D6" w:rsidRDefault="004722D6" w:rsidP="004722D6">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4722D6" w:rsidRDefault="004722D6" w:rsidP="004722D6">
            <w:pPr>
              <w:snapToGrid w:val="0"/>
              <w:jc w:val="center"/>
              <w:rPr>
                <w:rFonts w:ascii="宋体" w:hAnsi="宋体"/>
                <w:szCs w:val="21"/>
              </w:rPr>
            </w:pPr>
            <w:r>
              <w:rPr>
                <w:rFonts w:ascii="宋体" w:hAnsi="宋体" w:hint="eastAsia"/>
                <w:szCs w:val="21"/>
              </w:rPr>
              <w:t>/</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国   籍</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中国</w:t>
            </w:r>
          </w:p>
        </w:tc>
      </w:tr>
      <w:tr w:rsidR="004722D6" w:rsidTr="004722D6">
        <w:trPr>
          <w:cantSplit/>
          <w:trHeight w:hRule="exact" w:val="499"/>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行政职务</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w:t>
            </w:r>
          </w:p>
        </w:tc>
        <w:tc>
          <w:tcPr>
            <w:tcW w:w="1266" w:type="dxa"/>
            <w:gridSpan w:val="3"/>
            <w:vAlign w:val="center"/>
          </w:tcPr>
          <w:p w:rsidR="004722D6" w:rsidRDefault="004722D6" w:rsidP="004722D6">
            <w:pPr>
              <w:spacing w:line="280" w:lineRule="exact"/>
              <w:jc w:val="center"/>
            </w:pPr>
            <w:r>
              <w:rPr>
                <w:rFonts w:hint="eastAsia"/>
              </w:rPr>
              <w:t>归国人员</w:t>
            </w:r>
          </w:p>
        </w:tc>
        <w:tc>
          <w:tcPr>
            <w:tcW w:w="1405" w:type="dxa"/>
            <w:vAlign w:val="center"/>
          </w:tcPr>
          <w:p w:rsidR="004722D6" w:rsidRDefault="004722D6" w:rsidP="004722D6">
            <w:pPr>
              <w:jc w:val="center"/>
              <w:rPr>
                <w:rFonts w:ascii="宋体" w:hAnsi="宋体"/>
              </w:rPr>
            </w:pPr>
            <w:r>
              <w:rPr>
                <w:rFonts w:ascii="宋体" w:hAnsi="宋体" w:hint="eastAsia"/>
              </w:rPr>
              <w:t>/</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工作单位</w:t>
            </w:r>
          </w:p>
        </w:tc>
        <w:tc>
          <w:tcPr>
            <w:tcW w:w="2324" w:type="dxa"/>
            <w:gridSpan w:val="3"/>
            <w:vAlign w:val="center"/>
          </w:tcPr>
          <w:p w:rsidR="004722D6" w:rsidRDefault="004722D6" w:rsidP="004722D6">
            <w:pPr>
              <w:snapToGrid w:val="0"/>
              <w:rPr>
                <w:rFonts w:ascii="宋体" w:hAnsi="宋体"/>
                <w:szCs w:val="21"/>
              </w:rPr>
            </w:pPr>
            <w:r>
              <w:rPr>
                <w:rFonts w:ascii="宋体" w:hAnsi="宋体" w:hint="eastAsia"/>
                <w:szCs w:val="21"/>
              </w:rPr>
              <w:t>青岛海洋地质研究所</w:t>
            </w:r>
          </w:p>
        </w:tc>
        <w:tc>
          <w:tcPr>
            <w:tcW w:w="1266" w:type="dxa"/>
            <w:gridSpan w:val="3"/>
            <w:vAlign w:val="center"/>
          </w:tcPr>
          <w:p w:rsidR="004722D6" w:rsidRDefault="004722D6" w:rsidP="004722D6">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4722D6" w:rsidRDefault="004722D6" w:rsidP="004722D6">
            <w:pPr>
              <w:snapToGrid w:val="0"/>
              <w:jc w:val="center"/>
              <w:rPr>
                <w:rFonts w:ascii="宋体" w:hAnsi="宋体"/>
                <w:szCs w:val="21"/>
              </w:rPr>
            </w:pP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办公电话</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0532-80778320</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pPr>
            <w:r>
              <w:rPr>
                <w:rFonts w:hint="eastAsia"/>
              </w:rPr>
              <w:t>主要完成单位</w:t>
            </w:r>
          </w:p>
        </w:tc>
        <w:tc>
          <w:tcPr>
            <w:tcW w:w="7887" w:type="dxa"/>
            <w:gridSpan w:val="9"/>
            <w:vAlign w:val="center"/>
          </w:tcPr>
          <w:p w:rsidR="004722D6" w:rsidRDefault="004722D6" w:rsidP="004722D6">
            <w:pPr>
              <w:snapToGrid w:val="0"/>
              <w:rPr>
                <w:rFonts w:ascii="宋体" w:hAnsi="宋体"/>
                <w:szCs w:val="21"/>
              </w:rPr>
            </w:pPr>
            <w:r>
              <w:rPr>
                <w:rFonts w:ascii="宋体" w:hAnsi="宋体" w:hint="eastAsia"/>
                <w:szCs w:val="21"/>
              </w:rPr>
              <w:t>青岛海洋地质研究所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通讯地址</w:t>
            </w:r>
          </w:p>
        </w:tc>
        <w:tc>
          <w:tcPr>
            <w:tcW w:w="7887" w:type="dxa"/>
            <w:gridSpan w:val="9"/>
            <w:vAlign w:val="center"/>
          </w:tcPr>
          <w:p w:rsidR="004722D6" w:rsidRDefault="004722D6" w:rsidP="004722D6">
            <w:pPr>
              <w:jc w:val="center"/>
              <w:rPr>
                <w:rFonts w:ascii="宋体" w:hAnsi="宋体"/>
                <w:szCs w:val="21"/>
              </w:rPr>
            </w:pPr>
            <w:r>
              <w:rPr>
                <w:rFonts w:ascii="宋体" w:hAnsi="宋体" w:hint="eastAsia"/>
                <w:szCs w:val="21"/>
              </w:rPr>
              <w:t>山东省青岛市市南区福州南路62号</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电子信箱</w:t>
            </w:r>
          </w:p>
        </w:tc>
        <w:tc>
          <w:tcPr>
            <w:tcW w:w="1336" w:type="dxa"/>
            <w:tcBorders>
              <w:right w:val="single" w:sz="4" w:space="0" w:color="auto"/>
            </w:tcBorders>
            <w:vAlign w:val="center"/>
          </w:tcPr>
          <w:p w:rsidR="004722D6" w:rsidRDefault="004722D6" w:rsidP="004722D6">
            <w:pPr>
              <w:spacing w:line="240" w:lineRule="exact"/>
              <w:jc w:val="center"/>
              <w:rPr>
                <w:rFonts w:ascii="宋体" w:hAnsi="宋体"/>
                <w:szCs w:val="21"/>
              </w:rPr>
            </w:pPr>
            <w:r>
              <w:rPr>
                <w:rFonts w:ascii="宋体" w:hAnsi="宋体" w:hint="eastAsia"/>
                <w:szCs w:val="21"/>
              </w:rPr>
              <w:t>qdyguijing@163.com</w:t>
            </w:r>
          </w:p>
        </w:tc>
        <w:tc>
          <w:tcPr>
            <w:tcW w:w="1386" w:type="dxa"/>
            <w:gridSpan w:val="3"/>
            <w:tcBorders>
              <w:left w:val="single" w:sz="4" w:space="0" w:color="auto"/>
              <w:right w:val="single" w:sz="4" w:space="0" w:color="auto"/>
            </w:tcBorders>
            <w:vAlign w:val="center"/>
          </w:tcPr>
          <w:p w:rsidR="004722D6" w:rsidRDefault="004722D6" w:rsidP="004722D6">
            <w:pPr>
              <w:spacing w:line="240" w:lineRule="exact"/>
              <w:jc w:val="center"/>
              <w:rPr>
                <w:rFonts w:ascii="宋体" w:hAnsi="宋体"/>
                <w:szCs w:val="21"/>
              </w:rPr>
            </w:pPr>
            <w:r>
              <w:rPr>
                <w:rFonts w:ascii="宋体" w:hAnsi="宋体" w:hint="eastAsia"/>
                <w:szCs w:val="21"/>
              </w:rPr>
              <w:t>住宅电话</w:t>
            </w:r>
          </w:p>
        </w:tc>
        <w:tc>
          <w:tcPr>
            <w:tcW w:w="2273" w:type="dxa"/>
            <w:gridSpan w:val="3"/>
            <w:tcBorders>
              <w:left w:val="single" w:sz="4" w:space="0" w:color="auto"/>
            </w:tcBorders>
            <w:vAlign w:val="center"/>
          </w:tcPr>
          <w:p w:rsidR="004722D6" w:rsidRDefault="004722D6" w:rsidP="004722D6">
            <w:pPr>
              <w:spacing w:line="240" w:lineRule="exact"/>
              <w:jc w:val="center"/>
              <w:rPr>
                <w:rFonts w:ascii="宋体" w:hAnsi="宋体"/>
                <w:szCs w:val="21"/>
              </w:rPr>
            </w:pPr>
            <w:r>
              <w:rPr>
                <w:rFonts w:ascii="宋体" w:hAnsi="宋体" w:hint="eastAsia"/>
                <w:szCs w:val="21"/>
              </w:rPr>
              <w:t>/</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移动电话</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15092027532</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毕业学校</w:t>
            </w:r>
          </w:p>
        </w:tc>
        <w:tc>
          <w:tcPr>
            <w:tcW w:w="1355" w:type="dxa"/>
            <w:gridSpan w:val="2"/>
            <w:vAlign w:val="center"/>
          </w:tcPr>
          <w:p w:rsidR="004722D6" w:rsidRDefault="004722D6" w:rsidP="004722D6">
            <w:pPr>
              <w:snapToGrid w:val="0"/>
              <w:spacing w:line="80" w:lineRule="atLeast"/>
              <w:jc w:val="center"/>
              <w:rPr>
                <w:rFonts w:ascii="宋体" w:hAnsi="宋体"/>
                <w:szCs w:val="21"/>
              </w:rPr>
            </w:pPr>
            <w:r>
              <w:rPr>
                <w:rFonts w:ascii="宋体" w:hAnsi="宋体" w:hint="eastAsia"/>
                <w:szCs w:val="21"/>
              </w:rPr>
              <w:t>吉林大学</w:t>
            </w:r>
          </w:p>
        </w:tc>
        <w:tc>
          <w:tcPr>
            <w:tcW w:w="1367" w:type="dxa"/>
            <w:gridSpan w:val="2"/>
            <w:tcBorders>
              <w:right w:val="single" w:sz="4" w:space="0" w:color="auto"/>
            </w:tcBorders>
            <w:vAlign w:val="center"/>
          </w:tcPr>
          <w:p w:rsidR="004722D6" w:rsidRDefault="004722D6" w:rsidP="004722D6">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4722D6" w:rsidRDefault="004722D6" w:rsidP="004722D6">
            <w:pPr>
              <w:jc w:val="center"/>
              <w:rPr>
                <w:rFonts w:ascii="宋体" w:hAnsi="宋体"/>
                <w:szCs w:val="21"/>
              </w:rPr>
            </w:pPr>
            <w:r>
              <w:rPr>
                <w:rFonts w:ascii="宋体" w:hAnsi="宋体" w:hint="eastAsia"/>
                <w:szCs w:val="21"/>
              </w:rPr>
              <w:t>2001年6月</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文化程度</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研究生</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技术职称</w:t>
            </w:r>
          </w:p>
        </w:tc>
        <w:tc>
          <w:tcPr>
            <w:tcW w:w="1355" w:type="dxa"/>
            <w:gridSpan w:val="2"/>
            <w:vAlign w:val="center"/>
          </w:tcPr>
          <w:p w:rsidR="004722D6" w:rsidRDefault="004722D6" w:rsidP="004722D6">
            <w:pPr>
              <w:jc w:val="center"/>
              <w:rPr>
                <w:rFonts w:ascii="宋体" w:hAnsi="宋体"/>
                <w:szCs w:val="21"/>
              </w:rPr>
            </w:pPr>
            <w:r>
              <w:rPr>
                <w:rFonts w:ascii="宋体" w:hAnsi="宋体" w:hint="eastAsia"/>
                <w:szCs w:val="21"/>
              </w:rPr>
              <w:t>高级工程师</w:t>
            </w:r>
          </w:p>
        </w:tc>
        <w:tc>
          <w:tcPr>
            <w:tcW w:w="1367" w:type="dxa"/>
            <w:gridSpan w:val="2"/>
            <w:vAlign w:val="center"/>
          </w:tcPr>
          <w:p w:rsidR="004722D6" w:rsidRDefault="004722D6" w:rsidP="004722D6">
            <w:pPr>
              <w:spacing w:line="360" w:lineRule="exact"/>
              <w:rPr>
                <w:rFonts w:ascii="楷体_GB2312" w:eastAsia="楷体_GB2312"/>
                <w:szCs w:val="21"/>
              </w:rPr>
            </w:pPr>
            <w:r>
              <w:rPr>
                <w:rFonts w:hint="eastAsia"/>
                <w:szCs w:val="21"/>
              </w:rPr>
              <w:t>专业、专长</w:t>
            </w:r>
          </w:p>
        </w:tc>
        <w:tc>
          <w:tcPr>
            <w:tcW w:w="2273"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地球物理</w:t>
            </w:r>
          </w:p>
        </w:tc>
        <w:tc>
          <w:tcPr>
            <w:tcW w:w="1266" w:type="dxa"/>
            <w:vAlign w:val="center"/>
          </w:tcPr>
          <w:p w:rsidR="004722D6" w:rsidRDefault="004722D6" w:rsidP="004722D6">
            <w:pPr>
              <w:spacing w:line="360" w:lineRule="exact"/>
              <w:jc w:val="center"/>
              <w:rPr>
                <w:szCs w:val="21"/>
              </w:rPr>
            </w:pPr>
            <w:r>
              <w:rPr>
                <w:rFonts w:hint="eastAsia"/>
                <w:szCs w:val="21"/>
              </w:rPr>
              <w:t>最高学位</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硕士</w:t>
            </w:r>
          </w:p>
        </w:tc>
      </w:tr>
      <w:tr w:rsidR="004722D6" w:rsidTr="004722D6">
        <w:trPr>
          <w:cantSplit/>
          <w:trHeight w:hRule="exact" w:val="1202"/>
          <w:jc w:val="center"/>
        </w:trPr>
        <w:tc>
          <w:tcPr>
            <w:tcW w:w="3107" w:type="dxa"/>
            <w:gridSpan w:val="3"/>
            <w:vAlign w:val="center"/>
          </w:tcPr>
          <w:p w:rsidR="004722D6" w:rsidRDefault="004722D6" w:rsidP="004722D6">
            <w:pPr>
              <w:spacing w:line="280" w:lineRule="exact"/>
              <w:jc w:val="center"/>
              <w:rPr>
                <w:szCs w:val="21"/>
              </w:rPr>
            </w:pPr>
            <w:r>
              <w:rPr>
                <w:rFonts w:hint="eastAsia"/>
                <w:szCs w:val="21"/>
              </w:rPr>
              <w:t>曾获科技奖励情况</w:t>
            </w:r>
          </w:p>
        </w:tc>
        <w:tc>
          <w:tcPr>
            <w:tcW w:w="6532" w:type="dxa"/>
            <w:gridSpan w:val="7"/>
            <w:vAlign w:val="center"/>
          </w:tcPr>
          <w:p w:rsidR="004722D6" w:rsidRDefault="004722D6" w:rsidP="004722D6">
            <w:pPr>
              <w:rPr>
                <w:rFonts w:ascii="宋体" w:hAnsi="宋体"/>
                <w:color w:val="FF0000"/>
                <w:szCs w:val="21"/>
              </w:rPr>
            </w:pPr>
            <w:r>
              <w:rPr>
                <w:rFonts w:hint="eastAsia"/>
              </w:rPr>
              <w:t>获国土资源科学技术二等奖三项（</w:t>
            </w:r>
            <w:r>
              <w:rPr>
                <w:rFonts w:hint="eastAsia"/>
              </w:rPr>
              <w:t>KJ2005-2-23-R6</w:t>
            </w:r>
            <w:r>
              <w:rPr>
                <w:rFonts w:hint="eastAsia"/>
              </w:rPr>
              <w:t>、</w:t>
            </w:r>
            <w:r>
              <w:rPr>
                <w:rFonts w:hint="eastAsia"/>
              </w:rPr>
              <w:t>KJ2006-2-45-R5</w:t>
            </w:r>
            <w:r>
              <w:rPr>
                <w:rFonts w:hint="eastAsia"/>
              </w:rPr>
              <w:t>、</w:t>
            </w:r>
            <w:r>
              <w:rPr>
                <w:rFonts w:hint="eastAsia"/>
              </w:rPr>
              <w:t>KJ2007-2-24-R10</w:t>
            </w:r>
            <w:r>
              <w:rPr>
                <w:rFonts w:hint="eastAsia"/>
              </w:rPr>
              <w:t>）；青岛市科技进步奖二等奖一项（</w:t>
            </w:r>
            <w:r w:rsidRPr="00950684">
              <w:rPr>
                <w:rFonts w:hint="eastAsia"/>
              </w:rPr>
              <w:t>J2015-2-37-4</w:t>
            </w:r>
            <w:r>
              <w:rPr>
                <w:rFonts w:hint="eastAsia"/>
              </w:rPr>
              <w:t>）。</w:t>
            </w:r>
          </w:p>
        </w:tc>
      </w:tr>
      <w:tr w:rsidR="004722D6" w:rsidTr="004722D6">
        <w:trPr>
          <w:cantSplit/>
          <w:trHeight w:hRule="exact" w:val="479"/>
          <w:jc w:val="center"/>
        </w:trPr>
        <w:tc>
          <w:tcPr>
            <w:tcW w:w="3107" w:type="dxa"/>
            <w:gridSpan w:val="3"/>
            <w:tcBorders>
              <w:bottom w:val="single" w:sz="2" w:space="0" w:color="auto"/>
            </w:tcBorders>
            <w:vAlign w:val="center"/>
          </w:tcPr>
          <w:p w:rsidR="004722D6" w:rsidRDefault="004722D6" w:rsidP="004722D6">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4722D6" w:rsidRDefault="004722D6" w:rsidP="004722D6">
            <w:pPr>
              <w:spacing w:line="240" w:lineRule="exact"/>
              <w:rPr>
                <w:rFonts w:ascii="宋体" w:hAnsi="宋体"/>
                <w:szCs w:val="21"/>
              </w:rPr>
            </w:pPr>
            <w:r>
              <w:rPr>
                <w:rFonts w:ascii="宋体" w:hAnsi="宋体" w:hint="eastAsia"/>
                <w:szCs w:val="21"/>
              </w:rPr>
              <w:t>自 2011至   今</w:t>
            </w:r>
          </w:p>
        </w:tc>
      </w:tr>
      <w:tr w:rsidR="004722D6" w:rsidTr="004722D6">
        <w:trPr>
          <w:cantSplit/>
          <w:trHeight w:val="467"/>
          <w:jc w:val="center"/>
        </w:trPr>
        <w:tc>
          <w:tcPr>
            <w:tcW w:w="9639" w:type="dxa"/>
            <w:gridSpan w:val="10"/>
            <w:tcBorders>
              <w:top w:val="single" w:sz="2" w:space="0" w:color="auto"/>
              <w:bottom w:val="nil"/>
            </w:tcBorders>
            <w:vAlign w:val="center"/>
          </w:tcPr>
          <w:p w:rsidR="004722D6" w:rsidRDefault="004722D6" w:rsidP="004722D6">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4722D6" w:rsidTr="004722D6">
        <w:trPr>
          <w:cantSplit/>
          <w:trHeight w:hRule="exact" w:val="1489"/>
          <w:jc w:val="center"/>
        </w:trPr>
        <w:tc>
          <w:tcPr>
            <w:tcW w:w="9639" w:type="dxa"/>
            <w:gridSpan w:val="10"/>
            <w:tcBorders>
              <w:top w:val="nil"/>
            </w:tcBorders>
          </w:tcPr>
          <w:p w:rsidR="00700D01" w:rsidRDefault="00700D01" w:rsidP="00700D01">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Pr="00700D01" w:rsidRDefault="004722D6" w:rsidP="004722D6">
            <w:pPr>
              <w:snapToGrid w:val="0"/>
              <w:rPr>
                <w:rFonts w:ascii="宋体" w:hAnsi="宋体"/>
                <w:szCs w:val="21"/>
              </w:rPr>
            </w:pPr>
          </w:p>
          <w:p w:rsidR="004722D6" w:rsidRDefault="004722D6" w:rsidP="004722D6">
            <w:pPr>
              <w:snapToGrid w:val="0"/>
              <w:rPr>
                <w:rFonts w:ascii="宋体" w:hAnsi="宋体"/>
                <w:szCs w:val="21"/>
              </w:rPr>
            </w:pPr>
            <w:r>
              <w:rPr>
                <w:rFonts w:ascii="宋体" w:hAnsi="宋体" w:hint="eastAsia"/>
                <w:szCs w:val="21"/>
              </w:rPr>
              <w:t>是项目2主要参加人和样品现场采集人之一，发表天然气工业优先发表第一作者论文一篇，参加多次千里岩岛调查航次，是专著上篇千里岩岛相关内容作者，下篇作者之一。</w:t>
            </w:r>
          </w:p>
        </w:tc>
      </w:tr>
      <w:tr w:rsidR="004722D6" w:rsidTr="004722D6">
        <w:trPr>
          <w:cantSplit/>
          <w:trHeight w:hRule="exact" w:val="4053"/>
          <w:jc w:val="center"/>
        </w:trPr>
        <w:tc>
          <w:tcPr>
            <w:tcW w:w="4605" w:type="dxa"/>
            <w:gridSpan w:val="6"/>
          </w:tcPr>
          <w:p w:rsidR="004722D6" w:rsidRDefault="004722D6"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4722D6" w:rsidRDefault="004722D6" w:rsidP="00674892">
            <w:pPr>
              <w:pStyle w:val="a8"/>
              <w:spacing w:beforeLines="50" w:line="240" w:lineRule="auto"/>
              <w:ind w:firstLine="420"/>
              <w:rPr>
                <w:rFonts w:ascii="宋体" w:hAnsi="宋体" w:hint="default"/>
                <w:sz w:val="21"/>
                <w:szCs w:val="21"/>
              </w:rPr>
            </w:pPr>
          </w:p>
          <w:p w:rsidR="004722D6" w:rsidRDefault="004722D6" w:rsidP="004722D6">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4722D6" w:rsidRDefault="004722D6" w:rsidP="004722D6">
            <w:pPr>
              <w:pStyle w:val="a8"/>
              <w:spacing w:line="240" w:lineRule="auto"/>
              <w:ind w:firstLineChars="0" w:firstLine="735"/>
              <w:rPr>
                <w:rFonts w:ascii="宋体" w:hAnsi="宋体" w:hint="default"/>
                <w:sz w:val="21"/>
                <w:szCs w:val="21"/>
              </w:rPr>
            </w:pPr>
          </w:p>
          <w:p w:rsidR="004722D6" w:rsidRDefault="004722D6" w:rsidP="004722D6">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4722D6" w:rsidRDefault="004722D6"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Default="004722D6"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4722D6" w:rsidRDefault="004722D6" w:rsidP="00674892">
            <w:pPr>
              <w:spacing w:beforeLines="50"/>
              <w:ind w:firstLineChars="200" w:firstLine="420"/>
              <w:rPr>
                <w:rFonts w:ascii="宋体" w:hAnsi="宋体"/>
                <w:szCs w:val="21"/>
              </w:rPr>
            </w:pPr>
          </w:p>
          <w:p w:rsidR="004722D6" w:rsidRDefault="004722D6" w:rsidP="00674892">
            <w:pPr>
              <w:spacing w:beforeLines="50"/>
              <w:ind w:firstLineChars="200" w:firstLine="420"/>
              <w:rPr>
                <w:rFonts w:ascii="宋体" w:hAnsi="宋体"/>
                <w:szCs w:val="21"/>
              </w:rPr>
            </w:pPr>
          </w:p>
          <w:p w:rsidR="004722D6" w:rsidRDefault="004722D6" w:rsidP="00674892">
            <w:pPr>
              <w:spacing w:beforeLines="50"/>
              <w:rPr>
                <w:rFonts w:ascii="宋体" w:hAnsi="宋体"/>
                <w:szCs w:val="21"/>
              </w:rPr>
            </w:pPr>
            <w:r>
              <w:rPr>
                <w:rFonts w:ascii="宋体" w:hAnsi="宋体" w:hint="eastAsia"/>
                <w:szCs w:val="21"/>
              </w:rPr>
              <w:t>完成单位（盖章）          工作单位（盖章）</w:t>
            </w: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4722D6" w:rsidRDefault="004722D6" w:rsidP="00674892">
            <w:pPr>
              <w:spacing w:beforeLines="50"/>
              <w:rPr>
                <w:rFonts w:ascii="宋体" w:hAnsi="宋体"/>
                <w:szCs w:val="21"/>
              </w:rPr>
            </w:pP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w:t>
            </w: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674892">
            <w:pPr>
              <w:spacing w:beforeLines="50"/>
              <w:ind w:firstLineChars="200" w:firstLine="420"/>
              <w:rPr>
                <w:rFonts w:ascii="宋体" w:hAnsi="宋体"/>
                <w:szCs w:val="21"/>
              </w:rPr>
            </w:pP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单位(盖章)</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年    月    日</w:t>
            </w:r>
          </w:p>
        </w:tc>
      </w:tr>
    </w:tbl>
    <w:p w:rsidR="005461F1" w:rsidRDefault="005461F1" w:rsidP="004722D6">
      <w:pPr>
        <w:jc w:val="center"/>
        <w:outlineLvl w:val="0"/>
        <w:rPr>
          <w:rFonts w:ascii="黑体" w:eastAsia="黑体"/>
          <w:sz w:val="32"/>
          <w:szCs w:val="32"/>
        </w:rPr>
      </w:pPr>
    </w:p>
    <w:p w:rsidR="0031483C" w:rsidRDefault="0031483C" w:rsidP="0031483C">
      <w:pPr>
        <w:jc w:val="center"/>
        <w:outlineLvl w:val="0"/>
        <w:rPr>
          <w:rFonts w:ascii="黑体" w:eastAsia="黑体"/>
          <w:bCs/>
          <w:sz w:val="32"/>
          <w:szCs w:val="32"/>
        </w:rPr>
      </w:pPr>
      <w:r>
        <w:rPr>
          <w:rFonts w:ascii="黑体" w:eastAsia="黑体" w:hint="eastAsia"/>
          <w:bCs/>
          <w:sz w:val="32"/>
          <w:szCs w:val="32"/>
        </w:rPr>
        <w:lastRenderedPageBreak/>
        <w:t>六、完成人情况表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5"/>
        <w:gridCol w:w="1853"/>
        <w:gridCol w:w="20"/>
        <w:gridCol w:w="969"/>
        <w:gridCol w:w="398"/>
        <w:gridCol w:w="130"/>
        <w:gridCol w:w="738"/>
        <w:gridCol w:w="1405"/>
        <w:gridCol w:w="1279"/>
        <w:gridCol w:w="1613"/>
        <w:gridCol w:w="14"/>
      </w:tblGrid>
      <w:tr w:rsidR="0031483C" w:rsidTr="00AC4210">
        <w:trPr>
          <w:cantSplit/>
          <w:trHeight w:hRule="exact" w:val="499"/>
          <w:jc w:val="center"/>
        </w:trPr>
        <w:tc>
          <w:tcPr>
            <w:tcW w:w="1235" w:type="dxa"/>
            <w:vAlign w:val="center"/>
          </w:tcPr>
          <w:p w:rsidR="0031483C" w:rsidRDefault="0031483C" w:rsidP="00AC4210">
            <w:pPr>
              <w:spacing w:line="360" w:lineRule="exact"/>
              <w:jc w:val="center"/>
              <w:rPr>
                <w:szCs w:val="21"/>
              </w:rPr>
            </w:pPr>
            <w:r>
              <w:rPr>
                <w:rFonts w:hint="eastAsia"/>
                <w:szCs w:val="21"/>
              </w:rPr>
              <w:t>姓</w:t>
            </w:r>
            <w:r>
              <w:rPr>
                <w:szCs w:val="21"/>
              </w:rPr>
              <w:t xml:space="preserve">    </w:t>
            </w:r>
            <w:r>
              <w:rPr>
                <w:rFonts w:hint="eastAsia"/>
                <w:szCs w:val="21"/>
              </w:rPr>
              <w:t>名</w:t>
            </w:r>
          </w:p>
        </w:tc>
        <w:tc>
          <w:tcPr>
            <w:tcW w:w="2842" w:type="dxa"/>
            <w:gridSpan w:val="3"/>
            <w:vAlign w:val="center"/>
          </w:tcPr>
          <w:p w:rsidR="0031483C" w:rsidRDefault="0031483C" w:rsidP="00AC4210">
            <w:pPr>
              <w:snapToGrid w:val="0"/>
              <w:jc w:val="center"/>
              <w:rPr>
                <w:rFonts w:ascii="宋体" w:hAnsi="宋体"/>
              </w:rPr>
            </w:pPr>
            <w:r>
              <w:rPr>
                <w:rFonts w:ascii="宋体" w:hAnsi="宋体" w:hint="eastAsia"/>
              </w:rPr>
              <w:t>董刚</w:t>
            </w:r>
          </w:p>
        </w:tc>
        <w:tc>
          <w:tcPr>
            <w:tcW w:w="1266" w:type="dxa"/>
            <w:gridSpan w:val="3"/>
            <w:vAlign w:val="center"/>
          </w:tcPr>
          <w:p w:rsidR="0031483C" w:rsidRDefault="0031483C" w:rsidP="00AC4210">
            <w:pPr>
              <w:spacing w:line="360" w:lineRule="exact"/>
              <w:jc w:val="center"/>
            </w:pPr>
            <w:r>
              <w:rPr>
                <w:rFonts w:hint="eastAsia"/>
              </w:rPr>
              <w:t>性</w:t>
            </w:r>
            <w:r>
              <w:t xml:space="preserve">  </w:t>
            </w:r>
            <w:r>
              <w:rPr>
                <w:rFonts w:hint="eastAsia"/>
              </w:rPr>
              <w:t>别</w:t>
            </w:r>
          </w:p>
        </w:tc>
        <w:tc>
          <w:tcPr>
            <w:tcW w:w="1405" w:type="dxa"/>
            <w:vAlign w:val="center"/>
          </w:tcPr>
          <w:p w:rsidR="0031483C" w:rsidRDefault="0031483C" w:rsidP="00AC4210">
            <w:pPr>
              <w:jc w:val="center"/>
              <w:rPr>
                <w:rFonts w:ascii="宋体" w:hAnsi="宋体"/>
              </w:rPr>
            </w:pPr>
            <w:r>
              <w:rPr>
                <w:rFonts w:ascii="宋体" w:hAnsi="宋体" w:hint="eastAsia"/>
              </w:rPr>
              <w:t>男</w:t>
            </w:r>
          </w:p>
        </w:tc>
        <w:tc>
          <w:tcPr>
            <w:tcW w:w="1279" w:type="dxa"/>
            <w:vAlign w:val="center"/>
          </w:tcPr>
          <w:p w:rsidR="0031483C" w:rsidRDefault="0031483C" w:rsidP="00AC4210">
            <w:pPr>
              <w:spacing w:line="360" w:lineRule="exact"/>
              <w:jc w:val="center"/>
            </w:pPr>
            <w:r>
              <w:rPr>
                <w:rFonts w:hint="eastAsia"/>
              </w:rPr>
              <w:t>排</w:t>
            </w:r>
            <w:r>
              <w:t xml:space="preserve">   </w:t>
            </w:r>
            <w:r>
              <w:rPr>
                <w:rFonts w:hint="eastAsia"/>
              </w:rPr>
              <w:t>名</w:t>
            </w:r>
          </w:p>
        </w:tc>
        <w:tc>
          <w:tcPr>
            <w:tcW w:w="1626" w:type="dxa"/>
            <w:gridSpan w:val="2"/>
            <w:vAlign w:val="center"/>
          </w:tcPr>
          <w:p w:rsidR="0031483C" w:rsidRDefault="0031483C" w:rsidP="00AC4210">
            <w:pPr>
              <w:jc w:val="center"/>
              <w:rPr>
                <w:rFonts w:ascii="宋体" w:hAnsi="宋体"/>
              </w:rPr>
            </w:pPr>
            <w:r>
              <w:rPr>
                <w:rFonts w:ascii="宋体" w:hAnsi="宋体" w:hint="eastAsia"/>
              </w:rPr>
              <w:t>第六</w:t>
            </w:r>
          </w:p>
        </w:tc>
      </w:tr>
      <w:tr w:rsidR="0031483C" w:rsidTr="00AC4210">
        <w:trPr>
          <w:cantSplit/>
          <w:trHeight w:hRule="exact" w:val="499"/>
          <w:jc w:val="center"/>
        </w:trPr>
        <w:tc>
          <w:tcPr>
            <w:tcW w:w="1235" w:type="dxa"/>
            <w:vAlign w:val="center"/>
          </w:tcPr>
          <w:p w:rsidR="0031483C" w:rsidRDefault="0031483C" w:rsidP="00AC4210">
            <w:pPr>
              <w:spacing w:line="360" w:lineRule="exact"/>
              <w:jc w:val="center"/>
              <w:rPr>
                <w:szCs w:val="21"/>
              </w:rPr>
            </w:pPr>
            <w:r>
              <w:rPr>
                <w:rFonts w:hint="eastAsia"/>
                <w:szCs w:val="21"/>
              </w:rPr>
              <w:t>出生年月</w:t>
            </w:r>
          </w:p>
        </w:tc>
        <w:tc>
          <w:tcPr>
            <w:tcW w:w="2842" w:type="dxa"/>
            <w:gridSpan w:val="3"/>
            <w:vAlign w:val="center"/>
          </w:tcPr>
          <w:p w:rsidR="0031483C" w:rsidRDefault="0031483C" w:rsidP="00AC4210">
            <w:pPr>
              <w:snapToGrid w:val="0"/>
              <w:jc w:val="center"/>
              <w:rPr>
                <w:rFonts w:ascii="宋体" w:hAnsi="宋体"/>
                <w:szCs w:val="21"/>
              </w:rPr>
            </w:pPr>
            <w:r>
              <w:rPr>
                <w:rFonts w:ascii="宋体" w:hAnsi="宋体" w:hint="eastAsia"/>
                <w:szCs w:val="21"/>
              </w:rPr>
              <w:t>1983.9.9</w:t>
            </w:r>
          </w:p>
        </w:tc>
        <w:tc>
          <w:tcPr>
            <w:tcW w:w="1266" w:type="dxa"/>
            <w:gridSpan w:val="3"/>
            <w:vAlign w:val="center"/>
          </w:tcPr>
          <w:p w:rsidR="0031483C" w:rsidRDefault="0031483C" w:rsidP="00AC4210">
            <w:pPr>
              <w:spacing w:line="360" w:lineRule="exact"/>
              <w:jc w:val="center"/>
              <w:rPr>
                <w:rFonts w:ascii="楷体_GB2312" w:eastAsia="楷体_GB2312"/>
                <w:szCs w:val="21"/>
              </w:rPr>
            </w:pPr>
            <w:r>
              <w:rPr>
                <w:rFonts w:hint="eastAsia"/>
                <w:szCs w:val="21"/>
              </w:rPr>
              <w:t>出生地</w:t>
            </w:r>
          </w:p>
        </w:tc>
        <w:tc>
          <w:tcPr>
            <w:tcW w:w="1405" w:type="dxa"/>
            <w:vAlign w:val="center"/>
          </w:tcPr>
          <w:p w:rsidR="0031483C" w:rsidRDefault="0031483C" w:rsidP="00AC4210">
            <w:pPr>
              <w:jc w:val="center"/>
              <w:rPr>
                <w:rFonts w:ascii="宋体" w:hAnsi="宋体"/>
              </w:rPr>
            </w:pPr>
            <w:r>
              <w:rPr>
                <w:rFonts w:ascii="宋体" w:hAnsi="宋体" w:hint="eastAsia"/>
              </w:rPr>
              <w:t>山东省青岛市</w:t>
            </w:r>
          </w:p>
        </w:tc>
        <w:tc>
          <w:tcPr>
            <w:tcW w:w="1279" w:type="dxa"/>
            <w:vAlign w:val="center"/>
          </w:tcPr>
          <w:p w:rsidR="0031483C" w:rsidRDefault="0031483C" w:rsidP="00AC4210">
            <w:pPr>
              <w:spacing w:line="360" w:lineRule="exact"/>
              <w:jc w:val="center"/>
            </w:pPr>
            <w:r>
              <w:rPr>
                <w:rFonts w:hint="eastAsia"/>
              </w:rPr>
              <w:t>民</w:t>
            </w:r>
            <w:r>
              <w:t xml:space="preserve">   </w:t>
            </w:r>
            <w:r>
              <w:rPr>
                <w:rFonts w:hint="eastAsia"/>
              </w:rPr>
              <w:t>族</w:t>
            </w:r>
          </w:p>
        </w:tc>
        <w:tc>
          <w:tcPr>
            <w:tcW w:w="1626" w:type="dxa"/>
            <w:gridSpan w:val="2"/>
            <w:vAlign w:val="center"/>
          </w:tcPr>
          <w:p w:rsidR="0031483C" w:rsidRDefault="0031483C" w:rsidP="00AC4210">
            <w:pPr>
              <w:jc w:val="center"/>
              <w:rPr>
                <w:rFonts w:ascii="宋体" w:hAnsi="宋体"/>
              </w:rPr>
            </w:pPr>
            <w:r>
              <w:rPr>
                <w:rFonts w:ascii="宋体" w:hAnsi="宋体" w:hint="eastAsia"/>
              </w:rPr>
              <w:t>汉</w:t>
            </w:r>
          </w:p>
        </w:tc>
      </w:tr>
      <w:tr w:rsidR="0031483C" w:rsidTr="00AC4210">
        <w:trPr>
          <w:cantSplit/>
          <w:trHeight w:hRule="exact" w:val="510"/>
          <w:jc w:val="center"/>
        </w:trPr>
        <w:tc>
          <w:tcPr>
            <w:tcW w:w="1235" w:type="dxa"/>
            <w:vAlign w:val="center"/>
          </w:tcPr>
          <w:p w:rsidR="0031483C" w:rsidRDefault="0031483C" w:rsidP="00AC4210">
            <w:pPr>
              <w:spacing w:line="280" w:lineRule="exact"/>
              <w:jc w:val="center"/>
              <w:rPr>
                <w:rFonts w:ascii="宋体" w:hAnsi="宋体"/>
                <w:szCs w:val="21"/>
              </w:rPr>
            </w:pPr>
            <w:r>
              <w:rPr>
                <w:rFonts w:ascii="宋体" w:hAnsi="宋体" w:hint="eastAsia"/>
                <w:szCs w:val="21"/>
              </w:rPr>
              <w:t>身份证号/护照号</w:t>
            </w:r>
          </w:p>
        </w:tc>
        <w:tc>
          <w:tcPr>
            <w:tcW w:w="2842" w:type="dxa"/>
            <w:gridSpan w:val="3"/>
            <w:vAlign w:val="center"/>
          </w:tcPr>
          <w:p w:rsidR="0031483C" w:rsidRDefault="0031483C" w:rsidP="00AC4210">
            <w:pPr>
              <w:snapToGrid w:val="0"/>
              <w:jc w:val="center"/>
              <w:rPr>
                <w:rFonts w:ascii="宋体" w:hAnsi="宋体"/>
                <w:szCs w:val="21"/>
              </w:rPr>
            </w:pPr>
            <w:r>
              <w:rPr>
                <w:rFonts w:ascii="宋体" w:hAnsi="宋体" w:hint="eastAsia"/>
                <w:szCs w:val="21"/>
              </w:rPr>
              <w:t>370284198309092731</w:t>
            </w:r>
          </w:p>
        </w:tc>
        <w:tc>
          <w:tcPr>
            <w:tcW w:w="1266" w:type="dxa"/>
            <w:gridSpan w:val="3"/>
            <w:vAlign w:val="center"/>
          </w:tcPr>
          <w:p w:rsidR="0031483C" w:rsidRDefault="0031483C" w:rsidP="00AC4210">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31483C" w:rsidRDefault="0031483C" w:rsidP="00AC4210">
            <w:pPr>
              <w:snapToGrid w:val="0"/>
              <w:jc w:val="center"/>
              <w:rPr>
                <w:rFonts w:ascii="宋体" w:hAnsi="宋体"/>
                <w:szCs w:val="21"/>
              </w:rPr>
            </w:pPr>
            <w:r>
              <w:rPr>
                <w:rFonts w:ascii="宋体" w:hAnsi="宋体" w:hint="eastAsia"/>
                <w:szCs w:val="21"/>
              </w:rPr>
              <w:t>中国共产党</w:t>
            </w:r>
          </w:p>
        </w:tc>
        <w:tc>
          <w:tcPr>
            <w:tcW w:w="1279" w:type="dxa"/>
            <w:vAlign w:val="center"/>
          </w:tcPr>
          <w:p w:rsidR="0031483C" w:rsidRDefault="0031483C" w:rsidP="00AC4210">
            <w:pPr>
              <w:spacing w:line="280" w:lineRule="exact"/>
              <w:jc w:val="center"/>
              <w:rPr>
                <w:rFonts w:ascii="宋体" w:hAnsi="宋体"/>
                <w:szCs w:val="21"/>
              </w:rPr>
            </w:pPr>
            <w:r>
              <w:rPr>
                <w:rFonts w:ascii="宋体" w:hAnsi="宋体" w:hint="eastAsia"/>
                <w:szCs w:val="21"/>
              </w:rPr>
              <w:t>国   籍</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中国</w:t>
            </w:r>
          </w:p>
        </w:tc>
      </w:tr>
      <w:tr w:rsidR="0031483C" w:rsidTr="00AC4210">
        <w:trPr>
          <w:cantSplit/>
          <w:trHeight w:hRule="exact" w:val="499"/>
          <w:jc w:val="center"/>
        </w:trPr>
        <w:tc>
          <w:tcPr>
            <w:tcW w:w="1235" w:type="dxa"/>
            <w:vAlign w:val="center"/>
          </w:tcPr>
          <w:p w:rsidR="0031483C" w:rsidRDefault="0031483C" w:rsidP="00AC4210">
            <w:pPr>
              <w:spacing w:line="280" w:lineRule="exact"/>
              <w:jc w:val="center"/>
              <w:rPr>
                <w:rFonts w:ascii="宋体" w:hAnsi="宋体"/>
                <w:szCs w:val="21"/>
              </w:rPr>
            </w:pPr>
            <w:r>
              <w:rPr>
                <w:rFonts w:ascii="宋体" w:hAnsi="宋体" w:hint="eastAsia"/>
                <w:szCs w:val="21"/>
              </w:rPr>
              <w:t>行政职务</w:t>
            </w:r>
          </w:p>
        </w:tc>
        <w:tc>
          <w:tcPr>
            <w:tcW w:w="2842" w:type="dxa"/>
            <w:gridSpan w:val="3"/>
            <w:vAlign w:val="center"/>
          </w:tcPr>
          <w:p w:rsidR="0031483C" w:rsidRDefault="0031483C" w:rsidP="00AC4210">
            <w:pPr>
              <w:snapToGrid w:val="0"/>
              <w:jc w:val="center"/>
              <w:rPr>
                <w:rFonts w:ascii="宋体" w:hAnsi="宋体"/>
                <w:szCs w:val="21"/>
              </w:rPr>
            </w:pPr>
            <w:r>
              <w:rPr>
                <w:rFonts w:ascii="宋体" w:hAnsi="宋体" w:hint="eastAsia"/>
                <w:szCs w:val="21"/>
              </w:rPr>
              <w:t>/</w:t>
            </w:r>
          </w:p>
        </w:tc>
        <w:tc>
          <w:tcPr>
            <w:tcW w:w="1266" w:type="dxa"/>
            <w:gridSpan w:val="3"/>
            <w:vAlign w:val="center"/>
          </w:tcPr>
          <w:p w:rsidR="0031483C" w:rsidRDefault="0031483C" w:rsidP="00AC4210">
            <w:pPr>
              <w:spacing w:line="280" w:lineRule="exact"/>
              <w:jc w:val="center"/>
            </w:pPr>
            <w:r>
              <w:rPr>
                <w:rFonts w:hint="eastAsia"/>
              </w:rPr>
              <w:t>归国人员</w:t>
            </w:r>
          </w:p>
        </w:tc>
        <w:tc>
          <w:tcPr>
            <w:tcW w:w="1405" w:type="dxa"/>
            <w:vAlign w:val="center"/>
          </w:tcPr>
          <w:p w:rsidR="0031483C" w:rsidRDefault="0031483C" w:rsidP="00AC4210">
            <w:pPr>
              <w:jc w:val="center"/>
              <w:rPr>
                <w:rFonts w:ascii="宋体" w:hAnsi="宋体"/>
              </w:rPr>
            </w:pPr>
            <w:r>
              <w:rPr>
                <w:rFonts w:ascii="宋体" w:hAnsi="宋体" w:hint="eastAsia"/>
                <w:szCs w:val="21"/>
              </w:rPr>
              <w:t>/</w:t>
            </w:r>
          </w:p>
        </w:tc>
        <w:tc>
          <w:tcPr>
            <w:tcW w:w="1279" w:type="dxa"/>
            <w:vAlign w:val="center"/>
          </w:tcPr>
          <w:p w:rsidR="0031483C" w:rsidRDefault="0031483C" w:rsidP="00AC4210">
            <w:pPr>
              <w:spacing w:line="280" w:lineRule="exact"/>
              <w:jc w:val="center"/>
              <w:rPr>
                <w:rFonts w:ascii="宋体" w:hAnsi="宋体"/>
                <w:szCs w:val="21"/>
              </w:rPr>
            </w:pPr>
            <w:r>
              <w:rPr>
                <w:rFonts w:ascii="宋体" w:hAnsi="宋体" w:hint="eastAsia"/>
                <w:szCs w:val="21"/>
              </w:rPr>
              <w:t>归国时间</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w:t>
            </w:r>
          </w:p>
        </w:tc>
      </w:tr>
      <w:tr w:rsidR="0031483C" w:rsidTr="00AC4210">
        <w:trPr>
          <w:cantSplit/>
          <w:trHeight w:hRule="exact" w:val="595"/>
          <w:jc w:val="center"/>
        </w:trPr>
        <w:tc>
          <w:tcPr>
            <w:tcW w:w="1235" w:type="dxa"/>
            <w:vAlign w:val="center"/>
          </w:tcPr>
          <w:p w:rsidR="0031483C" w:rsidRDefault="0031483C" w:rsidP="00AC4210">
            <w:pPr>
              <w:spacing w:line="360" w:lineRule="exact"/>
              <w:jc w:val="center"/>
              <w:rPr>
                <w:szCs w:val="21"/>
              </w:rPr>
            </w:pPr>
            <w:r>
              <w:rPr>
                <w:rFonts w:hint="eastAsia"/>
                <w:szCs w:val="21"/>
              </w:rPr>
              <w:t>工作单位</w:t>
            </w:r>
          </w:p>
        </w:tc>
        <w:tc>
          <w:tcPr>
            <w:tcW w:w="2842" w:type="dxa"/>
            <w:gridSpan w:val="3"/>
            <w:vAlign w:val="center"/>
          </w:tcPr>
          <w:p w:rsidR="0031483C" w:rsidRDefault="0031483C" w:rsidP="00AC4210">
            <w:pPr>
              <w:snapToGrid w:val="0"/>
              <w:rPr>
                <w:rFonts w:ascii="宋体" w:hAnsi="宋体"/>
                <w:szCs w:val="21"/>
              </w:rPr>
            </w:pPr>
            <w:r>
              <w:rPr>
                <w:rFonts w:ascii="宋体" w:hAnsi="宋体" w:hint="eastAsia"/>
                <w:szCs w:val="21"/>
              </w:rPr>
              <w:t>青岛海洋地质研究所</w:t>
            </w:r>
          </w:p>
        </w:tc>
        <w:tc>
          <w:tcPr>
            <w:tcW w:w="1266" w:type="dxa"/>
            <w:gridSpan w:val="3"/>
            <w:vAlign w:val="center"/>
          </w:tcPr>
          <w:p w:rsidR="0031483C" w:rsidRDefault="0031483C" w:rsidP="00AC4210">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31483C" w:rsidRDefault="0031483C" w:rsidP="00AC4210">
            <w:pPr>
              <w:snapToGrid w:val="0"/>
              <w:jc w:val="center"/>
              <w:rPr>
                <w:rFonts w:ascii="宋体" w:hAnsi="宋体"/>
                <w:szCs w:val="21"/>
              </w:rPr>
            </w:pPr>
            <w:r>
              <w:rPr>
                <w:rFonts w:ascii="宋体" w:hAnsi="宋体" w:hint="eastAsia"/>
                <w:szCs w:val="21"/>
              </w:rPr>
              <w:t>天然气水合物地质室</w:t>
            </w:r>
          </w:p>
        </w:tc>
        <w:tc>
          <w:tcPr>
            <w:tcW w:w="1279" w:type="dxa"/>
            <w:vAlign w:val="center"/>
          </w:tcPr>
          <w:p w:rsidR="0031483C" w:rsidRDefault="0031483C" w:rsidP="00AC4210">
            <w:pPr>
              <w:spacing w:line="360" w:lineRule="exact"/>
              <w:jc w:val="center"/>
              <w:rPr>
                <w:rFonts w:ascii="楷体_GB2312" w:eastAsia="楷体_GB2312"/>
                <w:szCs w:val="21"/>
              </w:rPr>
            </w:pPr>
            <w:r>
              <w:rPr>
                <w:rFonts w:hint="eastAsia"/>
                <w:szCs w:val="21"/>
              </w:rPr>
              <w:t>办公电话</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053280778320</w:t>
            </w:r>
          </w:p>
        </w:tc>
      </w:tr>
      <w:tr w:rsidR="0031483C" w:rsidTr="00AC4210">
        <w:trPr>
          <w:cantSplit/>
          <w:trHeight w:hRule="exact" w:val="499"/>
          <w:jc w:val="center"/>
        </w:trPr>
        <w:tc>
          <w:tcPr>
            <w:tcW w:w="1235" w:type="dxa"/>
            <w:vAlign w:val="center"/>
          </w:tcPr>
          <w:p w:rsidR="0031483C" w:rsidRDefault="0031483C" w:rsidP="00AC4210">
            <w:pPr>
              <w:spacing w:line="360" w:lineRule="exact"/>
              <w:jc w:val="center"/>
            </w:pPr>
            <w:r>
              <w:rPr>
                <w:rFonts w:hint="eastAsia"/>
              </w:rPr>
              <w:t>完成单位</w:t>
            </w:r>
          </w:p>
        </w:tc>
        <w:tc>
          <w:tcPr>
            <w:tcW w:w="8418" w:type="dxa"/>
            <w:gridSpan w:val="10"/>
            <w:vAlign w:val="center"/>
          </w:tcPr>
          <w:p w:rsidR="0031483C" w:rsidRDefault="0031483C" w:rsidP="00AC4210">
            <w:pPr>
              <w:jc w:val="center"/>
              <w:rPr>
                <w:rFonts w:ascii="宋体" w:hAnsi="宋体"/>
                <w:szCs w:val="21"/>
              </w:rPr>
            </w:pPr>
            <w:r>
              <w:rPr>
                <w:rFonts w:ascii="宋体" w:hAnsi="宋体" w:hint="eastAsia"/>
                <w:szCs w:val="21"/>
              </w:rPr>
              <w:t>青岛海洋地质研究所</w:t>
            </w:r>
          </w:p>
        </w:tc>
      </w:tr>
      <w:tr w:rsidR="0031483C" w:rsidTr="00AC4210">
        <w:trPr>
          <w:cantSplit/>
          <w:trHeight w:hRule="exact" w:val="499"/>
          <w:jc w:val="center"/>
        </w:trPr>
        <w:tc>
          <w:tcPr>
            <w:tcW w:w="1235" w:type="dxa"/>
            <w:vAlign w:val="center"/>
          </w:tcPr>
          <w:p w:rsidR="0031483C" w:rsidRDefault="0031483C" w:rsidP="00AC4210">
            <w:pPr>
              <w:spacing w:line="360" w:lineRule="exact"/>
              <w:jc w:val="center"/>
              <w:rPr>
                <w:szCs w:val="21"/>
              </w:rPr>
            </w:pPr>
            <w:r>
              <w:rPr>
                <w:rFonts w:hint="eastAsia"/>
                <w:szCs w:val="21"/>
              </w:rPr>
              <w:t>通讯地址</w:t>
            </w:r>
          </w:p>
        </w:tc>
        <w:tc>
          <w:tcPr>
            <w:tcW w:w="8418" w:type="dxa"/>
            <w:gridSpan w:val="10"/>
            <w:vAlign w:val="center"/>
          </w:tcPr>
          <w:p w:rsidR="0031483C" w:rsidRDefault="0031483C" w:rsidP="00AC4210">
            <w:pPr>
              <w:jc w:val="center"/>
              <w:rPr>
                <w:rFonts w:ascii="宋体" w:hAnsi="宋体"/>
                <w:szCs w:val="21"/>
              </w:rPr>
            </w:pPr>
            <w:r>
              <w:rPr>
                <w:rFonts w:ascii="宋体" w:hAnsi="宋体" w:hint="eastAsia"/>
                <w:szCs w:val="21"/>
              </w:rPr>
              <w:t>青岛市福州南路62号</w:t>
            </w:r>
          </w:p>
        </w:tc>
      </w:tr>
      <w:tr w:rsidR="0031483C" w:rsidTr="00AC4210">
        <w:trPr>
          <w:cantSplit/>
          <w:trHeight w:hRule="exact" w:val="499"/>
          <w:jc w:val="center"/>
        </w:trPr>
        <w:tc>
          <w:tcPr>
            <w:tcW w:w="1235" w:type="dxa"/>
            <w:vAlign w:val="center"/>
          </w:tcPr>
          <w:p w:rsidR="0031483C" w:rsidRDefault="0031483C" w:rsidP="00AC4210">
            <w:pPr>
              <w:spacing w:line="360" w:lineRule="exact"/>
              <w:jc w:val="center"/>
              <w:rPr>
                <w:szCs w:val="21"/>
              </w:rPr>
            </w:pPr>
            <w:r>
              <w:rPr>
                <w:rFonts w:hint="eastAsia"/>
                <w:szCs w:val="21"/>
              </w:rPr>
              <w:t>电子信箱</w:t>
            </w:r>
          </w:p>
        </w:tc>
        <w:tc>
          <w:tcPr>
            <w:tcW w:w="1853" w:type="dxa"/>
            <w:tcBorders>
              <w:right w:val="single" w:sz="4" w:space="0" w:color="auto"/>
            </w:tcBorders>
            <w:vAlign w:val="center"/>
          </w:tcPr>
          <w:p w:rsidR="0031483C" w:rsidRDefault="0031483C" w:rsidP="00AC4210">
            <w:pPr>
              <w:spacing w:line="240" w:lineRule="exact"/>
              <w:jc w:val="center"/>
              <w:rPr>
                <w:rFonts w:ascii="宋体" w:hAnsi="宋体"/>
                <w:szCs w:val="21"/>
              </w:rPr>
            </w:pPr>
            <w:r>
              <w:rPr>
                <w:rFonts w:ascii="宋体" w:hAnsi="宋体"/>
                <w:szCs w:val="21"/>
              </w:rPr>
              <w:t>donggang02@163.com</w:t>
            </w:r>
          </w:p>
        </w:tc>
        <w:tc>
          <w:tcPr>
            <w:tcW w:w="1387" w:type="dxa"/>
            <w:gridSpan w:val="3"/>
            <w:tcBorders>
              <w:left w:val="single" w:sz="4" w:space="0" w:color="auto"/>
              <w:right w:val="single" w:sz="4" w:space="0" w:color="auto"/>
            </w:tcBorders>
            <w:vAlign w:val="center"/>
          </w:tcPr>
          <w:p w:rsidR="0031483C" w:rsidRDefault="0031483C" w:rsidP="00AC4210">
            <w:pPr>
              <w:spacing w:line="240" w:lineRule="exact"/>
              <w:jc w:val="center"/>
              <w:rPr>
                <w:rFonts w:ascii="宋体" w:hAnsi="宋体"/>
                <w:szCs w:val="21"/>
              </w:rPr>
            </w:pPr>
            <w:r>
              <w:rPr>
                <w:rFonts w:ascii="宋体" w:hAnsi="宋体" w:hint="eastAsia"/>
                <w:szCs w:val="21"/>
              </w:rPr>
              <w:t>住宅电话</w:t>
            </w:r>
          </w:p>
        </w:tc>
        <w:tc>
          <w:tcPr>
            <w:tcW w:w="2273" w:type="dxa"/>
            <w:gridSpan w:val="3"/>
            <w:tcBorders>
              <w:left w:val="single" w:sz="4" w:space="0" w:color="auto"/>
            </w:tcBorders>
            <w:vAlign w:val="center"/>
          </w:tcPr>
          <w:p w:rsidR="0031483C" w:rsidRDefault="0031483C" w:rsidP="00AC4210">
            <w:pPr>
              <w:spacing w:line="240" w:lineRule="exact"/>
              <w:jc w:val="center"/>
              <w:rPr>
                <w:rFonts w:ascii="宋体" w:hAnsi="宋体"/>
                <w:szCs w:val="21"/>
              </w:rPr>
            </w:pPr>
            <w:r>
              <w:rPr>
                <w:rFonts w:ascii="宋体" w:hAnsi="宋体" w:hint="eastAsia"/>
                <w:szCs w:val="21"/>
              </w:rPr>
              <w:t>1</w:t>
            </w:r>
            <w:r>
              <w:rPr>
                <w:rFonts w:ascii="宋体" w:hAnsi="宋体"/>
                <w:szCs w:val="21"/>
              </w:rPr>
              <w:t>3964207757</w:t>
            </w:r>
          </w:p>
        </w:tc>
        <w:tc>
          <w:tcPr>
            <w:tcW w:w="1279" w:type="dxa"/>
            <w:vAlign w:val="center"/>
          </w:tcPr>
          <w:p w:rsidR="0031483C" w:rsidRDefault="0031483C" w:rsidP="00AC4210">
            <w:pPr>
              <w:spacing w:line="360" w:lineRule="exact"/>
              <w:jc w:val="center"/>
              <w:rPr>
                <w:rFonts w:ascii="楷体_GB2312" w:eastAsia="楷体_GB2312"/>
                <w:szCs w:val="21"/>
              </w:rPr>
            </w:pPr>
            <w:r>
              <w:rPr>
                <w:rFonts w:hint="eastAsia"/>
                <w:szCs w:val="21"/>
              </w:rPr>
              <w:t>移动电话</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1</w:t>
            </w:r>
            <w:r>
              <w:rPr>
                <w:rFonts w:ascii="宋体" w:hAnsi="宋体"/>
                <w:szCs w:val="21"/>
              </w:rPr>
              <w:t>3964207757</w:t>
            </w:r>
          </w:p>
        </w:tc>
      </w:tr>
      <w:tr w:rsidR="0031483C" w:rsidTr="00AC4210">
        <w:trPr>
          <w:cantSplit/>
          <w:trHeight w:hRule="exact" w:val="595"/>
          <w:jc w:val="center"/>
        </w:trPr>
        <w:tc>
          <w:tcPr>
            <w:tcW w:w="1235" w:type="dxa"/>
            <w:vAlign w:val="center"/>
          </w:tcPr>
          <w:p w:rsidR="0031483C" w:rsidRDefault="0031483C" w:rsidP="00AC4210">
            <w:pPr>
              <w:spacing w:line="360" w:lineRule="exact"/>
              <w:jc w:val="center"/>
              <w:rPr>
                <w:szCs w:val="21"/>
              </w:rPr>
            </w:pPr>
            <w:r>
              <w:rPr>
                <w:rFonts w:hint="eastAsia"/>
                <w:szCs w:val="21"/>
              </w:rPr>
              <w:t>毕业学校</w:t>
            </w:r>
          </w:p>
        </w:tc>
        <w:tc>
          <w:tcPr>
            <w:tcW w:w="1873" w:type="dxa"/>
            <w:gridSpan w:val="2"/>
            <w:vAlign w:val="center"/>
          </w:tcPr>
          <w:p w:rsidR="0031483C" w:rsidRDefault="0031483C" w:rsidP="00AC4210">
            <w:pPr>
              <w:snapToGrid w:val="0"/>
              <w:spacing w:line="80" w:lineRule="atLeast"/>
              <w:jc w:val="center"/>
              <w:rPr>
                <w:rFonts w:ascii="宋体" w:hAnsi="宋体"/>
                <w:szCs w:val="21"/>
              </w:rPr>
            </w:pPr>
            <w:r>
              <w:rPr>
                <w:rFonts w:ascii="宋体" w:hAnsi="宋体" w:hint="eastAsia"/>
                <w:szCs w:val="21"/>
              </w:rPr>
              <w:t>中国海洋大学</w:t>
            </w:r>
          </w:p>
        </w:tc>
        <w:tc>
          <w:tcPr>
            <w:tcW w:w="1367" w:type="dxa"/>
            <w:gridSpan w:val="2"/>
            <w:tcBorders>
              <w:right w:val="single" w:sz="4" w:space="0" w:color="auto"/>
            </w:tcBorders>
            <w:vAlign w:val="center"/>
          </w:tcPr>
          <w:p w:rsidR="0031483C" w:rsidRDefault="0031483C" w:rsidP="00AC4210">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31483C" w:rsidRDefault="0031483C" w:rsidP="00AC4210">
            <w:pPr>
              <w:jc w:val="center"/>
              <w:rPr>
                <w:rFonts w:ascii="宋体" w:hAnsi="宋体"/>
                <w:szCs w:val="21"/>
              </w:rPr>
            </w:pPr>
            <w:r>
              <w:rPr>
                <w:rFonts w:ascii="宋体" w:hAnsi="宋体" w:hint="eastAsia"/>
                <w:szCs w:val="21"/>
              </w:rPr>
              <w:t>2009.7</w:t>
            </w:r>
          </w:p>
        </w:tc>
        <w:tc>
          <w:tcPr>
            <w:tcW w:w="1279" w:type="dxa"/>
            <w:vAlign w:val="center"/>
          </w:tcPr>
          <w:p w:rsidR="0031483C" w:rsidRDefault="0031483C" w:rsidP="00AC4210">
            <w:pPr>
              <w:spacing w:line="360" w:lineRule="exact"/>
              <w:jc w:val="center"/>
              <w:rPr>
                <w:rFonts w:ascii="楷体_GB2312" w:eastAsia="楷体_GB2312"/>
                <w:szCs w:val="21"/>
              </w:rPr>
            </w:pPr>
            <w:r>
              <w:rPr>
                <w:rFonts w:hint="eastAsia"/>
                <w:szCs w:val="21"/>
              </w:rPr>
              <w:t>文化程度</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硕士</w:t>
            </w:r>
          </w:p>
        </w:tc>
      </w:tr>
      <w:tr w:rsidR="0031483C" w:rsidTr="00AC4210">
        <w:trPr>
          <w:cantSplit/>
          <w:trHeight w:hRule="exact" w:val="499"/>
          <w:jc w:val="center"/>
        </w:trPr>
        <w:tc>
          <w:tcPr>
            <w:tcW w:w="1235" w:type="dxa"/>
            <w:vAlign w:val="center"/>
          </w:tcPr>
          <w:p w:rsidR="0031483C" w:rsidRDefault="0031483C" w:rsidP="00AC4210">
            <w:pPr>
              <w:spacing w:line="360" w:lineRule="exact"/>
              <w:jc w:val="center"/>
              <w:rPr>
                <w:szCs w:val="21"/>
              </w:rPr>
            </w:pPr>
            <w:r>
              <w:rPr>
                <w:rFonts w:hint="eastAsia"/>
                <w:szCs w:val="21"/>
              </w:rPr>
              <w:t>技术职称</w:t>
            </w:r>
          </w:p>
        </w:tc>
        <w:tc>
          <w:tcPr>
            <w:tcW w:w="1873" w:type="dxa"/>
            <w:gridSpan w:val="2"/>
            <w:vAlign w:val="center"/>
          </w:tcPr>
          <w:p w:rsidR="0031483C" w:rsidRDefault="0031483C" w:rsidP="00AC4210">
            <w:pPr>
              <w:jc w:val="center"/>
              <w:rPr>
                <w:rFonts w:ascii="宋体" w:hAnsi="宋体"/>
                <w:szCs w:val="21"/>
              </w:rPr>
            </w:pPr>
            <w:r>
              <w:rPr>
                <w:rFonts w:ascii="宋体" w:hAnsi="宋体" w:hint="eastAsia"/>
                <w:szCs w:val="21"/>
              </w:rPr>
              <w:t>助理研究员</w:t>
            </w:r>
          </w:p>
        </w:tc>
        <w:tc>
          <w:tcPr>
            <w:tcW w:w="1367" w:type="dxa"/>
            <w:gridSpan w:val="2"/>
            <w:vAlign w:val="center"/>
          </w:tcPr>
          <w:p w:rsidR="0031483C" w:rsidRDefault="0031483C" w:rsidP="00AC4210">
            <w:pPr>
              <w:spacing w:line="360" w:lineRule="exact"/>
              <w:rPr>
                <w:rFonts w:ascii="楷体_GB2312" w:eastAsia="楷体_GB2312"/>
                <w:szCs w:val="21"/>
              </w:rPr>
            </w:pPr>
            <w:r>
              <w:rPr>
                <w:rFonts w:hint="eastAsia"/>
                <w:szCs w:val="21"/>
              </w:rPr>
              <w:t>专业、专长</w:t>
            </w:r>
          </w:p>
        </w:tc>
        <w:tc>
          <w:tcPr>
            <w:tcW w:w="2273" w:type="dxa"/>
            <w:gridSpan w:val="3"/>
            <w:vAlign w:val="center"/>
          </w:tcPr>
          <w:p w:rsidR="0031483C" w:rsidRDefault="0031483C" w:rsidP="00AC4210">
            <w:pPr>
              <w:snapToGrid w:val="0"/>
              <w:jc w:val="center"/>
              <w:rPr>
                <w:rFonts w:ascii="宋体" w:hAnsi="宋体"/>
                <w:szCs w:val="21"/>
              </w:rPr>
            </w:pPr>
            <w:r>
              <w:rPr>
                <w:rFonts w:ascii="宋体" w:hAnsi="宋体" w:hint="eastAsia"/>
                <w:szCs w:val="21"/>
              </w:rPr>
              <w:t>沉积学</w:t>
            </w:r>
          </w:p>
        </w:tc>
        <w:tc>
          <w:tcPr>
            <w:tcW w:w="1279" w:type="dxa"/>
            <w:vAlign w:val="center"/>
          </w:tcPr>
          <w:p w:rsidR="0031483C" w:rsidRDefault="0031483C" w:rsidP="00AC4210">
            <w:pPr>
              <w:spacing w:line="360" w:lineRule="exact"/>
              <w:jc w:val="center"/>
              <w:rPr>
                <w:szCs w:val="21"/>
              </w:rPr>
            </w:pPr>
            <w:r>
              <w:rPr>
                <w:rFonts w:hint="eastAsia"/>
                <w:szCs w:val="21"/>
              </w:rPr>
              <w:t>最高学位</w:t>
            </w:r>
          </w:p>
        </w:tc>
        <w:tc>
          <w:tcPr>
            <w:tcW w:w="1626" w:type="dxa"/>
            <w:gridSpan w:val="2"/>
            <w:vAlign w:val="center"/>
          </w:tcPr>
          <w:p w:rsidR="0031483C" w:rsidRDefault="0031483C" w:rsidP="00AC4210">
            <w:pPr>
              <w:jc w:val="center"/>
              <w:rPr>
                <w:rFonts w:ascii="宋体" w:hAnsi="宋体"/>
                <w:szCs w:val="21"/>
              </w:rPr>
            </w:pPr>
            <w:r>
              <w:rPr>
                <w:rFonts w:ascii="宋体" w:hAnsi="宋体" w:hint="eastAsia"/>
                <w:szCs w:val="21"/>
              </w:rPr>
              <w:t>工学硕士</w:t>
            </w:r>
          </w:p>
        </w:tc>
      </w:tr>
      <w:tr w:rsidR="004722D6" w:rsidTr="004722D6">
        <w:trPr>
          <w:gridAfter w:val="1"/>
          <w:wAfter w:w="14" w:type="dxa"/>
          <w:cantSplit/>
          <w:trHeight w:hRule="exact" w:val="994"/>
          <w:jc w:val="center"/>
        </w:trPr>
        <w:tc>
          <w:tcPr>
            <w:tcW w:w="3107" w:type="dxa"/>
            <w:gridSpan w:val="3"/>
            <w:vAlign w:val="center"/>
          </w:tcPr>
          <w:p w:rsidR="004722D6" w:rsidRDefault="004722D6" w:rsidP="004722D6">
            <w:pPr>
              <w:spacing w:line="280" w:lineRule="exact"/>
              <w:jc w:val="center"/>
              <w:rPr>
                <w:szCs w:val="21"/>
              </w:rPr>
            </w:pPr>
            <w:r>
              <w:rPr>
                <w:rFonts w:hint="eastAsia"/>
                <w:szCs w:val="21"/>
              </w:rPr>
              <w:t>曾获科技奖励情况</w:t>
            </w:r>
          </w:p>
        </w:tc>
        <w:tc>
          <w:tcPr>
            <w:tcW w:w="6532" w:type="dxa"/>
            <w:gridSpan w:val="7"/>
            <w:vAlign w:val="center"/>
          </w:tcPr>
          <w:p w:rsidR="004722D6" w:rsidRDefault="0031483C" w:rsidP="004722D6">
            <w:pPr>
              <w:rPr>
                <w:rFonts w:ascii="宋体" w:hAnsi="宋体"/>
                <w:color w:val="FF0000"/>
                <w:szCs w:val="21"/>
              </w:rPr>
            </w:pPr>
            <w:r w:rsidRPr="0031483C">
              <w:rPr>
                <w:rFonts w:ascii="宋体" w:hAnsi="宋体" w:hint="eastAsia"/>
                <w:szCs w:val="21"/>
              </w:rPr>
              <w:t>无。</w:t>
            </w:r>
          </w:p>
        </w:tc>
      </w:tr>
      <w:tr w:rsidR="004722D6" w:rsidTr="004722D6">
        <w:trPr>
          <w:gridAfter w:val="1"/>
          <w:wAfter w:w="14" w:type="dxa"/>
          <w:cantSplit/>
          <w:trHeight w:hRule="exact" w:val="479"/>
          <w:jc w:val="center"/>
        </w:trPr>
        <w:tc>
          <w:tcPr>
            <w:tcW w:w="3107" w:type="dxa"/>
            <w:gridSpan w:val="3"/>
            <w:tcBorders>
              <w:bottom w:val="single" w:sz="2" w:space="0" w:color="auto"/>
            </w:tcBorders>
            <w:vAlign w:val="center"/>
          </w:tcPr>
          <w:p w:rsidR="004722D6" w:rsidRDefault="004722D6" w:rsidP="004722D6">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4722D6" w:rsidRDefault="004722D6" w:rsidP="004722D6">
            <w:pPr>
              <w:spacing w:line="240" w:lineRule="exact"/>
              <w:rPr>
                <w:rFonts w:ascii="宋体" w:hAnsi="宋体"/>
                <w:szCs w:val="21"/>
              </w:rPr>
            </w:pPr>
            <w:r>
              <w:rPr>
                <w:rFonts w:ascii="宋体" w:hAnsi="宋体" w:hint="eastAsia"/>
                <w:szCs w:val="21"/>
              </w:rPr>
              <w:t>自 2011 至 今</w:t>
            </w:r>
          </w:p>
        </w:tc>
      </w:tr>
      <w:tr w:rsidR="004722D6" w:rsidTr="004722D6">
        <w:trPr>
          <w:gridAfter w:val="1"/>
          <w:wAfter w:w="14" w:type="dxa"/>
          <w:cantSplit/>
          <w:trHeight w:val="467"/>
          <w:jc w:val="center"/>
        </w:trPr>
        <w:tc>
          <w:tcPr>
            <w:tcW w:w="9639" w:type="dxa"/>
            <w:gridSpan w:val="10"/>
            <w:tcBorders>
              <w:top w:val="single" w:sz="2" w:space="0" w:color="auto"/>
              <w:bottom w:val="nil"/>
            </w:tcBorders>
            <w:vAlign w:val="center"/>
          </w:tcPr>
          <w:p w:rsidR="004722D6" w:rsidRDefault="004722D6" w:rsidP="004722D6">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4722D6" w:rsidTr="004722D6">
        <w:trPr>
          <w:gridAfter w:val="1"/>
          <w:wAfter w:w="14" w:type="dxa"/>
          <w:cantSplit/>
          <w:trHeight w:hRule="exact" w:val="1796"/>
          <w:jc w:val="center"/>
        </w:trPr>
        <w:tc>
          <w:tcPr>
            <w:tcW w:w="9639" w:type="dxa"/>
            <w:gridSpan w:val="10"/>
            <w:tcBorders>
              <w:top w:val="nil"/>
            </w:tcBorders>
          </w:tcPr>
          <w:p w:rsidR="0031483C" w:rsidRDefault="0031483C" w:rsidP="0031483C">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Default="004722D6" w:rsidP="004722D6">
            <w:pPr>
              <w:snapToGrid w:val="0"/>
              <w:rPr>
                <w:rFonts w:ascii="宋体" w:hAnsi="宋体"/>
                <w:szCs w:val="21"/>
              </w:rPr>
            </w:pPr>
            <w:r>
              <w:rPr>
                <w:rFonts w:ascii="宋体" w:hAnsi="宋体" w:hint="eastAsia"/>
                <w:szCs w:val="21"/>
              </w:rPr>
              <w:t xml:space="preserve">   </w:t>
            </w:r>
          </w:p>
          <w:p w:rsidR="004722D6" w:rsidRDefault="004722D6" w:rsidP="004722D6">
            <w:pPr>
              <w:snapToGrid w:val="0"/>
              <w:rPr>
                <w:rFonts w:ascii="宋体" w:hAnsi="宋体"/>
                <w:szCs w:val="21"/>
              </w:rPr>
            </w:pPr>
            <w:r>
              <w:rPr>
                <w:rFonts w:ascii="宋体" w:hAnsi="宋体" w:hint="eastAsia"/>
                <w:szCs w:val="21"/>
              </w:rPr>
              <w:t xml:space="preserve">   是项目2主要参加人，参加千里岩岛、灵山岛多次调查航次，是专著下篇作者之一。</w:t>
            </w:r>
          </w:p>
        </w:tc>
      </w:tr>
      <w:tr w:rsidR="004722D6" w:rsidTr="004722D6">
        <w:trPr>
          <w:gridAfter w:val="1"/>
          <w:wAfter w:w="14" w:type="dxa"/>
          <w:cantSplit/>
          <w:trHeight w:hRule="exact" w:val="4053"/>
          <w:jc w:val="center"/>
        </w:trPr>
        <w:tc>
          <w:tcPr>
            <w:tcW w:w="4605" w:type="dxa"/>
            <w:gridSpan w:val="6"/>
          </w:tcPr>
          <w:p w:rsidR="004722D6" w:rsidRDefault="004722D6"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4722D6" w:rsidRDefault="004722D6" w:rsidP="00674892">
            <w:pPr>
              <w:pStyle w:val="a8"/>
              <w:spacing w:beforeLines="50" w:line="240" w:lineRule="auto"/>
              <w:ind w:firstLine="420"/>
              <w:rPr>
                <w:rFonts w:ascii="宋体" w:hAnsi="宋体" w:hint="default"/>
                <w:sz w:val="21"/>
                <w:szCs w:val="21"/>
              </w:rPr>
            </w:pPr>
          </w:p>
          <w:p w:rsidR="004722D6" w:rsidRDefault="004722D6" w:rsidP="004722D6">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4722D6" w:rsidRDefault="004722D6" w:rsidP="004722D6">
            <w:pPr>
              <w:pStyle w:val="a8"/>
              <w:spacing w:line="240" w:lineRule="auto"/>
              <w:ind w:firstLineChars="0" w:firstLine="735"/>
              <w:rPr>
                <w:rFonts w:ascii="宋体" w:hAnsi="宋体" w:hint="default"/>
                <w:sz w:val="21"/>
                <w:szCs w:val="21"/>
              </w:rPr>
            </w:pPr>
          </w:p>
          <w:p w:rsidR="004722D6" w:rsidRDefault="004722D6" w:rsidP="004722D6">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4722D6" w:rsidRDefault="004722D6"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Default="004722D6"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4722D6" w:rsidRDefault="004722D6" w:rsidP="00674892">
            <w:pPr>
              <w:spacing w:beforeLines="50"/>
              <w:ind w:firstLineChars="200" w:firstLine="420"/>
              <w:rPr>
                <w:rFonts w:ascii="宋体" w:hAnsi="宋体"/>
                <w:szCs w:val="21"/>
              </w:rPr>
            </w:pPr>
          </w:p>
          <w:p w:rsidR="004722D6" w:rsidRDefault="004722D6" w:rsidP="00674892">
            <w:pPr>
              <w:spacing w:beforeLines="50"/>
              <w:ind w:firstLineChars="200" w:firstLine="420"/>
              <w:rPr>
                <w:rFonts w:ascii="宋体" w:hAnsi="宋体"/>
                <w:szCs w:val="21"/>
              </w:rPr>
            </w:pPr>
          </w:p>
          <w:p w:rsidR="004722D6" w:rsidRDefault="004722D6" w:rsidP="00674892">
            <w:pPr>
              <w:spacing w:beforeLines="50"/>
              <w:rPr>
                <w:rFonts w:ascii="宋体" w:hAnsi="宋体"/>
                <w:szCs w:val="21"/>
              </w:rPr>
            </w:pPr>
            <w:r>
              <w:rPr>
                <w:rFonts w:ascii="宋体" w:hAnsi="宋体" w:hint="eastAsia"/>
                <w:szCs w:val="21"/>
              </w:rPr>
              <w:t>完成单位（盖章）          工作单位（盖章）</w:t>
            </w: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4722D6" w:rsidRDefault="004722D6" w:rsidP="00674892">
            <w:pPr>
              <w:spacing w:beforeLines="50"/>
              <w:rPr>
                <w:rFonts w:ascii="宋体" w:hAnsi="宋体"/>
                <w:szCs w:val="21"/>
              </w:rPr>
            </w:pP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w:t>
            </w: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674892">
            <w:pPr>
              <w:spacing w:beforeLines="50"/>
              <w:ind w:firstLineChars="200" w:firstLine="420"/>
              <w:rPr>
                <w:rFonts w:ascii="宋体" w:hAnsi="宋体"/>
                <w:szCs w:val="21"/>
              </w:rPr>
            </w:pP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单位(盖章)</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年    月    日</w:t>
            </w:r>
          </w:p>
        </w:tc>
      </w:tr>
    </w:tbl>
    <w:p w:rsidR="005461F1" w:rsidRDefault="005461F1" w:rsidP="004722D6">
      <w:pPr>
        <w:jc w:val="center"/>
        <w:outlineLvl w:val="0"/>
        <w:rPr>
          <w:rFonts w:ascii="黑体" w:eastAsia="黑体"/>
          <w:sz w:val="32"/>
          <w:szCs w:val="32"/>
        </w:rPr>
      </w:pPr>
    </w:p>
    <w:p w:rsidR="004722D6" w:rsidRDefault="005461F1" w:rsidP="004722D6">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36"/>
        <w:gridCol w:w="19"/>
        <w:gridCol w:w="969"/>
        <w:gridCol w:w="398"/>
        <w:gridCol w:w="131"/>
        <w:gridCol w:w="737"/>
        <w:gridCol w:w="1405"/>
        <w:gridCol w:w="1266"/>
        <w:gridCol w:w="1626"/>
      </w:tblGrid>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姓</w:t>
            </w:r>
            <w:r>
              <w:rPr>
                <w:szCs w:val="21"/>
              </w:rPr>
              <w:t xml:space="preserve">    </w:t>
            </w:r>
            <w:r>
              <w:rPr>
                <w:rFonts w:hint="eastAsia"/>
                <w:szCs w:val="21"/>
              </w:rPr>
              <w:t>名</w:t>
            </w:r>
          </w:p>
        </w:tc>
        <w:tc>
          <w:tcPr>
            <w:tcW w:w="2324" w:type="dxa"/>
            <w:gridSpan w:val="3"/>
            <w:vAlign w:val="center"/>
          </w:tcPr>
          <w:p w:rsidR="004722D6" w:rsidRDefault="004722D6" w:rsidP="004722D6">
            <w:pPr>
              <w:snapToGrid w:val="0"/>
              <w:jc w:val="center"/>
              <w:rPr>
                <w:rFonts w:ascii="宋体" w:hAnsi="宋体"/>
              </w:rPr>
            </w:pPr>
            <w:r>
              <w:rPr>
                <w:rFonts w:ascii="宋体" w:hAnsi="宋体" w:hint="eastAsia"/>
              </w:rPr>
              <w:t>刘菲菲</w:t>
            </w:r>
          </w:p>
        </w:tc>
        <w:tc>
          <w:tcPr>
            <w:tcW w:w="1266" w:type="dxa"/>
            <w:gridSpan w:val="3"/>
            <w:vAlign w:val="center"/>
          </w:tcPr>
          <w:p w:rsidR="004722D6" w:rsidRDefault="004722D6" w:rsidP="004722D6">
            <w:pPr>
              <w:spacing w:line="360" w:lineRule="exact"/>
              <w:jc w:val="center"/>
            </w:pPr>
            <w:r>
              <w:rPr>
                <w:rFonts w:hint="eastAsia"/>
              </w:rPr>
              <w:t>性</w:t>
            </w:r>
            <w:r>
              <w:t xml:space="preserve">  </w:t>
            </w:r>
            <w:r>
              <w:rPr>
                <w:rFonts w:hint="eastAsia"/>
              </w:rPr>
              <w:t>别</w:t>
            </w:r>
          </w:p>
        </w:tc>
        <w:tc>
          <w:tcPr>
            <w:tcW w:w="1405" w:type="dxa"/>
            <w:vAlign w:val="center"/>
          </w:tcPr>
          <w:p w:rsidR="004722D6" w:rsidRDefault="004722D6" w:rsidP="004722D6">
            <w:pPr>
              <w:jc w:val="center"/>
              <w:rPr>
                <w:rFonts w:ascii="宋体" w:hAnsi="宋体"/>
              </w:rPr>
            </w:pPr>
            <w:r>
              <w:rPr>
                <w:rFonts w:ascii="宋体" w:hAnsi="宋体" w:hint="eastAsia"/>
              </w:rPr>
              <w:t>女</w:t>
            </w:r>
          </w:p>
        </w:tc>
        <w:tc>
          <w:tcPr>
            <w:tcW w:w="1266" w:type="dxa"/>
            <w:vAlign w:val="center"/>
          </w:tcPr>
          <w:p w:rsidR="004722D6" w:rsidRDefault="004722D6" w:rsidP="004722D6">
            <w:pPr>
              <w:spacing w:line="360" w:lineRule="exact"/>
              <w:jc w:val="center"/>
            </w:pPr>
            <w:r>
              <w:rPr>
                <w:rFonts w:hint="eastAsia"/>
              </w:rPr>
              <w:t>排</w:t>
            </w:r>
            <w:r>
              <w:t xml:space="preserve">   </w:t>
            </w:r>
            <w:r>
              <w:rPr>
                <w:rFonts w:hint="eastAsia"/>
              </w:rPr>
              <w:t>名</w:t>
            </w:r>
          </w:p>
        </w:tc>
        <w:tc>
          <w:tcPr>
            <w:tcW w:w="1626" w:type="dxa"/>
            <w:vAlign w:val="center"/>
          </w:tcPr>
          <w:p w:rsidR="004722D6" w:rsidRDefault="004722D6" w:rsidP="0031483C">
            <w:pPr>
              <w:jc w:val="center"/>
              <w:rPr>
                <w:rFonts w:ascii="宋体" w:hAnsi="宋体"/>
              </w:rPr>
            </w:pPr>
            <w:r>
              <w:rPr>
                <w:rFonts w:ascii="宋体" w:hAnsi="宋体" w:hint="eastAsia"/>
              </w:rPr>
              <w:t>第</w:t>
            </w:r>
            <w:r w:rsidR="0031483C">
              <w:rPr>
                <w:rFonts w:ascii="宋体" w:hAnsi="宋体" w:hint="eastAsia"/>
              </w:rPr>
              <w:t>七</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出生年月</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1983．10</w:t>
            </w:r>
          </w:p>
        </w:tc>
        <w:tc>
          <w:tcPr>
            <w:tcW w:w="1266" w:type="dxa"/>
            <w:gridSpan w:val="3"/>
            <w:vAlign w:val="center"/>
          </w:tcPr>
          <w:p w:rsidR="004722D6" w:rsidRDefault="004722D6" w:rsidP="004722D6">
            <w:pPr>
              <w:spacing w:line="360" w:lineRule="exact"/>
              <w:jc w:val="center"/>
              <w:rPr>
                <w:rFonts w:ascii="楷体_GB2312" w:eastAsia="楷体_GB2312"/>
                <w:szCs w:val="21"/>
              </w:rPr>
            </w:pPr>
            <w:r>
              <w:rPr>
                <w:rFonts w:hint="eastAsia"/>
                <w:szCs w:val="21"/>
              </w:rPr>
              <w:t>出生地</w:t>
            </w:r>
          </w:p>
        </w:tc>
        <w:tc>
          <w:tcPr>
            <w:tcW w:w="1405" w:type="dxa"/>
            <w:vAlign w:val="center"/>
          </w:tcPr>
          <w:p w:rsidR="004722D6" w:rsidRDefault="004722D6" w:rsidP="004722D6">
            <w:pPr>
              <w:jc w:val="center"/>
              <w:rPr>
                <w:rFonts w:ascii="宋体" w:hAnsi="宋体"/>
              </w:rPr>
            </w:pPr>
            <w:r>
              <w:rPr>
                <w:rFonts w:ascii="宋体" w:hAnsi="宋体" w:hint="eastAsia"/>
              </w:rPr>
              <w:t>吉林公主岭</w:t>
            </w:r>
          </w:p>
        </w:tc>
        <w:tc>
          <w:tcPr>
            <w:tcW w:w="1266" w:type="dxa"/>
            <w:vAlign w:val="center"/>
          </w:tcPr>
          <w:p w:rsidR="004722D6" w:rsidRDefault="004722D6" w:rsidP="004722D6">
            <w:pPr>
              <w:spacing w:line="360" w:lineRule="exact"/>
              <w:jc w:val="center"/>
            </w:pPr>
            <w:r>
              <w:rPr>
                <w:rFonts w:hint="eastAsia"/>
              </w:rPr>
              <w:t>民</w:t>
            </w:r>
            <w:r>
              <w:t xml:space="preserve">   </w:t>
            </w:r>
            <w:r>
              <w:rPr>
                <w:rFonts w:hint="eastAsia"/>
              </w:rPr>
              <w:t>族</w:t>
            </w:r>
          </w:p>
        </w:tc>
        <w:tc>
          <w:tcPr>
            <w:tcW w:w="1626" w:type="dxa"/>
            <w:vAlign w:val="center"/>
          </w:tcPr>
          <w:p w:rsidR="004722D6" w:rsidRDefault="004722D6" w:rsidP="004722D6">
            <w:pPr>
              <w:jc w:val="center"/>
              <w:rPr>
                <w:rFonts w:ascii="宋体" w:hAnsi="宋体"/>
              </w:rPr>
            </w:pPr>
            <w:r>
              <w:rPr>
                <w:rFonts w:ascii="宋体" w:hAnsi="宋体" w:hint="eastAsia"/>
              </w:rPr>
              <w:t>汉</w:t>
            </w:r>
          </w:p>
        </w:tc>
      </w:tr>
      <w:tr w:rsidR="004722D6" w:rsidTr="004722D6">
        <w:trPr>
          <w:cantSplit/>
          <w:trHeight w:hRule="exact" w:val="510"/>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身份证号/护照号</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220381198310310023</w:t>
            </w:r>
          </w:p>
        </w:tc>
        <w:tc>
          <w:tcPr>
            <w:tcW w:w="1266" w:type="dxa"/>
            <w:gridSpan w:val="3"/>
            <w:vAlign w:val="center"/>
          </w:tcPr>
          <w:p w:rsidR="004722D6" w:rsidRDefault="004722D6" w:rsidP="004722D6">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4722D6" w:rsidRDefault="004722D6" w:rsidP="004722D6">
            <w:pPr>
              <w:snapToGrid w:val="0"/>
              <w:jc w:val="center"/>
              <w:rPr>
                <w:rFonts w:ascii="宋体" w:hAnsi="宋体"/>
                <w:szCs w:val="21"/>
              </w:rPr>
            </w:pPr>
            <w:r>
              <w:rPr>
                <w:rFonts w:ascii="宋体" w:hAnsi="宋体" w:hint="eastAsia"/>
                <w:szCs w:val="21"/>
              </w:rPr>
              <w:t>党员</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国   籍</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中国</w:t>
            </w:r>
          </w:p>
        </w:tc>
      </w:tr>
      <w:tr w:rsidR="004722D6" w:rsidTr="004722D6">
        <w:trPr>
          <w:cantSplit/>
          <w:trHeight w:hRule="exact" w:val="499"/>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行政职务</w:t>
            </w:r>
          </w:p>
        </w:tc>
        <w:tc>
          <w:tcPr>
            <w:tcW w:w="2324"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讲师</w:t>
            </w:r>
          </w:p>
        </w:tc>
        <w:tc>
          <w:tcPr>
            <w:tcW w:w="1266" w:type="dxa"/>
            <w:gridSpan w:val="3"/>
            <w:vAlign w:val="center"/>
          </w:tcPr>
          <w:p w:rsidR="004722D6" w:rsidRDefault="004722D6" w:rsidP="004722D6">
            <w:pPr>
              <w:spacing w:line="280" w:lineRule="exact"/>
              <w:jc w:val="center"/>
            </w:pPr>
            <w:r>
              <w:rPr>
                <w:rFonts w:hint="eastAsia"/>
              </w:rPr>
              <w:t>归国人员</w:t>
            </w:r>
          </w:p>
        </w:tc>
        <w:tc>
          <w:tcPr>
            <w:tcW w:w="1405" w:type="dxa"/>
            <w:vAlign w:val="center"/>
          </w:tcPr>
          <w:p w:rsidR="004722D6" w:rsidRDefault="004722D6" w:rsidP="004722D6">
            <w:pPr>
              <w:jc w:val="center"/>
              <w:rPr>
                <w:rFonts w:ascii="宋体" w:hAnsi="宋体"/>
              </w:rPr>
            </w:pPr>
            <w:r>
              <w:rPr>
                <w:rFonts w:ascii="宋体" w:hAnsi="宋体" w:hint="eastAsia"/>
              </w:rPr>
              <w:t>是</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2018</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工作单位</w:t>
            </w:r>
          </w:p>
        </w:tc>
        <w:tc>
          <w:tcPr>
            <w:tcW w:w="2324" w:type="dxa"/>
            <w:gridSpan w:val="3"/>
            <w:vAlign w:val="center"/>
          </w:tcPr>
          <w:p w:rsidR="004722D6" w:rsidRDefault="004722D6" w:rsidP="004722D6">
            <w:pPr>
              <w:snapToGrid w:val="0"/>
              <w:rPr>
                <w:rFonts w:ascii="宋体" w:hAnsi="宋体"/>
                <w:szCs w:val="21"/>
              </w:rPr>
            </w:pPr>
            <w:r>
              <w:rPr>
                <w:rFonts w:ascii="宋体" w:hAnsi="宋体" w:hint="eastAsia"/>
                <w:szCs w:val="21"/>
              </w:rPr>
              <w:t>滨州学院</w:t>
            </w:r>
          </w:p>
        </w:tc>
        <w:tc>
          <w:tcPr>
            <w:tcW w:w="1266" w:type="dxa"/>
            <w:gridSpan w:val="3"/>
            <w:vAlign w:val="center"/>
          </w:tcPr>
          <w:p w:rsidR="004722D6" w:rsidRDefault="004722D6" w:rsidP="004722D6">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4722D6" w:rsidRDefault="004722D6" w:rsidP="004722D6">
            <w:pPr>
              <w:snapToGrid w:val="0"/>
              <w:jc w:val="center"/>
              <w:rPr>
                <w:rFonts w:ascii="宋体" w:hAnsi="宋体"/>
                <w:szCs w:val="21"/>
              </w:rPr>
            </w:pP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办公电话</w:t>
            </w:r>
          </w:p>
        </w:tc>
        <w:tc>
          <w:tcPr>
            <w:tcW w:w="1626" w:type="dxa"/>
            <w:vAlign w:val="center"/>
          </w:tcPr>
          <w:p w:rsidR="004722D6" w:rsidRDefault="004722D6" w:rsidP="004722D6">
            <w:pPr>
              <w:jc w:val="center"/>
              <w:rPr>
                <w:rFonts w:ascii="宋体" w:hAnsi="宋体"/>
                <w:szCs w:val="21"/>
              </w:rPr>
            </w:pP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pPr>
            <w:r>
              <w:rPr>
                <w:rFonts w:hint="eastAsia"/>
              </w:rPr>
              <w:t>主要完成单位</w:t>
            </w:r>
          </w:p>
        </w:tc>
        <w:tc>
          <w:tcPr>
            <w:tcW w:w="7887" w:type="dxa"/>
            <w:gridSpan w:val="9"/>
            <w:vAlign w:val="center"/>
          </w:tcPr>
          <w:p w:rsidR="004722D6" w:rsidRDefault="004722D6" w:rsidP="004722D6">
            <w:pPr>
              <w:jc w:val="center"/>
              <w:rPr>
                <w:rFonts w:ascii="宋体" w:hAnsi="宋体"/>
                <w:szCs w:val="21"/>
              </w:rPr>
            </w:pP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通讯地址</w:t>
            </w:r>
          </w:p>
        </w:tc>
        <w:tc>
          <w:tcPr>
            <w:tcW w:w="7887" w:type="dxa"/>
            <w:gridSpan w:val="9"/>
            <w:vAlign w:val="center"/>
          </w:tcPr>
          <w:p w:rsidR="004722D6" w:rsidRDefault="004722D6" w:rsidP="004722D6">
            <w:pPr>
              <w:jc w:val="center"/>
              <w:rPr>
                <w:rFonts w:ascii="宋体" w:hAnsi="宋体"/>
                <w:szCs w:val="21"/>
              </w:rPr>
            </w:pP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电子信箱</w:t>
            </w:r>
          </w:p>
        </w:tc>
        <w:tc>
          <w:tcPr>
            <w:tcW w:w="1336" w:type="dxa"/>
            <w:tcBorders>
              <w:right w:val="single" w:sz="4" w:space="0" w:color="auto"/>
            </w:tcBorders>
            <w:vAlign w:val="center"/>
          </w:tcPr>
          <w:p w:rsidR="004722D6" w:rsidRDefault="006B28EA" w:rsidP="004722D6">
            <w:pPr>
              <w:spacing w:line="240" w:lineRule="exact"/>
              <w:jc w:val="center"/>
              <w:rPr>
                <w:rFonts w:ascii="宋体" w:hAnsi="宋体"/>
                <w:szCs w:val="21"/>
              </w:rPr>
            </w:pPr>
            <w:hyperlink r:id="rId8" w:history="1">
              <w:r w:rsidR="004722D6" w:rsidRPr="00336167">
                <w:rPr>
                  <w:rStyle w:val="a6"/>
                  <w:rFonts w:ascii="宋体" w:hAnsi="宋体"/>
                  <w:szCs w:val="21"/>
                </w:rPr>
                <w:t>L</w:t>
              </w:r>
              <w:r w:rsidR="004722D6" w:rsidRPr="00336167">
                <w:rPr>
                  <w:rStyle w:val="a6"/>
                  <w:rFonts w:ascii="宋体" w:hAnsi="宋体" w:hint="eastAsia"/>
                  <w:szCs w:val="21"/>
                </w:rPr>
                <w:t>iufeifei811@163.com</w:t>
              </w:r>
            </w:hyperlink>
          </w:p>
        </w:tc>
        <w:tc>
          <w:tcPr>
            <w:tcW w:w="1386" w:type="dxa"/>
            <w:gridSpan w:val="3"/>
            <w:tcBorders>
              <w:left w:val="single" w:sz="4" w:space="0" w:color="auto"/>
              <w:right w:val="single" w:sz="4" w:space="0" w:color="auto"/>
            </w:tcBorders>
            <w:vAlign w:val="center"/>
          </w:tcPr>
          <w:p w:rsidR="004722D6" w:rsidRDefault="004722D6" w:rsidP="004722D6">
            <w:pPr>
              <w:spacing w:line="240" w:lineRule="exact"/>
              <w:jc w:val="center"/>
              <w:rPr>
                <w:rFonts w:ascii="宋体" w:hAnsi="宋体"/>
                <w:szCs w:val="21"/>
              </w:rPr>
            </w:pPr>
          </w:p>
        </w:tc>
        <w:tc>
          <w:tcPr>
            <w:tcW w:w="2273" w:type="dxa"/>
            <w:gridSpan w:val="3"/>
            <w:tcBorders>
              <w:left w:val="single" w:sz="4" w:space="0" w:color="auto"/>
            </w:tcBorders>
            <w:vAlign w:val="center"/>
          </w:tcPr>
          <w:p w:rsidR="004722D6" w:rsidRDefault="004722D6" w:rsidP="004722D6">
            <w:pPr>
              <w:spacing w:line="240" w:lineRule="exact"/>
              <w:jc w:val="center"/>
              <w:rPr>
                <w:rFonts w:ascii="宋体" w:hAnsi="宋体"/>
                <w:szCs w:val="21"/>
              </w:rPr>
            </w:pP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移动电话</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15376896491</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毕业学校</w:t>
            </w:r>
          </w:p>
        </w:tc>
        <w:tc>
          <w:tcPr>
            <w:tcW w:w="1355" w:type="dxa"/>
            <w:gridSpan w:val="2"/>
            <w:vAlign w:val="center"/>
          </w:tcPr>
          <w:p w:rsidR="004722D6" w:rsidRDefault="004722D6" w:rsidP="004722D6">
            <w:pPr>
              <w:snapToGrid w:val="0"/>
              <w:spacing w:line="80" w:lineRule="atLeast"/>
              <w:jc w:val="center"/>
              <w:rPr>
                <w:rFonts w:ascii="宋体" w:hAnsi="宋体"/>
                <w:szCs w:val="21"/>
              </w:rPr>
            </w:pPr>
            <w:r>
              <w:rPr>
                <w:rFonts w:ascii="宋体" w:hAnsi="宋体" w:hint="eastAsia"/>
                <w:szCs w:val="21"/>
              </w:rPr>
              <w:t>中国石油大学</w:t>
            </w:r>
          </w:p>
        </w:tc>
        <w:tc>
          <w:tcPr>
            <w:tcW w:w="1367" w:type="dxa"/>
            <w:gridSpan w:val="2"/>
            <w:tcBorders>
              <w:right w:val="single" w:sz="4" w:space="0" w:color="auto"/>
            </w:tcBorders>
            <w:vAlign w:val="center"/>
          </w:tcPr>
          <w:p w:rsidR="004722D6" w:rsidRDefault="004722D6" w:rsidP="004722D6">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4722D6" w:rsidRDefault="004722D6" w:rsidP="004722D6">
            <w:pPr>
              <w:jc w:val="center"/>
              <w:rPr>
                <w:rFonts w:ascii="宋体" w:hAnsi="宋体"/>
                <w:szCs w:val="21"/>
              </w:rPr>
            </w:pPr>
            <w:r>
              <w:rPr>
                <w:rFonts w:ascii="宋体" w:hAnsi="宋体" w:hint="eastAsia"/>
                <w:szCs w:val="21"/>
              </w:rPr>
              <w:t>2019.6</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文化程度</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博士</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技术职称</w:t>
            </w:r>
          </w:p>
        </w:tc>
        <w:tc>
          <w:tcPr>
            <w:tcW w:w="1355" w:type="dxa"/>
            <w:gridSpan w:val="2"/>
            <w:vAlign w:val="center"/>
          </w:tcPr>
          <w:p w:rsidR="004722D6" w:rsidRDefault="004722D6" w:rsidP="004722D6">
            <w:pPr>
              <w:jc w:val="center"/>
              <w:rPr>
                <w:rFonts w:ascii="宋体" w:hAnsi="宋体"/>
                <w:szCs w:val="21"/>
              </w:rPr>
            </w:pPr>
            <w:r>
              <w:rPr>
                <w:rFonts w:ascii="宋体" w:hAnsi="宋体" w:hint="eastAsia"/>
                <w:szCs w:val="21"/>
              </w:rPr>
              <w:t>讲师</w:t>
            </w:r>
          </w:p>
        </w:tc>
        <w:tc>
          <w:tcPr>
            <w:tcW w:w="1367" w:type="dxa"/>
            <w:gridSpan w:val="2"/>
            <w:vAlign w:val="center"/>
          </w:tcPr>
          <w:p w:rsidR="004722D6" w:rsidRDefault="004722D6" w:rsidP="004722D6">
            <w:pPr>
              <w:spacing w:line="360" w:lineRule="exact"/>
              <w:rPr>
                <w:rFonts w:ascii="楷体_GB2312" w:eastAsia="楷体_GB2312"/>
                <w:szCs w:val="21"/>
              </w:rPr>
            </w:pPr>
            <w:r>
              <w:rPr>
                <w:rFonts w:hint="eastAsia"/>
                <w:szCs w:val="21"/>
              </w:rPr>
              <w:t>专业、专长</w:t>
            </w:r>
          </w:p>
        </w:tc>
        <w:tc>
          <w:tcPr>
            <w:tcW w:w="2273" w:type="dxa"/>
            <w:gridSpan w:val="3"/>
            <w:vAlign w:val="center"/>
          </w:tcPr>
          <w:p w:rsidR="004722D6" w:rsidRDefault="004722D6" w:rsidP="004722D6">
            <w:pPr>
              <w:snapToGrid w:val="0"/>
              <w:jc w:val="center"/>
              <w:rPr>
                <w:rFonts w:ascii="宋体" w:hAnsi="宋体"/>
                <w:szCs w:val="21"/>
              </w:rPr>
            </w:pPr>
            <w:r>
              <w:rPr>
                <w:rFonts w:ascii="宋体" w:hAnsi="宋体" w:hint="eastAsia"/>
                <w:szCs w:val="21"/>
              </w:rPr>
              <w:t>地质学</w:t>
            </w:r>
          </w:p>
        </w:tc>
        <w:tc>
          <w:tcPr>
            <w:tcW w:w="1266" w:type="dxa"/>
            <w:vAlign w:val="center"/>
          </w:tcPr>
          <w:p w:rsidR="004722D6" w:rsidRDefault="004722D6" w:rsidP="004722D6">
            <w:pPr>
              <w:spacing w:line="360" w:lineRule="exact"/>
              <w:jc w:val="center"/>
              <w:rPr>
                <w:szCs w:val="21"/>
              </w:rPr>
            </w:pPr>
            <w:r>
              <w:rPr>
                <w:rFonts w:hint="eastAsia"/>
                <w:szCs w:val="21"/>
              </w:rPr>
              <w:t>最高学位</w:t>
            </w:r>
          </w:p>
        </w:tc>
        <w:tc>
          <w:tcPr>
            <w:tcW w:w="1626" w:type="dxa"/>
            <w:vAlign w:val="center"/>
          </w:tcPr>
          <w:p w:rsidR="004722D6" w:rsidRDefault="004722D6" w:rsidP="004722D6">
            <w:pPr>
              <w:jc w:val="center"/>
              <w:rPr>
                <w:rFonts w:ascii="宋体" w:hAnsi="宋体"/>
                <w:szCs w:val="21"/>
              </w:rPr>
            </w:pPr>
            <w:r>
              <w:rPr>
                <w:rFonts w:ascii="宋体" w:hAnsi="宋体" w:hint="eastAsia"/>
                <w:szCs w:val="21"/>
              </w:rPr>
              <w:t>博士</w:t>
            </w:r>
          </w:p>
        </w:tc>
      </w:tr>
      <w:tr w:rsidR="004722D6" w:rsidTr="004722D6">
        <w:trPr>
          <w:cantSplit/>
          <w:trHeight w:hRule="exact" w:val="994"/>
          <w:jc w:val="center"/>
        </w:trPr>
        <w:tc>
          <w:tcPr>
            <w:tcW w:w="3107" w:type="dxa"/>
            <w:gridSpan w:val="3"/>
            <w:vAlign w:val="center"/>
          </w:tcPr>
          <w:p w:rsidR="004722D6" w:rsidRDefault="004722D6" w:rsidP="004722D6">
            <w:pPr>
              <w:spacing w:line="280" w:lineRule="exact"/>
              <w:jc w:val="center"/>
              <w:rPr>
                <w:szCs w:val="21"/>
              </w:rPr>
            </w:pPr>
            <w:r>
              <w:rPr>
                <w:rFonts w:hint="eastAsia"/>
                <w:szCs w:val="21"/>
              </w:rPr>
              <w:t>曾获科技奖励情况</w:t>
            </w:r>
          </w:p>
        </w:tc>
        <w:tc>
          <w:tcPr>
            <w:tcW w:w="6532" w:type="dxa"/>
            <w:gridSpan w:val="7"/>
            <w:vAlign w:val="center"/>
          </w:tcPr>
          <w:p w:rsidR="004722D6" w:rsidRDefault="004722D6" w:rsidP="004722D6">
            <w:pPr>
              <w:rPr>
                <w:rFonts w:ascii="宋体" w:hAnsi="宋体"/>
                <w:color w:val="FF0000"/>
                <w:szCs w:val="21"/>
              </w:rPr>
            </w:pPr>
            <w:r w:rsidRPr="00BE2DA9">
              <w:rPr>
                <w:rFonts w:ascii="宋体" w:hAnsi="宋体" w:hint="eastAsia"/>
                <w:szCs w:val="21"/>
              </w:rPr>
              <w:t>无。</w:t>
            </w:r>
          </w:p>
        </w:tc>
      </w:tr>
      <w:tr w:rsidR="004722D6" w:rsidTr="004722D6">
        <w:trPr>
          <w:cantSplit/>
          <w:trHeight w:hRule="exact" w:val="479"/>
          <w:jc w:val="center"/>
        </w:trPr>
        <w:tc>
          <w:tcPr>
            <w:tcW w:w="3107" w:type="dxa"/>
            <w:gridSpan w:val="3"/>
            <w:tcBorders>
              <w:bottom w:val="single" w:sz="2" w:space="0" w:color="auto"/>
            </w:tcBorders>
            <w:vAlign w:val="center"/>
          </w:tcPr>
          <w:p w:rsidR="004722D6" w:rsidRDefault="004722D6" w:rsidP="004722D6">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4722D6" w:rsidRDefault="004722D6" w:rsidP="00C2649D">
            <w:pPr>
              <w:spacing w:line="240" w:lineRule="exact"/>
              <w:rPr>
                <w:rFonts w:ascii="宋体" w:hAnsi="宋体"/>
                <w:szCs w:val="21"/>
              </w:rPr>
            </w:pPr>
            <w:r>
              <w:rPr>
                <w:rFonts w:ascii="宋体" w:hAnsi="宋体" w:hint="eastAsia"/>
                <w:szCs w:val="21"/>
              </w:rPr>
              <w:t>自 2011</w:t>
            </w:r>
            <w:r w:rsidR="00C2649D">
              <w:rPr>
                <w:rFonts w:ascii="宋体" w:hAnsi="宋体" w:hint="eastAsia"/>
                <w:szCs w:val="21"/>
              </w:rPr>
              <w:t>.</w:t>
            </w:r>
            <w:r>
              <w:rPr>
                <w:rFonts w:ascii="宋体" w:hAnsi="宋体" w:hint="eastAsia"/>
                <w:szCs w:val="21"/>
              </w:rPr>
              <w:t>1 至 今</w:t>
            </w:r>
          </w:p>
        </w:tc>
      </w:tr>
      <w:tr w:rsidR="004722D6" w:rsidTr="004722D6">
        <w:trPr>
          <w:cantSplit/>
          <w:trHeight w:val="467"/>
          <w:jc w:val="center"/>
        </w:trPr>
        <w:tc>
          <w:tcPr>
            <w:tcW w:w="9639" w:type="dxa"/>
            <w:gridSpan w:val="10"/>
            <w:tcBorders>
              <w:top w:val="single" w:sz="2" w:space="0" w:color="auto"/>
              <w:bottom w:val="nil"/>
            </w:tcBorders>
            <w:vAlign w:val="center"/>
          </w:tcPr>
          <w:p w:rsidR="004722D6" w:rsidRDefault="004722D6" w:rsidP="004722D6">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4722D6" w:rsidTr="004722D6">
        <w:trPr>
          <w:cantSplit/>
          <w:trHeight w:hRule="exact" w:val="1796"/>
          <w:jc w:val="center"/>
        </w:trPr>
        <w:tc>
          <w:tcPr>
            <w:tcW w:w="9639" w:type="dxa"/>
            <w:gridSpan w:val="10"/>
            <w:tcBorders>
              <w:top w:val="nil"/>
            </w:tcBorders>
          </w:tcPr>
          <w:p w:rsidR="00700D01" w:rsidRDefault="00700D01" w:rsidP="00700D01">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Default="004722D6" w:rsidP="004722D6">
            <w:pPr>
              <w:snapToGrid w:val="0"/>
              <w:rPr>
                <w:rFonts w:ascii="宋体" w:hAnsi="宋体"/>
                <w:szCs w:val="21"/>
              </w:rPr>
            </w:pPr>
            <w:r>
              <w:rPr>
                <w:rFonts w:ascii="宋体" w:hAnsi="宋体" w:hint="eastAsia"/>
                <w:szCs w:val="21"/>
              </w:rPr>
              <w:t xml:space="preserve">    </w:t>
            </w:r>
          </w:p>
          <w:p w:rsidR="004722D6" w:rsidRDefault="004722D6" w:rsidP="004722D6">
            <w:pPr>
              <w:snapToGrid w:val="0"/>
              <w:rPr>
                <w:rFonts w:ascii="宋体" w:hAnsi="宋体"/>
                <w:szCs w:val="21"/>
              </w:rPr>
            </w:pPr>
            <w:r>
              <w:rPr>
                <w:rFonts w:ascii="宋体" w:hAnsi="宋体" w:hint="eastAsia"/>
                <w:szCs w:val="21"/>
              </w:rPr>
              <w:t xml:space="preserve">    参加多次灵山岛调查航次，是专著上篇灵山岛相关内容作者之一，发表第一作者论文一篇。</w:t>
            </w:r>
          </w:p>
        </w:tc>
      </w:tr>
      <w:tr w:rsidR="004722D6" w:rsidTr="004722D6">
        <w:trPr>
          <w:cantSplit/>
          <w:trHeight w:hRule="exact" w:val="4053"/>
          <w:jc w:val="center"/>
        </w:trPr>
        <w:tc>
          <w:tcPr>
            <w:tcW w:w="4605" w:type="dxa"/>
            <w:gridSpan w:val="6"/>
          </w:tcPr>
          <w:p w:rsidR="004722D6" w:rsidRDefault="004722D6"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4722D6" w:rsidRDefault="004722D6" w:rsidP="00674892">
            <w:pPr>
              <w:pStyle w:val="a8"/>
              <w:spacing w:beforeLines="50" w:line="240" w:lineRule="auto"/>
              <w:ind w:firstLine="420"/>
              <w:rPr>
                <w:rFonts w:ascii="宋体" w:hAnsi="宋体" w:hint="default"/>
                <w:sz w:val="21"/>
                <w:szCs w:val="21"/>
              </w:rPr>
            </w:pPr>
          </w:p>
          <w:p w:rsidR="004722D6" w:rsidRDefault="004722D6" w:rsidP="004722D6">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4722D6" w:rsidRDefault="004722D6" w:rsidP="004722D6">
            <w:pPr>
              <w:pStyle w:val="a8"/>
              <w:spacing w:line="240" w:lineRule="auto"/>
              <w:ind w:firstLineChars="0" w:firstLine="735"/>
              <w:rPr>
                <w:rFonts w:ascii="宋体" w:hAnsi="宋体" w:hint="default"/>
                <w:sz w:val="21"/>
                <w:szCs w:val="21"/>
              </w:rPr>
            </w:pPr>
          </w:p>
          <w:p w:rsidR="004722D6" w:rsidRDefault="004722D6" w:rsidP="004722D6">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4722D6" w:rsidRDefault="004722D6"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Default="004722D6"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4722D6" w:rsidRDefault="004722D6" w:rsidP="00674892">
            <w:pPr>
              <w:spacing w:beforeLines="50"/>
              <w:ind w:firstLineChars="200" w:firstLine="420"/>
              <w:rPr>
                <w:rFonts w:ascii="宋体" w:hAnsi="宋体"/>
                <w:szCs w:val="21"/>
              </w:rPr>
            </w:pPr>
          </w:p>
          <w:p w:rsidR="004722D6" w:rsidRDefault="004722D6" w:rsidP="00674892">
            <w:pPr>
              <w:spacing w:beforeLines="50"/>
              <w:ind w:firstLineChars="200" w:firstLine="420"/>
              <w:rPr>
                <w:rFonts w:ascii="宋体" w:hAnsi="宋体"/>
                <w:szCs w:val="21"/>
              </w:rPr>
            </w:pPr>
          </w:p>
          <w:p w:rsidR="004722D6" w:rsidRDefault="004722D6" w:rsidP="00674892">
            <w:pPr>
              <w:spacing w:beforeLines="50"/>
              <w:rPr>
                <w:rFonts w:ascii="宋体" w:hAnsi="宋体"/>
                <w:szCs w:val="21"/>
              </w:rPr>
            </w:pPr>
            <w:r>
              <w:rPr>
                <w:rFonts w:ascii="宋体" w:hAnsi="宋体" w:hint="eastAsia"/>
                <w:szCs w:val="21"/>
              </w:rPr>
              <w:t>完成单位（盖章）          工作单位（盖章）</w:t>
            </w: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4722D6" w:rsidRDefault="004722D6" w:rsidP="00674892">
            <w:pPr>
              <w:spacing w:beforeLines="50"/>
              <w:rPr>
                <w:rFonts w:ascii="宋体" w:hAnsi="宋体"/>
                <w:szCs w:val="21"/>
              </w:rPr>
            </w:pP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w:t>
            </w: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674892">
            <w:pPr>
              <w:spacing w:beforeLines="50"/>
              <w:ind w:firstLineChars="200" w:firstLine="420"/>
              <w:rPr>
                <w:rFonts w:ascii="宋体" w:hAnsi="宋体"/>
                <w:szCs w:val="21"/>
              </w:rPr>
            </w:pP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单位(盖章)</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年    月    日</w:t>
            </w:r>
          </w:p>
        </w:tc>
      </w:tr>
    </w:tbl>
    <w:p w:rsidR="005461F1" w:rsidRDefault="005461F1" w:rsidP="004722D6">
      <w:pPr>
        <w:jc w:val="center"/>
        <w:outlineLvl w:val="0"/>
        <w:rPr>
          <w:rFonts w:ascii="黑体" w:eastAsia="黑体"/>
          <w:sz w:val="32"/>
          <w:szCs w:val="32"/>
        </w:rPr>
      </w:pPr>
    </w:p>
    <w:p w:rsidR="004722D6" w:rsidRDefault="005461F1" w:rsidP="004722D6">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609"/>
        <w:gridCol w:w="715"/>
        <w:gridCol w:w="398"/>
        <w:gridCol w:w="131"/>
        <w:gridCol w:w="737"/>
        <w:gridCol w:w="1405"/>
        <w:gridCol w:w="1266"/>
        <w:gridCol w:w="1626"/>
      </w:tblGrid>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姓</w:t>
            </w:r>
            <w:r w:rsidRPr="00964714">
              <w:rPr>
                <w:szCs w:val="21"/>
              </w:rPr>
              <w:t xml:space="preserve">    </w:t>
            </w:r>
            <w:r w:rsidRPr="00964714">
              <w:rPr>
                <w:szCs w:val="21"/>
              </w:rPr>
              <w:t>名</w:t>
            </w:r>
          </w:p>
        </w:tc>
        <w:tc>
          <w:tcPr>
            <w:tcW w:w="2324" w:type="dxa"/>
            <w:gridSpan w:val="2"/>
            <w:vAlign w:val="center"/>
          </w:tcPr>
          <w:p w:rsidR="004722D6" w:rsidRPr="00964714" w:rsidRDefault="004722D6" w:rsidP="004722D6">
            <w:pPr>
              <w:snapToGrid w:val="0"/>
              <w:jc w:val="center"/>
            </w:pPr>
            <w:r>
              <w:rPr>
                <w:rFonts w:hint="eastAsia"/>
              </w:rPr>
              <w:t>孔凡梅</w:t>
            </w:r>
          </w:p>
        </w:tc>
        <w:tc>
          <w:tcPr>
            <w:tcW w:w="1266" w:type="dxa"/>
            <w:gridSpan w:val="3"/>
            <w:vAlign w:val="center"/>
          </w:tcPr>
          <w:p w:rsidR="004722D6" w:rsidRPr="00964714" w:rsidRDefault="004722D6" w:rsidP="004722D6">
            <w:pPr>
              <w:spacing w:line="360" w:lineRule="exact"/>
              <w:jc w:val="center"/>
            </w:pPr>
            <w:r w:rsidRPr="00964714">
              <w:t>性</w:t>
            </w:r>
            <w:r w:rsidRPr="00964714">
              <w:t xml:space="preserve">  </w:t>
            </w:r>
            <w:r w:rsidRPr="00964714">
              <w:t>别</w:t>
            </w:r>
          </w:p>
        </w:tc>
        <w:tc>
          <w:tcPr>
            <w:tcW w:w="1405" w:type="dxa"/>
            <w:vAlign w:val="center"/>
          </w:tcPr>
          <w:p w:rsidR="004722D6" w:rsidRPr="00964714" w:rsidRDefault="004722D6" w:rsidP="004722D6">
            <w:pPr>
              <w:jc w:val="center"/>
            </w:pPr>
            <w:r w:rsidRPr="00964714">
              <w:t>女</w:t>
            </w:r>
          </w:p>
        </w:tc>
        <w:tc>
          <w:tcPr>
            <w:tcW w:w="1266" w:type="dxa"/>
            <w:vAlign w:val="center"/>
          </w:tcPr>
          <w:p w:rsidR="004722D6" w:rsidRPr="00964714" w:rsidRDefault="004722D6" w:rsidP="004722D6">
            <w:pPr>
              <w:spacing w:line="360" w:lineRule="exact"/>
              <w:jc w:val="center"/>
            </w:pPr>
            <w:r w:rsidRPr="00964714">
              <w:t>排</w:t>
            </w:r>
            <w:r w:rsidRPr="00964714">
              <w:t xml:space="preserve">   </w:t>
            </w:r>
            <w:r w:rsidRPr="00964714">
              <w:t>名</w:t>
            </w:r>
          </w:p>
        </w:tc>
        <w:tc>
          <w:tcPr>
            <w:tcW w:w="1626" w:type="dxa"/>
            <w:vAlign w:val="center"/>
          </w:tcPr>
          <w:p w:rsidR="004722D6" w:rsidRPr="00964714" w:rsidRDefault="004722D6" w:rsidP="0031483C">
            <w:pPr>
              <w:jc w:val="center"/>
            </w:pPr>
            <w:r>
              <w:rPr>
                <w:rFonts w:hint="eastAsia"/>
              </w:rPr>
              <w:t>第</w:t>
            </w:r>
            <w:r w:rsidR="0031483C">
              <w:rPr>
                <w:rFonts w:hint="eastAsia"/>
              </w:rPr>
              <w:t>八</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出生年月</w:t>
            </w:r>
          </w:p>
        </w:tc>
        <w:tc>
          <w:tcPr>
            <w:tcW w:w="2324" w:type="dxa"/>
            <w:gridSpan w:val="2"/>
            <w:vAlign w:val="center"/>
          </w:tcPr>
          <w:p w:rsidR="004722D6" w:rsidRPr="00964714" w:rsidRDefault="004722D6" w:rsidP="004722D6">
            <w:pPr>
              <w:snapToGrid w:val="0"/>
              <w:jc w:val="center"/>
              <w:rPr>
                <w:szCs w:val="21"/>
              </w:rPr>
            </w:pPr>
            <w:r>
              <w:rPr>
                <w:szCs w:val="21"/>
              </w:rPr>
              <w:t>1974</w:t>
            </w:r>
            <w:r>
              <w:rPr>
                <w:rFonts w:hint="eastAsia"/>
                <w:szCs w:val="21"/>
              </w:rPr>
              <w:t>．</w:t>
            </w:r>
            <w:r>
              <w:rPr>
                <w:szCs w:val="21"/>
              </w:rPr>
              <w:t>09</w:t>
            </w:r>
            <w:r>
              <w:rPr>
                <w:rFonts w:hint="eastAsia"/>
                <w:szCs w:val="21"/>
              </w:rPr>
              <w:t>．</w:t>
            </w:r>
            <w:r>
              <w:rPr>
                <w:szCs w:val="21"/>
              </w:rPr>
              <w:t>10</w:t>
            </w:r>
          </w:p>
        </w:tc>
        <w:tc>
          <w:tcPr>
            <w:tcW w:w="1266" w:type="dxa"/>
            <w:gridSpan w:val="3"/>
            <w:vAlign w:val="center"/>
          </w:tcPr>
          <w:p w:rsidR="004722D6" w:rsidRPr="00964714" w:rsidRDefault="004722D6" w:rsidP="004722D6">
            <w:pPr>
              <w:spacing w:line="360" w:lineRule="exact"/>
              <w:jc w:val="center"/>
              <w:rPr>
                <w:rFonts w:eastAsia="楷体_GB2312"/>
                <w:szCs w:val="21"/>
              </w:rPr>
            </w:pPr>
            <w:r w:rsidRPr="00964714">
              <w:rPr>
                <w:szCs w:val="21"/>
              </w:rPr>
              <w:t>出生地</w:t>
            </w:r>
          </w:p>
        </w:tc>
        <w:tc>
          <w:tcPr>
            <w:tcW w:w="1405" w:type="dxa"/>
            <w:vAlign w:val="center"/>
          </w:tcPr>
          <w:p w:rsidR="004722D6" w:rsidRPr="00964714" w:rsidRDefault="004722D6" w:rsidP="004722D6">
            <w:pPr>
              <w:jc w:val="center"/>
            </w:pPr>
            <w:r>
              <w:rPr>
                <w:rFonts w:hint="eastAsia"/>
              </w:rPr>
              <w:t>山东</w:t>
            </w:r>
          </w:p>
        </w:tc>
        <w:tc>
          <w:tcPr>
            <w:tcW w:w="1266" w:type="dxa"/>
            <w:vAlign w:val="center"/>
          </w:tcPr>
          <w:p w:rsidR="004722D6" w:rsidRPr="00964714" w:rsidRDefault="004722D6" w:rsidP="004722D6">
            <w:pPr>
              <w:spacing w:line="360" w:lineRule="exact"/>
              <w:jc w:val="center"/>
            </w:pPr>
            <w:r w:rsidRPr="00964714">
              <w:t>民</w:t>
            </w:r>
            <w:r w:rsidRPr="00964714">
              <w:t xml:space="preserve">   </w:t>
            </w:r>
            <w:r w:rsidRPr="00964714">
              <w:t>族</w:t>
            </w:r>
          </w:p>
        </w:tc>
        <w:tc>
          <w:tcPr>
            <w:tcW w:w="1626" w:type="dxa"/>
            <w:vAlign w:val="center"/>
          </w:tcPr>
          <w:p w:rsidR="004722D6" w:rsidRPr="00964714" w:rsidRDefault="004722D6" w:rsidP="004722D6">
            <w:pPr>
              <w:jc w:val="center"/>
            </w:pPr>
            <w:r w:rsidRPr="00964714">
              <w:t>汉</w:t>
            </w:r>
          </w:p>
        </w:tc>
      </w:tr>
      <w:tr w:rsidR="004722D6" w:rsidRPr="00964714" w:rsidTr="004722D6">
        <w:trPr>
          <w:cantSplit/>
          <w:trHeight w:hRule="exact" w:val="510"/>
          <w:jc w:val="center"/>
        </w:trPr>
        <w:tc>
          <w:tcPr>
            <w:tcW w:w="1752" w:type="dxa"/>
            <w:vAlign w:val="center"/>
          </w:tcPr>
          <w:p w:rsidR="004722D6" w:rsidRPr="00964714" w:rsidRDefault="004722D6" w:rsidP="004722D6">
            <w:pPr>
              <w:spacing w:line="280" w:lineRule="exact"/>
              <w:jc w:val="center"/>
              <w:rPr>
                <w:szCs w:val="21"/>
              </w:rPr>
            </w:pPr>
            <w:r w:rsidRPr="00964714">
              <w:rPr>
                <w:szCs w:val="21"/>
              </w:rPr>
              <w:t>身份证号</w:t>
            </w:r>
            <w:r w:rsidRPr="00964714">
              <w:rPr>
                <w:szCs w:val="21"/>
              </w:rPr>
              <w:t>/</w:t>
            </w:r>
            <w:r w:rsidRPr="00964714">
              <w:rPr>
                <w:szCs w:val="21"/>
              </w:rPr>
              <w:t>护照号</w:t>
            </w:r>
          </w:p>
        </w:tc>
        <w:tc>
          <w:tcPr>
            <w:tcW w:w="2324" w:type="dxa"/>
            <w:gridSpan w:val="2"/>
            <w:vAlign w:val="center"/>
          </w:tcPr>
          <w:p w:rsidR="004722D6" w:rsidRPr="00964714" w:rsidRDefault="004722D6" w:rsidP="004722D6">
            <w:pPr>
              <w:snapToGrid w:val="0"/>
              <w:jc w:val="center"/>
              <w:rPr>
                <w:szCs w:val="21"/>
              </w:rPr>
            </w:pPr>
            <w:r w:rsidRPr="00743C17">
              <w:rPr>
                <w:szCs w:val="21"/>
              </w:rPr>
              <w:t>370306197409102046</w:t>
            </w:r>
          </w:p>
        </w:tc>
        <w:tc>
          <w:tcPr>
            <w:tcW w:w="1266" w:type="dxa"/>
            <w:gridSpan w:val="3"/>
            <w:vAlign w:val="center"/>
          </w:tcPr>
          <w:p w:rsidR="004722D6" w:rsidRPr="00964714" w:rsidRDefault="004722D6" w:rsidP="004722D6">
            <w:pPr>
              <w:spacing w:line="280" w:lineRule="exact"/>
              <w:jc w:val="center"/>
              <w:rPr>
                <w:szCs w:val="21"/>
              </w:rPr>
            </w:pPr>
            <w:r w:rsidRPr="00964714">
              <w:rPr>
                <w:szCs w:val="21"/>
              </w:rPr>
              <w:t>党</w:t>
            </w:r>
            <w:r w:rsidRPr="00964714">
              <w:rPr>
                <w:szCs w:val="21"/>
              </w:rPr>
              <w:t xml:space="preserve">  </w:t>
            </w:r>
            <w:r w:rsidRPr="00964714">
              <w:rPr>
                <w:szCs w:val="21"/>
              </w:rPr>
              <w:t>派</w:t>
            </w:r>
          </w:p>
        </w:tc>
        <w:tc>
          <w:tcPr>
            <w:tcW w:w="1405" w:type="dxa"/>
            <w:vAlign w:val="center"/>
          </w:tcPr>
          <w:p w:rsidR="004722D6" w:rsidRPr="00964714" w:rsidRDefault="004722D6" w:rsidP="004722D6">
            <w:pPr>
              <w:snapToGrid w:val="0"/>
              <w:jc w:val="center"/>
              <w:rPr>
                <w:szCs w:val="21"/>
              </w:rPr>
            </w:pPr>
            <w:r>
              <w:rPr>
                <w:rFonts w:hint="eastAsia"/>
                <w:szCs w:val="21"/>
              </w:rPr>
              <w:t>党员</w:t>
            </w:r>
          </w:p>
        </w:tc>
        <w:tc>
          <w:tcPr>
            <w:tcW w:w="1266" w:type="dxa"/>
            <w:vAlign w:val="center"/>
          </w:tcPr>
          <w:p w:rsidR="004722D6" w:rsidRPr="00964714" w:rsidRDefault="004722D6" w:rsidP="004722D6">
            <w:pPr>
              <w:spacing w:line="280" w:lineRule="exact"/>
              <w:jc w:val="center"/>
              <w:rPr>
                <w:szCs w:val="21"/>
              </w:rPr>
            </w:pPr>
            <w:r w:rsidRPr="00964714">
              <w:rPr>
                <w:szCs w:val="21"/>
              </w:rPr>
              <w:t>国</w:t>
            </w:r>
            <w:r w:rsidRPr="00964714">
              <w:rPr>
                <w:szCs w:val="21"/>
              </w:rPr>
              <w:t xml:space="preserve">   </w:t>
            </w:r>
            <w:r w:rsidRPr="00964714">
              <w:rPr>
                <w:szCs w:val="21"/>
              </w:rPr>
              <w:t>籍</w:t>
            </w:r>
          </w:p>
        </w:tc>
        <w:tc>
          <w:tcPr>
            <w:tcW w:w="1626" w:type="dxa"/>
            <w:vAlign w:val="center"/>
          </w:tcPr>
          <w:p w:rsidR="004722D6" w:rsidRPr="00964714" w:rsidRDefault="004722D6" w:rsidP="004722D6">
            <w:pPr>
              <w:jc w:val="center"/>
              <w:rPr>
                <w:szCs w:val="21"/>
              </w:rPr>
            </w:pPr>
            <w:r w:rsidRPr="00964714">
              <w:rPr>
                <w:szCs w:val="21"/>
              </w:rPr>
              <w:t>中国</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280" w:lineRule="exact"/>
              <w:jc w:val="center"/>
              <w:rPr>
                <w:szCs w:val="21"/>
              </w:rPr>
            </w:pPr>
            <w:r w:rsidRPr="00964714">
              <w:rPr>
                <w:szCs w:val="21"/>
              </w:rPr>
              <w:t>行政职务</w:t>
            </w:r>
          </w:p>
        </w:tc>
        <w:tc>
          <w:tcPr>
            <w:tcW w:w="2324" w:type="dxa"/>
            <w:gridSpan w:val="2"/>
            <w:vAlign w:val="center"/>
          </w:tcPr>
          <w:p w:rsidR="004722D6" w:rsidRPr="00964714" w:rsidRDefault="004722D6" w:rsidP="004722D6">
            <w:pPr>
              <w:snapToGrid w:val="0"/>
              <w:jc w:val="center"/>
              <w:rPr>
                <w:szCs w:val="21"/>
              </w:rPr>
            </w:pPr>
            <w:r>
              <w:rPr>
                <w:rFonts w:hint="eastAsia"/>
                <w:szCs w:val="21"/>
              </w:rPr>
              <w:t>无</w:t>
            </w:r>
          </w:p>
        </w:tc>
        <w:tc>
          <w:tcPr>
            <w:tcW w:w="1266" w:type="dxa"/>
            <w:gridSpan w:val="3"/>
            <w:vAlign w:val="center"/>
          </w:tcPr>
          <w:p w:rsidR="004722D6" w:rsidRPr="00964714" w:rsidRDefault="004722D6" w:rsidP="004722D6">
            <w:pPr>
              <w:spacing w:line="280" w:lineRule="exact"/>
              <w:jc w:val="center"/>
            </w:pPr>
            <w:r w:rsidRPr="00964714">
              <w:t>归国人员</w:t>
            </w:r>
          </w:p>
        </w:tc>
        <w:tc>
          <w:tcPr>
            <w:tcW w:w="1405" w:type="dxa"/>
            <w:vAlign w:val="center"/>
          </w:tcPr>
          <w:p w:rsidR="004722D6" w:rsidRPr="00964714" w:rsidRDefault="004722D6" w:rsidP="004722D6">
            <w:pPr>
              <w:jc w:val="center"/>
            </w:pPr>
            <w:r>
              <w:rPr>
                <w:rFonts w:hint="eastAsia"/>
              </w:rPr>
              <w:t>否</w:t>
            </w:r>
          </w:p>
        </w:tc>
        <w:tc>
          <w:tcPr>
            <w:tcW w:w="1266" w:type="dxa"/>
            <w:vAlign w:val="center"/>
          </w:tcPr>
          <w:p w:rsidR="004722D6" w:rsidRPr="00964714" w:rsidRDefault="004722D6" w:rsidP="004722D6">
            <w:pPr>
              <w:spacing w:line="280" w:lineRule="exact"/>
              <w:jc w:val="center"/>
              <w:rPr>
                <w:szCs w:val="21"/>
              </w:rPr>
            </w:pPr>
            <w:r w:rsidRPr="00964714">
              <w:rPr>
                <w:szCs w:val="21"/>
              </w:rPr>
              <w:t>归国时间</w:t>
            </w:r>
          </w:p>
        </w:tc>
        <w:tc>
          <w:tcPr>
            <w:tcW w:w="1626" w:type="dxa"/>
            <w:vAlign w:val="center"/>
          </w:tcPr>
          <w:p w:rsidR="004722D6" w:rsidRPr="00964714" w:rsidRDefault="004722D6" w:rsidP="004722D6">
            <w:pPr>
              <w:jc w:val="center"/>
              <w:rPr>
                <w:szCs w:val="21"/>
              </w:rPr>
            </w:pPr>
          </w:p>
        </w:tc>
      </w:tr>
      <w:tr w:rsidR="004722D6" w:rsidRPr="00964714" w:rsidTr="004722D6">
        <w:trPr>
          <w:cantSplit/>
          <w:trHeight w:hRule="exact" w:val="595"/>
          <w:jc w:val="center"/>
        </w:trPr>
        <w:tc>
          <w:tcPr>
            <w:tcW w:w="1752" w:type="dxa"/>
            <w:vAlign w:val="center"/>
          </w:tcPr>
          <w:p w:rsidR="004722D6" w:rsidRPr="00964714" w:rsidRDefault="004722D6" w:rsidP="004722D6">
            <w:pPr>
              <w:spacing w:line="360" w:lineRule="exact"/>
              <w:jc w:val="center"/>
              <w:rPr>
                <w:szCs w:val="21"/>
              </w:rPr>
            </w:pPr>
            <w:r w:rsidRPr="00964714">
              <w:rPr>
                <w:szCs w:val="21"/>
              </w:rPr>
              <w:t>工作单位</w:t>
            </w:r>
          </w:p>
        </w:tc>
        <w:tc>
          <w:tcPr>
            <w:tcW w:w="2324" w:type="dxa"/>
            <w:gridSpan w:val="2"/>
            <w:vAlign w:val="center"/>
          </w:tcPr>
          <w:p w:rsidR="004722D6" w:rsidRPr="00964714" w:rsidRDefault="004722D6" w:rsidP="004722D6">
            <w:pPr>
              <w:snapToGrid w:val="0"/>
              <w:jc w:val="center"/>
              <w:rPr>
                <w:szCs w:val="21"/>
              </w:rPr>
            </w:pPr>
            <w:r w:rsidRPr="00964714">
              <w:rPr>
                <w:szCs w:val="21"/>
              </w:rPr>
              <w:t>山东科技大学</w:t>
            </w:r>
          </w:p>
        </w:tc>
        <w:tc>
          <w:tcPr>
            <w:tcW w:w="1266" w:type="dxa"/>
            <w:gridSpan w:val="3"/>
            <w:vAlign w:val="center"/>
          </w:tcPr>
          <w:p w:rsidR="004722D6" w:rsidRPr="00964714" w:rsidRDefault="004722D6" w:rsidP="004722D6">
            <w:pPr>
              <w:spacing w:line="360" w:lineRule="exact"/>
              <w:jc w:val="center"/>
              <w:rPr>
                <w:szCs w:val="21"/>
              </w:rPr>
            </w:pPr>
            <w:r w:rsidRPr="00964714">
              <w:rPr>
                <w:szCs w:val="21"/>
              </w:rPr>
              <w:t>二级单位</w:t>
            </w:r>
          </w:p>
        </w:tc>
        <w:tc>
          <w:tcPr>
            <w:tcW w:w="1405" w:type="dxa"/>
            <w:vAlign w:val="center"/>
          </w:tcPr>
          <w:p w:rsidR="004722D6" w:rsidRPr="00964714" w:rsidRDefault="004722D6" w:rsidP="004722D6">
            <w:pPr>
              <w:snapToGrid w:val="0"/>
              <w:jc w:val="center"/>
              <w:rPr>
                <w:szCs w:val="21"/>
              </w:rPr>
            </w:pPr>
            <w:r w:rsidRPr="00964714">
              <w:rPr>
                <w:szCs w:val="21"/>
              </w:rPr>
              <w:t>地球科学与工程学院</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办公电话</w:t>
            </w:r>
          </w:p>
        </w:tc>
        <w:tc>
          <w:tcPr>
            <w:tcW w:w="1626" w:type="dxa"/>
            <w:vAlign w:val="center"/>
          </w:tcPr>
          <w:p w:rsidR="004722D6" w:rsidRPr="00964714" w:rsidRDefault="004722D6" w:rsidP="004722D6">
            <w:pPr>
              <w:jc w:val="center"/>
              <w:rPr>
                <w:szCs w:val="21"/>
              </w:rPr>
            </w:pPr>
            <w:r w:rsidRPr="00964714">
              <w:rPr>
                <w:szCs w:val="21"/>
              </w:rPr>
              <w:t>0532-80681139</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pPr>
            <w:r w:rsidRPr="00964714">
              <w:t>主要完成单位</w:t>
            </w:r>
          </w:p>
        </w:tc>
        <w:tc>
          <w:tcPr>
            <w:tcW w:w="7887" w:type="dxa"/>
            <w:gridSpan w:val="8"/>
            <w:vAlign w:val="center"/>
          </w:tcPr>
          <w:p w:rsidR="004722D6" w:rsidRPr="00964714" w:rsidRDefault="004722D6" w:rsidP="004722D6">
            <w:pPr>
              <w:jc w:val="center"/>
              <w:rPr>
                <w:szCs w:val="21"/>
              </w:rPr>
            </w:pPr>
            <w:r>
              <w:rPr>
                <w:rFonts w:hint="eastAsia"/>
                <w:szCs w:val="21"/>
              </w:rPr>
              <w:t>山东</w:t>
            </w:r>
            <w:r>
              <w:rPr>
                <w:szCs w:val="21"/>
              </w:rPr>
              <w:t>科技大学</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通讯地址</w:t>
            </w:r>
          </w:p>
        </w:tc>
        <w:tc>
          <w:tcPr>
            <w:tcW w:w="7887" w:type="dxa"/>
            <w:gridSpan w:val="8"/>
            <w:vAlign w:val="center"/>
          </w:tcPr>
          <w:p w:rsidR="004722D6" w:rsidRPr="00964714" w:rsidRDefault="004722D6" w:rsidP="004722D6">
            <w:pPr>
              <w:jc w:val="center"/>
              <w:rPr>
                <w:szCs w:val="21"/>
              </w:rPr>
            </w:pPr>
            <w:r>
              <w:rPr>
                <w:rFonts w:hint="eastAsia"/>
                <w:szCs w:val="21"/>
              </w:rPr>
              <w:t>青岛</w:t>
            </w:r>
            <w:r>
              <w:rPr>
                <w:szCs w:val="21"/>
              </w:rPr>
              <w:t>市</w:t>
            </w:r>
            <w:r>
              <w:rPr>
                <w:rFonts w:hint="eastAsia"/>
                <w:szCs w:val="21"/>
              </w:rPr>
              <w:t>黄岛区</w:t>
            </w:r>
            <w:r>
              <w:rPr>
                <w:szCs w:val="21"/>
              </w:rPr>
              <w:t>前湾港路</w:t>
            </w:r>
            <w:r>
              <w:rPr>
                <w:rFonts w:hint="eastAsia"/>
                <w:szCs w:val="21"/>
              </w:rPr>
              <w:t>579</w:t>
            </w:r>
            <w:r>
              <w:rPr>
                <w:rFonts w:hint="eastAsia"/>
                <w:szCs w:val="21"/>
              </w:rPr>
              <w:t>号</w:t>
            </w:r>
            <w:r>
              <w:rPr>
                <w:szCs w:val="21"/>
              </w:rPr>
              <w:t>，山东科技大学</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电子信箱</w:t>
            </w:r>
          </w:p>
        </w:tc>
        <w:tc>
          <w:tcPr>
            <w:tcW w:w="2722" w:type="dxa"/>
            <w:gridSpan w:val="3"/>
            <w:tcBorders>
              <w:right w:val="single" w:sz="4" w:space="0" w:color="auto"/>
            </w:tcBorders>
            <w:vAlign w:val="center"/>
          </w:tcPr>
          <w:p w:rsidR="004722D6" w:rsidRPr="00964714" w:rsidRDefault="006B28EA" w:rsidP="004722D6">
            <w:pPr>
              <w:spacing w:line="240" w:lineRule="exact"/>
              <w:jc w:val="center"/>
              <w:rPr>
                <w:szCs w:val="21"/>
              </w:rPr>
            </w:pPr>
            <w:hyperlink r:id="rId9" w:history="1">
              <w:r w:rsidR="004722D6" w:rsidRPr="004D2D03">
                <w:rPr>
                  <w:rStyle w:val="a6"/>
                  <w:rFonts w:hint="eastAsia"/>
                  <w:szCs w:val="21"/>
                </w:rPr>
                <w:t>lixuping@sdust.edu.cn</w:t>
              </w:r>
            </w:hyperlink>
            <w:r w:rsidR="004722D6">
              <w:rPr>
                <w:szCs w:val="21"/>
              </w:rPr>
              <w:t xml:space="preserve"> </w:t>
            </w:r>
          </w:p>
        </w:tc>
        <w:tc>
          <w:tcPr>
            <w:tcW w:w="2273" w:type="dxa"/>
            <w:gridSpan w:val="3"/>
            <w:tcBorders>
              <w:left w:val="single" w:sz="4" w:space="0" w:color="auto"/>
            </w:tcBorders>
            <w:vAlign w:val="center"/>
          </w:tcPr>
          <w:p w:rsidR="004722D6" w:rsidRPr="00964714" w:rsidRDefault="004722D6" w:rsidP="004722D6">
            <w:pPr>
              <w:spacing w:line="240" w:lineRule="exact"/>
              <w:jc w:val="center"/>
              <w:rPr>
                <w:szCs w:val="21"/>
              </w:rPr>
            </w:pP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移动电话</w:t>
            </w:r>
          </w:p>
        </w:tc>
        <w:tc>
          <w:tcPr>
            <w:tcW w:w="1626" w:type="dxa"/>
            <w:vAlign w:val="center"/>
          </w:tcPr>
          <w:p w:rsidR="004722D6" w:rsidRPr="00964714" w:rsidRDefault="004722D6" w:rsidP="004722D6">
            <w:pPr>
              <w:jc w:val="center"/>
              <w:rPr>
                <w:szCs w:val="21"/>
              </w:rPr>
            </w:pPr>
            <w:r>
              <w:rPr>
                <w:szCs w:val="21"/>
              </w:rPr>
              <w:t>15806536346</w:t>
            </w:r>
          </w:p>
        </w:tc>
      </w:tr>
      <w:tr w:rsidR="004722D6" w:rsidRPr="00964714" w:rsidTr="004722D6">
        <w:trPr>
          <w:cantSplit/>
          <w:trHeight w:hRule="exact" w:val="383"/>
          <w:jc w:val="center"/>
        </w:trPr>
        <w:tc>
          <w:tcPr>
            <w:tcW w:w="1752" w:type="dxa"/>
            <w:vAlign w:val="center"/>
          </w:tcPr>
          <w:p w:rsidR="004722D6" w:rsidRPr="00696D1C" w:rsidRDefault="004722D6" w:rsidP="004722D6">
            <w:pPr>
              <w:spacing w:line="360" w:lineRule="exact"/>
              <w:jc w:val="center"/>
              <w:rPr>
                <w:szCs w:val="21"/>
              </w:rPr>
            </w:pPr>
            <w:r w:rsidRPr="00696D1C">
              <w:rPr>
                <w:szCs w:val="21"/>
              </w:rPr>
              <w:t>毕业学校</w:t>
            </w:r>
          </w:p>
        </w:tc>
        <w:tc>
          <w:tcPr>
            <w:tcW w:w="1609" w:type="dxa"/>
            <w:vAlign w:val="center"/>
          </w:tcPr>
          <w:p w:rsidR="004722D6" w:rsidRPr="00696D1C" w:rsidRDefault="004722D6" w:rsidP="004722D6">
            <w:pPr>
              <w:snapToGrid w:val="0"/>
              <w:spacing w:line="80" w:lineRule="atLeast"/>
              <w:jc w:val="center"/>
              <w:rPr>
                <w:szCs w:val="21"/>
              </w:rPr>
            </w:pPr>
            <w:r w:rsidRPr="00964714">
              <w:rPr>
                <w:szCs w:val="21"/>
              </w:rPr>
              <w:t>山东科技大学</w:t>
            </w:r>
          </w:p>
        </w:tc>
        <w:tc>
          <w:tcPr>
            <w:tcW w:w="1113" w:type="dxa"/>
            <w:gridSpan w:val="2"/>
            <w:tcBorders>
              <w:right w:val="single" w:sz="4" w:space="0" w:color="auto"/>
            </w:tcBorders>
            <w:vAlign w:val="center"/>
          </w:tcPr>
          <w:p w:rsidR="004722D6" w:rsidRPr="00696D1C" w:rsidRDefault="004722D6" w:rsidP="004722D6">
            <w:pPr>
              <w:spacing w:line="360" w:lineRule="exact"/>
              <w:jc w:val="center"/>
              <w:rPr>
                <w:rFonts w:eastAsia="楷体_GB2312"/>
                <w:szCs w:val="21"/>
              </w:rPr>
            </w:pPr>
            <w:r w:rsidRPr="00696D1C">
              <w:rPr>
                <w:szCs w:val="21"/>
              </w:rPr>
              <w:t>毕业时间</w:t>
            </w:r>
          </w:p>
        </w:tc>
        <w:tc>
          <w:tcPr>
            <w:tcW w:w="2273" w:type="dxa"/>
            <w:gridSpan w:val="3"/>
            <w:tcBorders>
              <w:left w:val="single" w:sz="4" w:space="0" w:color="auto"/>
            </w:tcBorders>
            <w:vAlign w:val="center"/>
          </w:tcPr>
          <w:p w:rsidR="004722D6" w:rsidRPr="00964714" w:rsidRDefault="004722D6" w:rsidP="004722D6">
            <w:pPr>
              <w:jc w:val="center"/>
              <w:rPr>
                <w:szCs w:val="21"/>
              </w:rPr>
            </w:pPr>
            <w:r>
              <w:rPr>
                <w:szCs w:val="21"/>
              </w:rPr>
              <w:t>2013.06</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文化程度</w:t>
            </w:r>
          </w:p>
        </w:tc>
        <w:tc>
          <w:tcPr>
            <w:tcW w:w="1626" w:type="dxa"/>
            <w:vAlign w:val="center"/>
          </w:tcPr>
          <w:p w:rsidR="004722D6" w:rsidRPr="00964714" w:rsidRDefault="004722D6" w:rsidP="004722D6">
            <w:pPr>
              <w:jc w:val="center"/>
              <w:rPr>
                <w:szCs w:val="21"/>
              </w:rPr>
            </w:pPr>
            <w:r>
              <w:rPr>
                <w:rFonts w:hint="eastAsia"/>
                <w:szCs w:val="21"/>
              </w:rPr>
              <w:t>研究生</w:t>
            </w:r>
          </w:p>
        </w:tc>
      </w:tr>
      <w:tr w:rsidR="004722D6" w:rsidRPr="00964714" w:rsidTr="004722D6">
        <w:trPr>
          <w:cantSplit/>
          <w:trHeight w:hRule="exact" w:val="499"/>
          <w:jc w:val="center"/>
        </w:trPr>
        <w:tc>
          <w:tcPr>
            <w:tcW w:w="1752" w:type="dxa"/>
            <w:vAlign w:val="center"/>
          </w:tcPr>
          <w:p w:rsidR="004722D6" w:rsidRPr="00696D1C" w:rsidRDefault="004722D6" w:rsidP="004722D6">
            <w:pPr>
              <w:spacing w:line="360" w:lineRule="exact"/>
              <w:jc w:val="center"/>
              <w:rPr>
                <w:szCs w:val="21"/>
              </w:rPr>
            </w:pPr>
            <w:r w:rsidRPr="00696D1C">
              <w:rPr>
                <w:szCs w:val="21"/>
              </w:rPr>
              <w:t>技术职称</w:t>
            </w:r>
          </w:p>
        </w:tc>
        <w:tc>
          <w:tcPr>
            <w:tcW w:w="1609" w:type="dxa"/>
            <w:vAlign w:val="center"/>
          </w:tcPr>
          <w:p w:rsidR="004722D6" w:rsidRPr="00696D1C" w:rsidRDefault="004722D6" w:rsidP="004722D6">
            <w:pPr>
              <w:jc w:val="center"/>
              <w:rPr>
                <w:szCs w:val="21"/>
              </w:rPr>
            </w:pPr>
            <w:r w:rsidRPr="00696D1C">
              <w:rPr>
                <w:rFonts w:hint="eastAsia"/>
                <w:szCs w:val="21"/>
              </w:rPr>
              <w:t>教授</w:t>
            </w:r>
          </w:p>
        </w:tc>
        <w:tc>
          <w:tcPr>
            <w:tcW w:w="1113" w:type="dxa"/>
            <w:gridSpan w:val="2"/>
            <w:vAlign w:val="center"/>
          </w:tcPr>
          <w:p w:rsidR="004722D6" w:rsidRPr="00696D1C" w:rsidRDefault="004722D6" w:rsidP="004722D6">
            <w:pPr>
              <w:spacing w:line="360" w:lineRule="exact"/>
              <w:rPr>
                <w:rFonts w:eastAsia="楷体_GB2312"/>
                <w:szCs w:val="21"/>
              </w:rPr>
            </w:pPr>
            <w:r w:rsidRPr="00696D1C">
              <w:rPr>
                <w:szCs w:val="21"/>
              </w:rPr>
              <w:t>专业、专长</w:t>
            </w:r>
          </w:p>
        </w:tc>
        <w:tc>
          <w:tcPr>
            <w:tcW w:w="2273" w:type="dxa"/>
            <w:gridSpan w:val="3"/>
            <w:vAlign w:val="center"/>
          </w:tcPr>
          <w:p w:rsidR="004722D6" w:rsidRPr="00964714" w:rsidRDefault="004722D6" w:rsidP="004722D6">
            <w:pPr>
              <w:snapToGrid w:val="0"/>
              <w:jc w:val="center"/>
              <w:rPr>
                <w:szCs w:val="21"/>
              </w:rPr>
            </w:pPr>
            <w:r>
              <w:rPr>
                <w:rFonts w:hint="eastAsia"/>
                <w:szCs w:val="21"/>
              </w:rPr>
              <w:t>矿物</w:t>
            </w:r>
            <w:r>
              <w:rPr>
                <w:szCs w:val="21"/>
              </w:rPr>
              <w:t>岩石矿床学</w:t>
            </w:r>
          </w:p>
        </w:tc>
        <w:tc>
          <w:tcPr>
            <w:tcW w:w="1266" w:type="dxa"/>
            <w:vAlign w:val="center"/>
          </w:tcPr>
          <w:p w:rsidR="004722D6" w:rsidRPr="00964714" w:rsidRDefault="004722D6" w:rsidP="004722D6">
            <w:pPr>
              <w:spacing w:line="360" w:lineRule="exact"/>
              <w:jc w:val="center"/>
              <w:rPr>
                <w:szCs w:val="21"/>
              </w:rPr>
            </w:pPr>
            <w:r w:rsidRPr="00964714">
              <w:rPr>
                <w:szCs w:val="21"/>
              </w:rPr>
              <w:t>最高学位</w:t>
            </w:r>
          </w:p>
        </w:tc>
        <w:tc>
          <w:tcPr>
            <w:tcW w:w="1626" w:type="dxa"/>
            <w:vAlign w:val="center"/>
          </w:tcPr>
          <w:p w:rsidR="004722D6" w:rsidRPr="00964714" w:rsidRDefault="004722D6" w:rsidP="004722D6">
            <w:pPr>
              <w:jc w:val="center"/>
              <w:rPr>
                <w:szCs w:val="21"/>
              </w:rPr>
            </w:pPr>
            <w:r>
              <w:rPr>
                <w:rFonts w:hint="eastAsia"/>
                <w:szCs w:val="21"/>
              </w:rPr>
              <w:t>博士</w:t>
            </w:r>
            <w:r>
              <w:rPr>
                <w:szCs w:val="21"/>
              </w:rPr>
              <w:t>学位</w:t>
            </w:r>
          </w:p>
        </w:tc>
      </w:tr>
      <w:tr w:rsidR="004722D6" w:rsidRPr="00964714" w:rsidTr="004722D6">
        <w:trPr>
          <w:cantSplit/>
          <w:trHeight w:hRule="exact" w:val="994"/>
          <w:jc w:val="center"/>
        </w:trPr>
        <w:tc>
          <w:tcPr>
            <w:tcW w:w="3361" w:type="dxa"/>
            <w:gridSpan w:val="2"/>
            <w:vAlign w:val="center"/>
          </w:tcPr>
          <w:p w:rsidR="004722D6" w:rsidRPr="00696D1C" w:rsidRDefault="004722D6" w:rsidP="004722D6">
            <w:pPr>
              <w:spacing w:line="280" w:lineRule="exact"/>
              <w:jc w:val="center"/>
              <w:rPr>
                <w:szCs w:val="21"/>
              </w:rPr>
            </w:pPr>
            <w:r w:rsidRPr="00696D1C">
              <w:rPr>
                <w:szCs w:val="21"/>
              </w:rPr>
              <w:t>曾获科技奖励情况</w:t>
            </w:r>
          </w:p>
        </w:tc>
        <w:tc>
          <w:tcPr>
            <w:tcW w:w="6278" w:type="dxa"/>
            <w:gridSpan w:val="7"/>
            <w:vAlign w:val="center"/>
          </w:tcPr>
          <w:p w:rsidR="004722D6" w:rsidRPr="00696D1C" w:rsidRDefault="004722D6" w:rsidP="004722D6">
            <w:pPr>
              <w:pStyle w:val="af2"/>
              <w:numPr>
                <w:ilvl w:val="0"/>
                <w:numId w:val="7"/>
              </w:numPr>
              <w:spacing w:line="240" w:lineRule="exact"/>
              <w:ind w:left="777" w:firstLineChars="0" w:hanging="357"/>
              <w:rPr>
                <w:sz w:val="18"/>
                <w:szCs w:val="18"/>
              </w:rPr>
            </w:pPr>
            <w:r w:rsidRPr="00696D1C">
              <w:rPr>
                <w:rFonts w:hint="eastAsia"/>
                <w:sz w:val="18"/>
                <w:szCs w:val="18"/>
              </w:rPr>
              <w:t>2011.12.</w:t>
            </w:r>
            <w:r w:rsidRPr="00696D1C">
              <w:rPr>
                <w:rFonts w:hint="eastAsia"/>
                <w:sz w:val="18"/>
                <w:szCs w:val="18"/>
              </w:rPr>
              <w:t>山东高等学校优秀科研成果三等奖（自然科学）</w:t>
            </w:r>
            <w:r w:rsidRPr="00696D1C">
              <w:rPr>
                <w:rFonts w:hint="eastAsia"/>
                <w:sz w:val="18"/>
                <w:szCs w:val="18"/>
              </w:rPr>
              <w:t>1</w:t>
            </w:r>
            <w:r w:rsidRPr="00696D1C">
              <w:rPr>
                <w:rFonts w:hint="eastAsia"/>
                <w:sz w:val="18"/>
                <w:szCs w:val="18"/>
              </w:rPr>
              <w:t>名</w:t>
            </w:r>
            <w:r w:rsidRPr="00696D1C">
              <w:rPr>
                <w:rFonts w:hint="eastAsia"/>
                <w:sz w:val="18"/>
                <w:szCs w:val="18"/>
              </w:rPr>
              <w:t>/5</w:t>
            </w:r>
            <w:r w:rsidRPr="00696D1C">
              <w:rPr>
                <w:rFonts w:hint="eastAsia"/>
                <w:sz w:val="18"/>
                <w:szCs w:val="18"/>
              </w:rPr>
              <w:t>人，编号：</w:t>
            </w:r>
            <w:r w:rsidRPr="00696D1C">
              <w:rPr>
                <w:rFonts w:hint="eastAsia"/>
                <w:sz w:val="18"/>
                <w:szCs w:val="18"/>
              </w:rPr>
              <w:t xml:space="preserve">2011BZ30402, </w:t>
            </w:r>
            <w:r w:rsidRPr="00696D1C">
              <w:rPr>
                <w:rFonts w:hint="eastAsia"/>
                <w:sz w:val="18"/>
                <w:szCs w:val="18"/>
              </w:rPr>
              <w:t>山东省教育厅</w:t>
            </w:r>
            <w:r w:rsidRPr="00696D1C">
              <w:rPr>
                <w:rFonts w:hint="eastAsia"/>
                <w:sz w:val="18"/>
                <w:szCs w:val="18"/>
              </w:rPr>
              <w:t>.</w:t>
            </w:r>
          </w:p>
          <w:p w:rsidR="004722D6" w:rsidRPr="00696D1C" w:rsidRDefault="004722D6" w:rsidP="004722D6">
            <w:pPr>
              <w:pStyle w:val="af2"/>
              <w:numPr>
                <w:ilvl w:val="0"/>
                <w:numId w:val="7"/>
              </w:numPr>
              <w:spacing w:line="240" w:lineRule="exact"/>
              <w:ind w:left="1140" w:firstLineChars="0"/>
              <w:rPr>
                <w:sz w:val="18"/>
                <w:szCs w:val="18"/>
              </w:rPr>
            </w:pPr>
            <w:r w:rsidRPr="00696D1C">
              <w:rPr>
                <w:rFonts w:hint="eastAsia"/>
                <w:sz w:val="18"/>
                <w:szCs w:val="18"/>
              </w:rPr>
              <w:t>2010.01</w:t>
            </w:r>
            <w:r w:rsidRPr="00696D1C">
              <w:rPr>
                <w:rFonts w:hint="eastAsia"/>
                <w:sz w:val="18"/>
                <w:szCs w:val="18"/>
              </w:rPr>
              <w:t>，</w:t>
            </w:r>
            <w:r w:rsidRPr="00696D1C">
              <w:rPr>
                <w:rFonts w:hint="eastAsia"/>
                <w:sz w:val="18"/>
                <w:szCs w:val="18"/>
              </w:rPr>
              <w:t xml:space="preserve"> </w:t>
            </w:r>
            <w:r w:rsidRPr="00696D1C">
              <w:rPr>
                <w:rFonts w:hint="eastAsia"/>
                <w:sz w:val="18"/>
                <w:szCs w:val="18"/>
              </w:rPr>
              <w:t>河东金矿床构造</w:t>
            </w:r>
            <w:r w:rsidRPr="00696D1C">
              <w:rPr>
                <w:rFonts w:hint="eastAsia"/>
                <w:sz w:val="18"/>
                <w:szCs w:val="18"/>
              </w:rPr>
              <w:t>-</w:t>
            </w:r>
            <w:r w:rsidRPr="00696D1C">
              <w:rPr>
                <w:rFonts w:hint="eastAsia"/>
                <w:sz w:val="18"/>
                <w:szCs w:val="18"/>
              </w:rPr>
              <w:t>岩浆</w:t>
            </w:r>
            <w:r w:rsidRPr="00696D1C">
              <w:rPr>
                <w:rFonts w:hint="eastAsia"/>
                <w:sz w:val="18"/>
                <w:szCs w:val="18"/>
              </w:rPr>
              <w:t>-</w:t>
            </w:r>
            <w:r w:rsidRPr="00696D1C">
              <w:rPr>
                <w:rFonts w:hint="eastAsia"/>
                <w:sz w:val="18"/>
                <w:szCs w:val="18"/>
              </w:rPr>
              <w:t>矿化网络解析与成矿预测，山东省科技进步二等奖</w:t>
            </w:r>
            <w:r w:rsidRPr="00696D1C">
              <w:rPr>
                <w:rFonts w:hint="eastAsia"/>
                <w:sz w:val="18"/>
                <w:szCs w:val="18"/>
              </w:rPr>
              <w:t xml:space="preserve"> </w:t>
            </w:r>
            <w:r w:rsidRPr="00696D1C">
              <w:rPr>
                <w:rFonts w:hint="eastAsia"/>
                <w:sz w:val="18"/>
                <w:szCs w:val="18"/>
              </w:rPr>
              <w:t>（</w:t>
            </w:r>
            <w:r w:rsidRPr="00696D1C">
              <w:rPr>
                <w:rFonts w:hint="eastAsia"/>
                <w:sz w:val="18"/>
                <w:szCs w:val="18"/>
              </w:rPr>
              <w:t>7</w:t>
            </w:r>
            <w:r w:rsidRPr="00696D1C">
              <w:rPr>
                <w:rFonts w:hint="eastAsia"/>
                <w:sz w:val="18"/>
                <w:szCs w:val="18"/>
              </w:rPr>
              <w:t>名</w:t>
            </w:r>
            <w:r w:rsidRPr="00696D1C">
              <w:rPr>
                <w:rFonts w:hint="eastAsia"/>
                <w:sz w:val="18"/>
                <w:szCs w:val="18"/>
              </w:rPr>
              <w:t xml:space="preserve"> / 8</w:t>
            </w:r>
            <w:r w:rsidRPr="00696D1C">
              <w:rPr>
                <w:rFonts w:hint="eastAsia"/>
                <w:sz w:val="18"/>
                <w:szCs w:val="18"/>
              </w:rPr>
              <w:t>人）</w:t>
            </w:r>
            <w:r w:rsidRPr="00696D1C">
              <w:rPr>
                <w:rFonts w:hint="eastAsia"/>
                <w:sz w:val="18"/>
                <w:szCs w:val="18"/>
              </w:rPr>
              <w:t>. JB-2009-2-56-7</w:t>
            </w:r>
            <w:r w:rsidRPr="00696D1C">
              <w:rPr>
                <w:rFonts w:hint="eastAsia"/>
                <w:sz w:val="18"/>
                <w:szCs w:val="18"/>
              </w:rPr>
              <w:t>，山东省人民政府</w:t>
            </w:r>
          </w:p>
        </w:tc>
      </w:tr>
      <w:tr w:rsidR="004722D6" w:rsidRPr="00964714" w:rsidTr="004722D6">
        <w:trPr>
          <w:cantSplit/>
          <w:trHeight w:hRule="exact" w:val="479"/>
          <w:jc w:val="center"/>
        </w:trPr>
        <w:tc>
          <w:tcPr>
            <w:tcW w:w="3361" w:type="dxa"/>
            <w:gridSpan w:val="2"/>
            <w:tcBorders>
              <w:bottom w:val="single" w:sz="2" w:space="0" w:color="auto"/>
            </w:tcBorders>
            <w:vAlign w:val="center"/>
          </w:tcPr>
          <w:p w:rsidR="004722D6" w:rsidRPr="00964714" w:rsidRDefault="004722D6" w:rsidP="004722D6">
            <w:pPr>
              <w:spacing w:line="360" w:lineRule="exact"/>
              <w:jc w:val="center"/>
              <w:rPr>
                <w:szCs w:val="21"/>
              </w:rPr>
            </w:pPr>
            <w:r w:rsidRPr="00964714">
              <w:rPr>
                <w:szCs w:val="21"/>
              </w:rPr>
              <w:t>参加本项目起止时间</w:t>
            </w:r>
          </w:p>
        </w:tc>
        <w:tc>
          <w:tcPr>
            <w:tcW w:w="6278" w:type="dxa"/>
            <w:gridSpan w:val="7"/>
            <w:tcBorders>
              <w:bottom w:val="single" w:sz="2" w:space="0" w:color="auto"/>
            </w:tcBorders>
            <w:vAlign w:val="center"/>
          </w:tcPr>
          <w:p w:rsidR="004722D6" w:rsidRPr="00964714" w:rsidRDefault="004722D6" w:rsidP="00C2649D">
            <w:pPr>
              <w:spacing w:line="240" w:lineRule="exact"/>
              <w:rPr>
                <w:szCs w:val="21"/>
              </w:rPr>
            </w:pPr>
            <w:r w:rsidRPr="00964714">
              <w:rPr>
                <w:szCs w:val="21"/>
              </w:rPr>
              <w:t>自</w:t>
            </w:r>
            <w:r w:rsidRPr="00964714">
              <w:rPr>
                <w:szCs w:val="21"/>
              </w:rPr>
              <w:t xml:space="preserve"> 2001</w:t>
            </w:r>
            <w:r w:rsidR="00C2649D">
              <w:rPr>
                <w:rFonts w:hint="eastAsia"/>
                <w:szCs w:val="21"/>
              </w:rPr>
              <w:t>.</w:t>
            </w:r>
            <w:r w:rsidRPr="00964714">
              <w:rPr>
                <w:szCs w:val="21"/>
              </w:rPr>
              <w:t xml:space="preserve">1 </w:t>
            </w:r>
            <w:r w:rsidRPr="00964714">
              <w:rPr>
                <w:szCs w:val="21"/>
              </w:rPr>
              <w:t>至</w:t>
            </w:r>
            <w:r w:rsidRPr="00964714">
              <w:rPr>
                <w:szCs w:val="21"/>
              </w:rPr>
              <w:t xml:space="preserve"> </w:t>
            </w:r>
            <w:r w:rsidRPr="00964714">
              <w:rPr>
                <w:szCs w:val="21"/>
              </w:rPr>
              <w:t>今</w:t>
            </w:r>
          </w:p>
        </w:tc>
      </w:tr>
      <w:tr w:rsidR="004722D6" w:rsidRPr="00964714" w:rsidTr="004722D6">
        <w:trPr>
          <w:cantSplit/>
          <w:trHeight w:val="467"/>
          <w:jc w:val="center"/>
        </w:trPr>
        <w:tc>
          <w:tcPr>
            <w:tcW w:w="9639" w:type="dxa"/>
            <w:gridSpan w:val="9"/>
            <w:tcBorders>
              <w:top w:val="single" w:sz="2" w:space="0" w:color="auto"/>
              <w:bottom w:val="nil"/>
            </w:tcBorders>
            <w:vAlign w:val="center"/>
          </w:tcPr>
          <w:p w:rsidR="004722D6" w:rsidRPr="00964714" w:rsidRDefault="004722D6" w:rsidP="004722D6">
            <w:pPr>
              <w:spacing w:line="360" w:lineRule="exact"/>
              <w:rPr>
                <w:szCs w:val="21"/>
              </w:rPr>
            </w:pPr>
            <w:r w:rsidRPr="00964714">
              <w:rPr>
                <w:rFonts w:eastAsia="黑体"/>
                <w:szCs w:val="21"/>
              </w:rPr>
              <w:t>对本项目主要学术贡献</w:t>
            </w:r>
            <w:r w:rsidRPr="00964714">
              <w:rPr>
                <w:szCs w:val="21"/>
              </w:rPr>
              <w:t>：</w:t>
            </w:r>
            <w:r w:rsidRPr="00964714">
              <w:rPr>
                <w:szCs w:val="21"/>
              </w:rPr>
              <w:t>(</w:t>
            </w:r>
            <w:r w:rsidRPr="00964714">
              <w:rPr>
                <w:szCs w:val="21"/>
              </w:rPr>
              <w:t>限</w:t>
            </w:r>
            <w:r w:rsidRPr="00964714">
              <w:rPr>
                <w:szCs w:val="21"/>
              </w:rPr>
              <w:t>300</w:t>
            </w:r>
            <w:r w:rsidRPr="00964714">
              <w:rPr>
                <w:szCs w:val="21"/>
              </w:rPr>
              <w:t>字</w:t>
            </w:r>
            <w:r w:rsidRPr="00964714">
              <w:rPr>
                <w:szCs w:val="21"/>
              </w:rPr>
              <w:t>)</w:t>
            </w:r>
          </w:p>
        </w:tc>
      </w:tr>
      <w:tr w:rsidR="004722D6" w:rsidRPr="00964714" w:rsidTr="004722D6">
        <w:trPr>
          <w:cantSplit/>
          <w:trHeight w:hRule="exact" w:val="2233"/>
          <w:jc w:val="center"/>
        </w:trPr>
        <w:tc>
          <w:tcPr>
            <w:tcW w:w="9639" w:type="dxa"/>
            <w:gridSpan w:val="9"/>
            <w:tcBorders>
              <w:top w:val="nil"/>
            </w:tcBorders>
          </w:tcPr>
          <w:p w:rsidR="0031483C" w:rsidRDefault="0031483C" w:rsidP="0031483C">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Pr="00D96DC7" w:rsidRDefault="004722D6" w:rsidP="004722D6">
            <w:pPr>
              <w:ind w:firstLineChars="200" w:firstLine="420"/>
            </w:pPr>
            <w:r>
              <w:rPr>
                <w:rFonts w:hint="eastAsia"/>
              </w:rPr>
              <w:t>发现</w:t>
            </w:r>
            <w:r w:rsidRPr="00D96DC7">
              <w:rPr>
                <w:rFonts w:hint="eastAsia"/>
              </w:rPr>
              <w:t>华北克拉通胶北地块位于胶辽吉造山带西南部，与西部孔兹岩带同属古元古造山带</w:t>
            </w:r>
            <w:r>
              <w:rPr>
                <w:rFonts w:hint="eastAsia"/>
              </w:rPr>
              <w:t>；</w:t>
            </w:r>
            <w:r w:rsidRPr="00D96DC7">
              <w:rPr>
                <w:rFonts w:hint="eastAsia"/>
              </w:rPr>
              <w:t>胶北地块的基底由太古宙变质火山岩、变质沉积岩、</w:t>
            </w:r>
            <w:r w:rsidRPr="00D96DC7">
              <w:rPr>
                <w:rFonts w:hint="eastAsia"/>
              </w:rPr>
              <w:t>TTGs</w:t>
            </w:r>
            <w:r w:rsidRPr="00D96DC7">
              <w:rPr>
                <w:rFonts w:hint="eastAsia"/>
              </w:rPr>
              <w:t>片麻岩以及古元古代变质沉积序列和变质镁铁—超镁铁质岩透镜体组成。</w:t>
            </w:r>
            <w:r>
              <w:rPr>
                <w:rFonts w:hint="eastAsia"/>
              </w:rPr>
              <w:t>发现</w:t>
            </w:r>
            <w:r w:rsidRPr="00D96DC7">
              <w:rPr>
                <w:rFonts w:hint="eastAsia"/>
              </w:rPr>
              <w:t>TTG</w:t>
            </w:r>
            <w:r w:rsidRPr="00D96DC7">
              <w:rPr>
                <w:rFonts w:hint="eastAsia"/>
              </w:rPr>
              <w:t>片麻岩中呈不规则块状产出的变质钙硅酸盐岩在</w:t>
            </w:r>
            <w:r w:rsidRPr="00D96DC7">
              <w:rPr>
                <w:rFonts w:hint="eastAsia"/>
              </w:rPr>
              <w:t>2.5-2.1Ga</w:t>
            </w:r>
            <w:r w:rsidRPr="00D96DC7">
              <w:rPr>
                <w:rFonts w:hint="eastAsia"/>
              </w:rPr>
              <w:t>这个年龄范围内经常出现无锆石边缘结构的锆石，其年龄反应了后续的变质事件。胶北地块变质钙硅酸盐岩的沉积发生在太古宙基底上，形成于</w:t>
            </w:r>
            <w:r w:rsidRPr="00D96DC7">
              <w:rPr>
                <w:rFonts w:hint="eastAsia"/>
              </w:rPr>
              <w:t>2.1Ga</w:t>
            </w:r>
            <w:r w:rsidRPr="00D96DC7">
              <w:rPr>
                <w:rFonts w:hint="eastAsia"/>
              </w:rPr>
              <w:t>后。该成果发表在</w:t>
            </w:r>
            <w:r w:rsidRPr="00D96DC7">
              <w:rPr>
                <w:rFonts w:hint="eastAsia"/>
              </w:rPr>
              <w:t>Precambrian Research</w:t>
            </w:r>
            <w:r w:rsidRPr="00D96DC7">
              <w:rPr>
                <w:rFonts w:hint="eastAsia"/>
              </w:rPr>
              <w:t>期刊上。</w:t>
            </w:r>
          </w:p>
        </w:tc>
      </w:tr>
      <w:tr w:rsidR="004722D6" w:rsidRPr="00964714" w:rsidTr="004722D6">
        <w:trPr>
          <w:cantSplit/>
          <w:trHeight w:hRule="exact" w:val="3834"/>
          <w:jc w:val="center"/>
        </w:trPr>
        <w:tc>
          <w:tcPr>
            <w:tcW w:w="4605" w:type="dxa"/>
            <w:gridSpan w:val="5"/>
          </w:tcPr>
          <w:p w:rsidR="004722D6" w:rsidRPr="00964714" w:rsidRDefault="004722D6" w:rsidP="004722D6">
            <w:pPr>
              <w:pStyle w:val="a8"/>
              <w:spacing w:line="260" w:lineRule="exact"/>
              <w:ind w:firstLine="422"/>
              <w:rPr>
                <w:rFonts w:ascii="Times New Roman" w:hAnsi="Times New Roman" w:cs="Times New Roman" w:hint="default"/>
                <w:sz w:val="21"/>
                <w:szCs w:val="21"/>
              </w:rPr>
            </w:pPr>
            <w:r w:rsidRPr="00964714">
              <w:rPr>
                <w:rFonts w:ascii="Times New Roman" w:hAnsi="Times New Roman" w:cs="Times New Roman"/>
                <w:b/>
                <w:sz w:val="21"/>
                <w:szCs w:val="21"/>
              </w:rPr>
              <w:t>声明</w:t>
            </w:r>
            <w:r w:rsidRPr="00964714">
              <w:rPr>
                <w:rFonts w:ascii="Times New Roman" w:hAnsi="Times New Roman" w:cs="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964714">
              <w:rPr>
                <w:rFonts w:ascii="Times New Roman" w:hAnsi="Times New Roman" w:cs="Times New Roman"/>
                <w:b/>
                <w:sz w:val="21"/>
                <w:szCs w:val="21"/>
              </w:rPr>
              <w:t>该项目是本人本年度被推荐的唯一项目</w:t>
            </w:r>
            <w:r w:rsidRPr="00964714">
              <w:rPr>
                <w:rFonts w:ascii="Times New Roman" w:hAnsi="Times New Roman" w:cs="Times New Roman"/>
                <w:sz w:val="21"/>
                <w:szCs w:val="21"/>
              </w:rPr>
              <w:t>。如有虚假，愿意承担相应责任并接受相应处理。如产生争议，保证积极配合调查处理工作。</w:t>
            </w:r>
          </w:p>
          <w:p w:rsidR="004722D6" w:rsidRPr="00964714" w:rsidRDefault="004722D6" w:rsidP="004722D6">
            <w:pPr>
              <w:pStyle w:val="a8"/>
              <w:spacing w:line="240" w:lineRule="auto"/>
              <w:ind w:firstLine="420"/>
              <w:rPr>
                <w:rFonts w:ascii="Times New Roman" w:hAnsi="Times New Roman" w:cs="Times New Roman" w:hint="default"/>
                <w:sz w:val="21"/>
                <w:szCs w:val="21"/>
              </w:rPr>
            </w:pP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r w:rsidRPr="00964714">
              <w:rPr>
                <w:rFonts w:ascii="Times New Roman" w:hAnsi="Times New Roman" w:cs="Times New Roman"/>
                <w:sz w:val="21"/>
                <w:szCs w:val="21"/>
              </w:rPr>
              <w:t>本人签名：</w:t>
            </w: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p>
          <w:p w:rsidR="004722D6" w:rsidRPr="00964714" w:rsidRDefault="004722D6" w:rsidP="004722D6">
            <w:pPr>
              <w:ind w:firstLineChars="600" w:firstLine="126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c>
          <w:tcPr>
            <w:tcW w:w="5034" w:type="dxa"/>
            <w:gridSpan w:val="4"/>
          </w:tcPr>
          <w:p w:rsidR="004722D6" w:rsidRPr="00964714" w:rsidRDefault="004722D6" w:rsidP="004722D6">
            <w:pPr>
              <w:ind w:firstLineChars="200" w:firstLine="422"/>
              <w:rPr>
                <w:szCs w:val="21"/>
              </w:rPr>
            </w:pPr>
            <w:r w:rsidRPr="00964714">
              <w:rPr>
                <w:b/>
                <w:szCs w:val="21"/>
              </w:rPr>
              <w:t>完成单位声明</w:t>
            </w:r>
            <w:r w:rsidRPr="00964714">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Pr="00964714" w:rsidRDefault="004722D6" w:rsidP="004722D6">
            <w:pPr>
              <w:ind w:firstLineChars="200" w:firstLine="422"/>
              <w:rPr>
                <w:szCs w:val="21"/>
              </w:rPr>
            </w:pPr>
            <w:r w:rsidRPr="00964714">
              <w:rPr>
                <w:b/>
                <w:szCs w:val="21"/>
              </w:rPr>
              <w:t>工作单位声明</w:t>
            </w:r>
            <w:r w:rsidRPr="00964714">
              <w:rPr>
                <w:szCs w:val="21"/>
              </w:rPr>
              <w:t>：本单位对该完成人被推荐参加青岛市科学技术奖励无异议。</w:t>
            </w:r>
          </w:p>
          <w:p w:rsidR="004722D6" w:rsidRDefault="004722D6" w:rsidP="004722D6">
            <w:pPr>
              <w:rPr>
                <w:szCs w:val="21"/>
              </w:rPr>
            </w:pPr>
          </w:p>
          <w:p w:rsidR="004722D6" w:rsidRPr="00964714" w:rsidRDefault="004722D6" w:rsidP="004722D6">
            <w:pPr>
              <w:rPr>
                <w:szCs w:val="21"/>
              </w:rPr>
            </w:pPr>
          </w:p>
          <w:p w:rsidR="004722D6" w:rsidRDefault="004722D6" w:rsidP="004722D6">
            <w:pPr>
              <w:rPr>
                <w:szCs w:val="21"/>
              </w:rPr>
            </w:pPr>
            <w:r w:rsidRPr="00964714">
              <w:rPr>
                <w:szCs w:val="21"/>
              </w:rPr>
              <w:t>完成单位（盖章）</w:t>
            </w:r>
            <w:r w:rsidRPr="00964714">
              <w:rPr>
                <w:szCs w:val="21"/>
              </w:rPr>
              <w:t xml:space="preserve">          </w:t>
            </w:r>
            <w:r w:rsidRPr="00964714">
              <w:rPr>
                <w:szCs w:val="21"/>
              </w:rPr>
              <w:t>工作单位（盖章）</w:t>
            </w:r>
          </w:p>
          <w:p w:rsidR="004722D6" w:rsidRPr="00964714" w:rsidRDefault="004722D6" w:rsidP="004722D6">
            <w:pPr>
              <w:rPr>
                <w:szCs w:val="21"/>
              </w:rPr>
            </w:pPr>
          </w:p>
          <w:p w:rsidR="004722D6" w:rsidRPr="00964714" w:rsidRDefault="004722D6" w:rsidP="004722D6">
            <w:pPr>
              <w:ind w:firstLineChars="150" w:firstLine="315"/>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单位</w:t>
            </w:r>
            <w:r w:rsidRPr="00964714">
              <w:rPr>
                <w:szCs w:val="21"/>
              </w:rPr>
              <w:t>(</w:t>
            </w:r>
            <w:r w:rsidRPr="00964714">
              <w:rPr>
                <w:szCs w:val="21"/>
              </w:rPr>
              <w:t>盖章</w:t>
            </w:r>
            <w:r w:rsidRPr="00964714">
              <w:rPr>
                <w:szCs w:val="21"/>
              </w:rPr>
              <w:t>)</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r>
    </w:tbl>
    <w:p w:rsidR="005461F1" w:rsidRDefault="005461F1" w:rsidP="004722D6">
      <w:pPr>
        <w:jc w:val="center"/>
        <w:outlineLvl w:val="0"/>
        <w:rPr>
          <w:rFonts w:ascii="黑体" w:eastAsia="黑体"/>
          <w:sz w:val="32"/>
          <w:szCs w:val="32"/>
        </w:rPr>
      </w:pPr>
    </w:p>
    <w:p w:rsidR="004722D6" w:rsidRDefault="005461F1" w:rsidP="004722D6">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36"/>
        <w:gridCol w:w="19"/>
        <w:gridCol w:w="969"/>
        <w:gridCol w:w="398"/>
        <w:gridCol w:w="131"/>
        <w:gridCol w:w="737"/>
        <w:gridCol w:w="1405"/>
        <w:gridCol w:w="1266"/>
        <w:gridCol w:w="1626"/>
      </w:tblGrid>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姓</w:t>
            </w:r>
            <w:r>
              <w:rPr>
                <w:szCs w:val="21"/>
              </w:rPr>
              <w:t xml:space="preserve">    </w:t>
            </w:r>
            <w:r>
              <w:rPr>
                <w:rFonts w:hint="eastAsia"/>
                <w:szCs w:val="21"/>
              </w:rPr>
              <w:t>名</w:t>
            </w:r>
          </w:p>
        </w:tc>
        <w:tc>
          <w:tcPr>
            <w:tcW w:w="2324" w:type="dxa"/>
            <w:gridSpan w:val="3"/>
            <w:vAlign w:val="center"/>
          </w:tcPr>
          <w:p w:rsidR="004722D6" w:rsidRDefault="004722D6" w:rsidP="004722D6">
            <w:pPr>
              <w:snapToGrid w:val="0"/>
              <w:jc w:val="center"/>
              <w:rPr>
                <w:rFonts w:ascii="宋体" w:hAnsi="宋体"/>
              </w:rPr>
            </w:pPr>
            <w:r>
              <w:rPr>
                <w:rFonts w:ascii="宋体" w:hAnsi="宋体" w:hint="eastAsia"/>
              </w:rPr>
              <w:t>孙和清</w:t>
            </w:r>
          </w:p>
        </w:tc>
        <w:tc>
          <w:tcPr>
            <w:tcW w:w="1266" w:type="dxa"/>
            <w:gridSpan w:val="3"/>
            <w:vAlign w:val="center"/>
          </w:tcPr>
          <w:p w:rsidR="004722D6" w:rsidRDefault="004722D6" w:rsidP="004722D6">
            <w:pPr>
              <w:spacing w:line="360" w:lineRule="exact"/>
              <w:jc w:val="center"/>
            </w:pPr>
            <w:r>
              <w:rPr>
                <w:rFonts w:hint="eastAsia"/>
              </w:rPr>
              <w:t>性</w:t>
            </w:r>
            <w:r>
              <w:t xml:space="preserve">  </w:t>
            </w:r>
            <w:r>
              <w:rPr>
                <w:rFonts w:hint="eastAsia"/>
              </w:rPr>
              <w:t>别</w:t>
            </w:r>
          </w:p>
        </w:tc>
        <w:tc>
          <w:tcPr>
            <w:tcW w:w="1405" w:type="dxa"/>
            <w:vAlign w:val="center"/>
          </w:tcPr>
          <w:p w:rsidR="004722D6" w:rsidRDefault="00691148" w:rsidP="004722D6">
            <w:pPr>
              <w:jc w:val="center"/>
              <w:rPr>
                <w:rFonts w:ascii="宋体" w:hAnsi="宋体"/>
              </w:rPr>
            </w:pPr>
            <w:r>
              <w:rPr>
                <w:rFonts w:ascii="宋体" w:hAnsi="宋体" w:hint="eastAsia"/>
              </w:rPr>
              <w:t>男</w:t>
            </w:r>
          </w:p>
        </w:tc>
        <w:tc>
          <w:tcPr>
            <w:tcW w:w="1266" w:type="dxa"/>
            <w:vAlign w:val="center"/>
          </w:tcPr>
          <w:p w:rsidR="004722D6" w:rsidRDefault="004722D6" w:rsidP="004722D6">
            <w:pPr>
              <w:spacing w:line="360" w:lineRule="exact"/>
              <w:jc w:val="center"/>
            </w:pPr>
            <w:r>
              <w:rPr>
                <w:rFonts w:hint="eastAsia"/>
              </w:rPr>
              <w:t>排</w:t>
            </w:r>
            <w:r>
              <w:t xml:space="preserve">   </w:t>
            </w:r>
            <w:r>
              <w:rPr>
                <w:rFonts w:hint="eastAsia"/>
              </w:rPr>
              <w:t>名</w:t>
            </w:r>
          </w:p>
        </w:tc>
        <w:tc>
          <w:tcPr>
            <w:tcW w:w="1626" w:type="dxa"/>
            <w:vAlign w:val="center"/>
          </w:tcPr>
          <w:p w:rsidR="004722D6" w:rsidRDefault="004722D6" w:rsidP="004722D6">
            <w:pPr>
              <w:jc w:val="center"/>
              <w:rPr>
                <w:rFonts w:ascii="宋体" w:hAnsi="宋体"/>
              </w:rPr>
            </w:pPr>
            <w:r>
              <w:rPr>
                <w:rFonts w:ascii="宋体" w:hAnsi="宋体" w:hint="eastAsia"/>
              </w:rPr>
              <w:t>第</w:t>
            </w:r>
            <w:r w:rsidR="0031483C">
              <w:rPr>
                <w:rFonts w:ascii="宋体" w:hAnsi="宋体" w:hint="eastAsia"/>
              </w:rPr>
              <w:t>九</w:t>
            </w:r>
          </w:p>
          <w:p w:rsidR="004722D6" w:rsidRDefault="004722D6" w:rsidP="004722D6">
            <w:pPr>
              <w:jc w:val="center"/>
              <w:rPr>
                <w:rFonts w:ascii="宋体" w:hAnsi="宋体"/>
              </w:rPr>
            </w:pP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出生年月</w:t>
            </w:r>
          </w:p>
        </w:tc>
        <w:tc>
          <w:tcPr>
            <w:tcW w:w="2324" w:type="dxa"/>
            <w:gridSpan w:val="3"/>
            <w:vAlign w:val="center"/>
          </w:tcPr>
          <w:p w:rsidR="004722D6" w:rsidRDefault="00691148" w:rsidP="004722D6">
            <w:pPr>
              <w:snapToGrid w:val="0"/>
              <w:jc w:val="center"/>
              <w:rPr>
                <w:rFonts w:ascii="宋体" w:hAnsi="宋体"/>
                <w:szCs w:val="21"/>
              </w:rPr>
            </w:pPr>
            <w:r>
              <w:rPr>
                <w:rFonts w:ascii="宋体" w:hAnsi="宋体" w:hint="eastAsia"/>
                <w:szCs w:val="21"/>
              </w:rPr>
              <w:t>1954,8</w:t>
            </w:r>
          </w:p>
        </w:tc>
        <w:tc>
          <w:tcPr>
            <w:tcW w:w="1266" w:type="dxa"/>
            <w:gridSpan w:val="3"/>
            <w:vAlign w:val="center"/>
          </w:tcPr>
          <w:p w:rsidR="004722D6" w:rsidRDefault="004722D6" w:rsidP="004722D6">
            <w:pPr>
              <w:spacing w:line="360" w:lineRule="exact"/>
              <w:jc w:val="center"/>
              <w:rPr>
                <w:rFonts w:ascii="楷体_GB2312" w:eastAsia="楷体_GB2312"/>
                <w:szCs w:val="21"/>
              </w:rPr>
            </w:pPr>
            <w:r>
              <w:rPr>
                <w:rFonts w:hint="eastAsia"/>
                <w:szCs w:val="21"/>
              </w:rPr>
              <w:t>出生地</w:t>
            </w:r>
          </w:p>
        </w:tc>
        <w:tc>
          <w:tcPr>
            <w:tcW w:w="1405" w:type="dxa"/>
            <w:vAlign w:val="center"/>
          </w:tcPr>
          <w:p w:rsidR="004722D6" w:rsidRDefault="00691148" w:rsidP="004722D6">
            <w:pPr>
              <w:jc w:val="center"/>
              <w:rPr>
                <w:rFonts w:ascii="宋体" w:hAnsi="宋体"/>
              </w:rPr>
            </w:pPr>
            <w:r>
              <w:rPr>
                <w:rFonts w:ascii="宋体" w:hAnsi="宋体" w:hint="eastAsia"/>
              </w:rPr>
              <w:t>青岛市</w:t>
            </w:r>
          </w:p>
        </w:tc>
        <w:tc>
          <w:tcPr>
            <w:tcW w:w="1266" w:type="dxa"/>
            <w:vAlign w:val="center"/>
          </w:tcPr>
          <w:p w:rsidR="004722D6" w:rsidRDefault="004722D6" w:rsidP="004722D6">
            <w:pPr>
              <w:spacing w:line="360" w:lineRule="exact"/>
              <w:jc w:val="center"/>
            </w:pPr>
            <w:r>
              <w:rPr>
                <w:rFonts w:hint="eastAsia"/>
              </w:rPr>
              <w:t>民</w:t>
            </w:r>
            <w:r>
              <w:t xml:space="preserve">   </w:t>
            </w:r>
            <w:r>
              <w:rPr>
                <w:rFonts w:hint="eastAsia"/>
              </w:rPr>
              <w:t>族</w:t>
            </w:r>
          </w:p>
        </w:tc>
        <w:tc>
          <w:tcPr>
            <w:tcW w:w="1626" w:type="dxa"/>
            <w:vAlign w:val="center"/>
          </w:tcPr>
          <w:p w:rsidR="004722D6" w:rsidRDefault="00691148" w:rsidP="004722D6">
            <w:pPr>
              <w:jc w:val="center"/>
              <w:rPr>
                <w:rFonts w:ascii="宋体" w:hAnsi="宋体"/>
              </w:rPr>
            </w:pPr>
            <w:r>
              <w:rPr>
                <w:rFonts w:ascii="宋体" w:hAnsi="宋体" w:hint="eastAsia"/>
              </w:rPr>
              <w:t>汉</w:t>
            </w:r>
          </w:p>
        </w:tc>
      </w:tr>
      <w:tr w:rsidR="004722D6" w:rsidTr="004722D6">
        <w:trPr>
          <w:cantSplit/>
          <w:trHeight w:hRule="exact" w:val="510"/>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身份证号/护照号</w:t>
            </w:r>
          </w:p>
        </w:tc>
        <w:tc>
          <w:tcPr>
            <w:tcW w:w="2324" w:type="dxa"/>
            <w:gridSpan w:val="3"/>
            <w:vAlign w:val="center"/>
          </w:tcPr>
          <w:p w:rsidR="004722D6" w:rsidRDefault="00691148" w:rsidP="004722D6">
            <w:pPr>
              <w:snapToGrid w:val="0"/>
              <w:jc w:val="center"/>
              <w:rPr>
                <w:rFonts w:ascii="宋体" w:hAnsi="宋体"/>
                <w:szCs w:val="21"/>
              </w:rPr>
            </w:pPr>
            <w:r>
              <w:rPr>
                <w:rFonts w:ascii="宋体" w:hAnsi="宋体" w:hint="eastAsia"/>
                <w:szCs w:val="21"/>
              </w:rPr>
              <w:t>37020219540829</w:t>
            </w:r>
          </w:p>
        </w:tc>
        <w:tc>
          <w:tcPr>
            <w:tcW w:w="1266" w:type="dxa"/>
            <w:gridSpan w:val="3"/>
            <w:vAlign w:val="center"/>
          </w:tcPr>
          <w:p w:rsidR="004722D6" w:rsidRDefault="004722D6" w:rsidP="004722D6">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4722D6" w:rsidRDefault="00691148" w:rsidP="004722D6">
            <w:pPr>
              <w:snapToGrid w:val="0"/>
              <w:jc w:val="center"/>
              <w:rPr>
                <w:rFonts w:ascii="宋体" w:hAnsi="宋体"/>
                <w:szCs w:val="21"/>
              </w:rPr>
            </w:pPr>
            <w:r>
              <w:rPr>
                <w:rFonts w:ascii="宋体" w:hAnsi="宋体" w:hint="eastAsia"/>
                <w:szCs w:val="21"/>
              </w:rPr>
              <w:t>/</w:t>
            </w: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国   籍</w:t>
            </w:r>
          </w:p>
        </w:tc>
        <w:tc>
          <w:tcPr>
            <w:tcW w:w="1626" w:type="dxa"/>
            <w:vAlign w:val="center"/>
          </w:tcPr>
          <w:p w:rsidR="004722D6" w:rsidRDefault="00691148" w:rsidP="004722D6">
            <w:pPr>
              <w:jc w:val="center"/>
              <w:rPr>
                <w:rFonts w:ascii="宋体" w:hAnsi="宋体"/>
                <w:szCs w:val="21"/>
              </w:rPr>
            </w:pPr>
            <w:r>
              <w:rPr>
                <w:rFonts w:ascii="宋体" w:hAnsi="宋体" w:hint="eastAsia"/>
                <w:szCs w:val="21"/>
              </w:rPr>
              <w:t>中国</w:t>
            </w:r>
          </w:p>
        </w:tc>
      </w:tr>
      <w:tr w:rsidR="004722D6" w:rsidTr="004722D6">
        <w:trPr>
          <w:cantSplit/>
          <w:trHeight w:hRule="exact" w:val="499"/>
          <w:jc w:val="center"/>
        </w:trPr>
        <w:tc>
          <w:tcPr>
            <w:tcW w:w="1752"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行政职务</w:t>
            </w:r>
          </w:p>
        </w:tc>
        <w:tc>
          <w:tcPr>
            <w:tcW w:w="2324" w:type="dxa"/>
            <w:gridSpan w:val="3"/>
            <w:vAlign w:val="center"/>
          </w:tcPr>
          <w:p w:rsidR="004722D6" w:rsidRDefault="004722D6" w:rsidP="004722D6">
            <w:pPr>
              <w:snapToGrid w:val="0"/>
              <w:jc w:val="center"/>
              <w:rPr>
                <w:rFonts w:ascii="宋体" w:hAnsi="宋体"/>
                <w:szCs w:val="21"/>
              </w:rPr>
            </w:pPr>
          </w:p>
        </w:tc>
        <w:tc>
          <w:tcPr>
            <w:tcW w:w="1266" w:type="dxa"/>
            <w:gridSpan w:val="3"/>
            <w:vAlign w:val="center"/>
          </w:tcPr>
          <w:p w:rsidR="004722D6" w:rsidRDefault="004722D6" w:rsidP="004722D6">
            <w:pPr>
              <w:spacing w:line="280" w:lineRule="exact"/>
              <w:jc w:val="center"/>
            </w:pPr>
            <w:r>
              <w:rPr>
                <w:rFonts w:hint="eastAsia"/>
              </w:rPr>
              <w:t>归国人员</w:t>
            </w:r>
          </w:p>
        </w:tc>
        <w:tc>
          <w:tcPr>
            <w:tcW w:w="1405" w:type="dxa"/>
            <w:vAlign w:val="center"/>
          </w:tcPr>
          <w:p w:rsidR="004722D6" w:rsidRDefault="004722D6" w:rsidP="004722D6">
            <w:pPr>
              <w:jc w:val="center"/>
              <w:rPr>
                <w:rFonts w:ascii="宋体" w:hAnsi="宋体"/>
              </w:rPr>
            </w:pPr>
          </w:p>
        </w:tc>
        <w:tc>
          <w:tcPr>
            <w:tcW w:w="1266" w:type="dxa"/>
            <w:vAlign w:val="center"/>
          </w:tcPr>
          <w:p w:rsidR="004722D6" w:rsidRDefault="004722D6" w:rsidP="004722D6">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4722D6" w:rsidRDefault="004722D6" w:rsidP="004722D6">
            <w:pPr>
              <w:jc w:val="center"/>
              <w:rPr>
                <w:rFonts w:ascii="宋体" w:hAnsi="宋体"/>
                <w:szCs w:val="21"/>
              </w:rPr>
            </w:pP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工作单位</w:t>
            </w:r>
          </w:p>
        </w:tc>
        <w:tc>
          <w:tcPr>
            <w:tcW w:w="2324" w:type="dxa"/>
            <w:gridSpan w:val="3"/>
            <w:vAlign w:val="center"/>
          </w:tcPr>
          <w:p w:rsidR="004722D6" w:rsidRDefault="00691148" w:rsidP="004722D6">
            <w:pPr>
              <w:snapToGrid w:val="0"/>
              <w:rPr>
                <w:rFonts w:ascii="宋体" w:hAnsi="宋体"/>
                <w:szCs w:val="21"/>
              </w:rPr>
            </w:pPr>
            <w:r>
              <w:rPr>
                <w:rFonts w:ascii="宋体" w:hAnsi="宋体" w:hint="eastAsia"/>
                <w:szCs w:val="21"/>
              </w:rPr>
              <w:t>青岛海洋地质研究所</w:t>
            </w:r>
          </w:p>
        </w:tc>
        <w:tc>
          <w:tcPr>
            <w:tcW w:w="1266" w:type="dxa"/>
            <w:gridSpan w:val="3"/>
            <w:vAlign w:val="center"/>
          </w:tcPr>
          <w:p w:rsidR="004722D6" w:rsidRDefault="004722D6" w:rsidP="004722D6">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4722D6" w:rsidRDefault="00691148" w:rsidP="004722D6">
            <w:pPr>
              <w:snapToGrid w:val="0"/>
              <w:jc w:val="center"/>
              <w:rPr>
                <w:rFonts w:ascii="宋体" w:hAnsi="宋体"/>
                <w:szCs w:val="21"/>
              </w:rPr>
            </w:pPr>
            <w:r>
              <w:rPr>
                <w:rFonts w:ascii="宋体" w:hAnsi="宋体" w:hint="eastAsia"/>
                <w:szCs w:val="21"/>
              </w:rPr>
              <w:t>石油室</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办公电话</w:t>
            </w:r>
          </w:p>
        </w:tc>
        <w:tc>
          <w:tcPr>
            <w:tcW w:w="1626" w:type="dxa"/>
            <w:vAlign w:val="center"/>
          </w:tcPr>
          <w:p w:rsidR="004722D6" w:rsidRDefault="00691148" w:rsidP="004722D6">
            <w:pPr>
              <w:jc w:val="center"/>
              <w:rPr>
                <w:rFonts w:ascii="宋体" w:hAnsi="宋体"/>
                <w:szCs w:val="21"/>
              </w:rPr>
            </w:pPr>
            <w:r>
              <w:rPr>
                <w:rFonts w:ascii="宋体" w:hAnsi="宋体" w:hint="eastAsia"/>
                <w:szCs w:val="21"/>
              </w:rPr>
              <w:t>0532-85755836</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pPr>
            <w:r>
              <w:rPr>
                <w:rFonts w:hint="eastAsia"/>
              </w:rPr>
              <w:t>主要完成单位</w:t>
            </w:r>
          </w:p>
        </w:tc>
        <w:tc>
          <w:tcPr>
            <w:tcW w:w="7887" w:type="dxa"/>
            <w:gridSpan w:val="9"/>
            <w:vAlign w:val="center"/>
          </w:tcPr>
          <w:p w:rsidR="004722D6" w:rsidRDefault="00691148" w:rsidP="004722D6">
            <w:pPr>
              <w:jc w:val="center"/>
              <w:rPr>
                <w:rFonts w:ascii="宋体" w:hAnsi="宋体"/>
                <w:szCs w:val="21"/>
              </w:rPr>
            </w:pPr>
            <w:r>
              <w:rPr>
                <w:rFonts w:ascii="宋体" w:hAnsi="宋体" w:hint="eastAsia"/>
                <w:szCs w:val="21"/>
              </w:rPr>
              <w:t>青岛海洋地质研究所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通讯地址</w:t>
            </w:r>
          </w:p>
        </w:tc>
        <w:tc>
          <w:tcPr>
            <w:tcW w:w="7887" w:type="dxa"/>
            <w:gridSpan w:val="9"/>
            <w:vAlign w:val="center"/>
          </w:tcPr>
          <w:p w:rsidR="004722D6" w:rsidRDefault="00691148" w:rsidP="004722D6">
            <w:pPr>
              <w:jc w:val="center"/>
              <w:rPr>
                <w:rFonts w:ascii="宋体" w:hAnsi="宋体"/>
                <w:szCs w:val="21"/>
              </w:rPr>
            </w:pPr>
            <w:r>
              <w:rPr>
                <w:rFonts w:ascii="宋体" w:hAnsi="宋体" w:hint="eastAsia"/>
                <w:szCs w:val="21"/>
              </w:rPr>
              <w:t>青岛市福州路62号青岛海洋地质研究所</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电子信箱</w:t>
            </w:r>
          </w:p>
        </w:tc>
        <w:tc>
          <w:tcPr>
            <w:tcW w:w="1336" w:type="dxa"/>
            <w:tcBorders>
              <w:right w:val="single" w:sz="4" w:space="0" w:color="auto"/>
            </w:tcBorders>
            <w:vAlign w:val="center"/>
          </w:tcPr>
          <w:p w:rsidR="004722D6" w:rsidRDefault="004722D6" w:rsidP="004722D6">
            <w:pPr>
              <w:spacing w:line="240" w:lineRule="exact"/>
              <w:jc w:val="center"/>
              <w:rPr>
                <w:rFonts w:ascii="宋体" w:hAnsi="宋体"/>
                <w:szCs w:val="21"/>
              </w:rPr>
            </w:pPr>
          </w:p>
        </w:tc>
        <w:tc>
          <w:tcPr>
            <w:tcW w:w="1386" w:type="dxa"/>
            <w:gridSpan w:val="3"/>
            <w:tcBorders>
              <w:left w:val="single" w:sz="4" w:space="0" w:color="auto"/>
              <w:right w:val="single" w:sz="4" w:space="0" w:color="auto"/>
            </w:tcBorders>
            <w:vAlign w:val="center"/>
          </w:tcPr>
          <w:p w:rsidR="004722D6" w:rsidRDefault="004722D6" w:rsidP="004722D6">
            <w:pPr>
              <w:spacing w:line="240" w:lineRule="exact"/>
              <w:jc w:val="center"/>
              <w:rPr>
                <w:rFonts w:ascii="宋体" w:hAnsi="宋体"/>
                <w:szCs w:val="21"/>
              </w:rPr>
            </w:pPr>
          </w:p>
        </w:tc>
        <w:tc>
          <w:tcPr>
            <w:tcW w:w="2273" w:type="dxa"/>
            <w:gridSpan w:val="3"/>
            <w:tcBorders>
              <w:left w:val="single" w:sz="4" w:space="0" w:color="auto"/>
            </w:tcBorders>
            <w:vAlign w:val="center"/>
          </w:tcPr>
          <w:p w:rsidR="004722D6" w:rsidRDefault="004722D6" w:rsidP="004722D6">
            <w:pPr>
              <w:spacing w:line="240" w:lineRule="exact"/>
              <w:jc w:val="center"/>
              <w:rPr>
                <w:rFonts w:ascii="宋体" w:hAnsi="宋体"/>
                <w:szCs w:val="21"/>
              </w:rPr>
            </w:pP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移动电话</w:t>
            </w:r>
          </w:p>
        </w:tc>
        <w:tc>
          <w:tcPr>
            <w:tcW w:w="1626" w:type="dxa"/>
            <w:vAlign w:val="center"/>
          </w:tcPr>
          <w:p w:rsidR="004722D6" w:rsidRDefault="00691148" w:rsidP="004722D6">
            <w:pPr>
              <w:jc w:val="center"/>
              <w:rPr>
                <w:rFonts w:ascii="宋体" w:hAnsi="宋体"/>
                <w:szCs w:val="21"/>
              </w:rPr>
            </w:pPr>
            <w:r>
              <w:rPr>
                <w:rFonts w:ascii="宋体" w:hAnsi="宋体" w:hint="eastAsia"/>
                <w:szCs w:val="21"/>
              </w:rPr>
              <w:t>18669888160</w:t>
            </w:r>
          </w:p>
        </w:tc>
      </w:tr>
      <w:tr w:rsidR="004722D6" w:rsidTr="004722D6">
        <w:trPr>
          <w:cantSplit/>
          <w:trHeight w:hRule="exact" w:val="595"/>
          <w:jc w:val="center"/>
        </w:trPr>
        <w:tc>
          <w:tcPr>
            <w:tcW w:w="1752" w:type="dxa"/>
            <w:vAlign w:val="center"/>
          </w:tcPr>
          <w:p w:rsidR="004722D6" w:rsidRDefault="004722D6" w:rsidP="004722D6">
            <w:pPr>
              <w:spacing w:line="360" w:lineRule="exact"/>
              <w:jc w:val="center"/>
              <w:rPr>
                <w:szCs w:val="21"/>
              </w:rPr>
            </w:pPr>
            <w:r>
              <w:rPr>
                <w:rFonts w:hint="eastAsia"/>
                <w:szCs w:val="21"/>
              </w:rPr>
              <w:t>毕业学校</w:t>
            </w:r>
          </w:p>
        </w:tc>
        <w:tc>
          <w:tcPr>
            <w:tcW w:w="1355" w:type="dxa"/>
            <w:gridSpan w:val="2"/>
            <w:vAlign w:val="center"/>
          </w:tcPr>
          <w:p w:rsidR="004722D6" w:rsidRDefault="00691148" w:rsidP="004722D6">
            <w:pPr>
              <w:snapToGrid w:val="0"/>
              <w:spacing w:line="80" w:lineRule="atLeast"/>
              <w:jc w:val="center"/>
              <w:rPr>
                <w:rFonts w:ascii="宋体" w:hAnsi="宋体"/>
                <w:szCs w:val="21"/>
              </w:rPr>
            </w:pPr>
            <w:r>
              <w:rPr>
                <w:rFonts w:ascii="宋体" w:hAnsi="宋体" w:hint="eastAsia"/>
                <w:szCs w:val="21"/>
              </w:rPr>
              <w:t>中国石油大学（华东）</w:t>
            </w:r>
          </w:p>
        </w:tc>
        <w:tc>
          <w:tcPr>
            <w:tcW w:w="1367" w:type="dxa"/>
            <w:gridSpan w:val="2"/>
            <w:tcBorders>
              <w:right w:val="single" w:sz="4" w:space="0" w:color="auto"/>
            </w:tcBorders>
            <w:vAlign w:val="center"/>
          </w:tcPr>
          <w:p w:rsidR="004722D6" w:rsidRDefault="004722D6" w:rsidP="004722D6">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4722D6" w:rsidRDefault="00691148" w:rsidP="004722D6">
            <w:pPr>
              <w:jc w:val="center"/>
              <w:rPr>
                <w:rFonts w:ascii="宋体" w:hAnsi="宋体"/>
                <w:szCs w:val="21"/>
              </w:rPr>
            </w:pPr>
            <w:r>
              <w:rPr>
                <w:rFonts w:ascii="宋体" w:hAnsi="宋体" w:hint="eastAsia"/>
                <w:szCs w:val="21"/>
              </w:rPr>
              <w:t>1982</w:t>
            </w:r>
          </w:p>
        </w:tc>
        <w:tc>
          <w:tcPr>
            <w:tcW w:w="1266" w:type="dxa"/>
            <w:vAlign w:val="center"/>
          </w:tcPr>
          <w:p w:rsidR="004722D6" w:rsidRDefault="004722D6" w:rsidP="004722D6">
            <w:pPr>
              <w:spacing w:line="360" w:lineRule="exact"/>
              <w:jc w:val="center"/>
              <w:rPr>
                <w:rFonts w:ascii="楷体_GB2312" w:eastAsia="楷体_GB2312"/>
                <w:szCs w:val="21"/>
              </w:rPr>
            </w:pPr>
            <w:r>
              <w:rPr>
                <w:rFonts w:hint="eastAsia"/>
                <w:szCs w:val="21"/>
              </w:rPr>
              <w:t>文化程度</w:t>
            </w:r>
          </w:p>
        </w:tc>
        <w:tc>
          <w:tcPr>
            <w:tcW w:w="1626" w:type="dxa"/>
            <w:vAlign w:val="center"/>
          </w:tcPr>
          <w:p w:rsidR="004722D6" w:rsidRDefault="00691148" w:rsidP="004722D6">
            <w:pPr>
              <w:jc w:val="center"/>
              <w:rPr>
                <w:rFonts w:ascii="宋体" w:hAnsi="宋体"/>
                <w:szCs w:val="21"/>
              </w:rPr>
            </w:pPr>
            <w:r>
              <w:rPr>
                <w:rFonts w:ascii="宋体" w:hAnsi="宋体" w:hint="eastAsia"/>
                <w:szCs w:val="21"/>
              </w:rPr>
              <w:t>大学</w:t>
            </w:r>
          </w:p>
        </w:tc>
      </w:tr>
      <w:tr w:rsidR="004722D6" w:rsidTr="004722D6">
        <w:trPr>
          <w:cantSplit/>
          <w:trHeight w:hRule="exact" w:val="499"/>
          <w:jc w:val="center"/>
        </w:trPr>
        <w:tc>
          <w:tcPr>
            <w:tcW w:w="1752" w:type="dxa"/>
            <w:vAlign w:val="center"/>
          </w:tcPr>
          <w:p w:rsidR="004722D6" w:rsidRDefault="004722D6" w:rsidP="004722D6">
            <w:pPr>
              <w:spacing w:line="360" w:lineRule="exact"/>
              <w:jc w:val="center"/>
              <w:rPr>
                <w:szCs w:val="21"/>
              </w:rPr>
            </w:pPr>
            <w:r>
              <w:rPr>
                <w:rFonts w:hint="eastAsia"/>
                <w:szCs w:val="21"/>
              </w:rPr>
              <w:t>技术职称</w:t>
            </w:r>
          </w:p>
        </w:tc>
        <w:tc>
          <w:tcPr>
            <w:tcW w:w="1355" w:type="dxa"/>
            <w:gridSpan w:val="2"/>
            <w:vAlign w:val="center"/>
          </w:tcPr>
          <w:p w:rsidR="004722D6" w:rsidRDefault="004722D6" w:rsidP="004722D6">
            <w:pPr>
              <w:jc w:val="center"/>
              <w:rPr>
                <w:rFonts w:ascii="宋体" w:hAnsi="宋体"/>
                <w:szCs w:val="21"/>
              </w:rPr>
            </w:pPr>
            <w:r>
              <w:rPr>
                <w:rFonts w:ascii="宋体" w:hAnsi="宋体" w:hint="eastAsia"/>
                <w:szCs w:val="21"/>
              </w:rPr>
              <w:t>副研究员</w:t>
            </w:r>
          </w:p>
        </w:tc>
        <w:tc>
          <w:tcPr>
            <w:tcW w:w="1367" w:type="dxa"/>
            <w:gridSpan w:val="2"/>
            <w:vAlign w:val="center"/>
          </w:tcPr>
          <w:p w:rsidR="004722D6" w:rsidRDefault="004722D6" w:rsidP="004722D6">
            <w:pPr>
              <w:spacing w:line="360" w:lineRule="exact"/>
              <w:rPr>
                <w:rFonts w:ascii="楷体_GB2312" w:eastAsia="楷体_GB2312"/>
                <w:szCs w:val="21"/>
              </w:rPr>
            </w:pPr>
            <w:r>
              <w:rPr>
                <w:rFonts w:hint="eastAsia"/>
                <w:szCs w:val="21"/>
              </w:rPr>
              <w:t>专业、专长</w:t>
            </w:r>
          </w:p>
        </w:tc>
        <w:tc>
          <w:tcPr>
            <w:tcW w:w="2273" w:type="dxa"/>
            <w:gridSpan w:val="3"/>
            <w:vAlign w:val="center"/>
          </w:tcPr>
          <w:p w:rsidR="004722D6" w:rsidRDefault="00691148" w:rsidP="004722D6">
            <w:pPr>
              <w:snapToGrid w:val="0"/>
              <w:jc w:val="center"/>
              <w:rPr>
                <w:rFonts w:ascii="宋体" w:hAnsi="宋体"/>
                <w:szCs w:val="21"/>
              </w:rPr>
            </w:pPr>
            <w:r>
              <w:rPr>
                <w:rFonts w:ascii="宋体" w:hAnsi="宋体" w:hint="eastAsia"/>
                <w:szCs w:val="21"/>
              </w:rPr>
              <w:t>石油地质</w:t>
            </w:r>
          </w:p>
        </w:tc>
        <w:tc>
          <w:tcPr>
            <w:tcW w:w="1266" w:type="dxa"/>
            <w:vAlign w:val="center"/>
          </w:tcPr>
          <w:p w:rsidR="004722D6" w:rsidRDefault="004722D6" w:rsidP="004722D6">
            <w:pPr>
              <w:spacing w:line="360" w:lineRule="exact"/>
              <w:jc w:val="center"/>
              <w:rPr>
                <w:szCs w:val="21"/>
              </w:rPr>
            </w:pPr>
            <w:r>
              <w:rPr>
                <w:rFonts w:hint="eastAsia"/>
                <w:szCs w:val="21"/>
              </w:rPr>
              <w:t>最高学位</w:t>
            </w:r>
          </w:p>
        </w:tc>
        <w:tc>
          <w:tcPr>
            <w:tcW w:w="1626" w:type="dxa"/>
            <w:vAlign w:val="center"/>
          </w:tcPr>
          <w:p w:rsidR="004722D6" w:rsidRDefault="00691148" w:rsidP="004722D6">
            <w:pPr>
              <w:jc w:val="center"/>
              <w:rPr>
                <w:rFonts w:ascii="宋体" w:hAnsi="宋体"/>
                <w:szCs w:val="21"/>
              </w:rPr>
            </w:pPr>
            <w:r>
              <w:rPr>
                <w:rFonts w:ascii="宋体" w:hAnsi="宋体" w:hint="eastAsia"/>
                <w:szCs w:val="21"/>
              </w:rPr>
              <w:t>学士</w:t>
            </w:r>
          </w:p>
        </w:tc>
      </w:tr>
      <w:tr w:rsidR="004722D6" w:rsidTr="004722D6">
        <w:trPr>
          <w:cantSplit/>
          <w:trHeight w:hRule="exact" w:val="994"/>
          <w:jc w:val="center"/>
        </w:trPr>
        <w:tc>
          <w:tcPr>
            <w:tcW w:w="3107" w:type="dxa"/>
            <w:gridSpan w:val="3"/>
            <w:vAlign w:val="center"/>
          </w:tcPr>
          <w:p w:rsidR="004722D6" w:rsidRDefault="004722D6" w:rsidP="004722D6">
            <w:pPr>
              <w:spacing w:line="280" w:lineRule="exact"/>
              <w:jc w:val="center"/>
              <w:rPr>
                <w:szCs w:val="21"/>
              </w:rPr>
            </w:pPr>
            <w:r>
              <w:rPr>
                <w:rFonts w:hint="eastAsia"/>
                <w:szCs w:val="21"/>
              </w:rPr>
              <w:t>曾获科技奖励情况</w:t>
            </w:r>
          </w:p>
        </w:tc>
        <w:tc>
          <w:tcPr>
            <w:tcW w:w="6532" w:type="dxa"/>
            <w:gridSpan w:val="7"/>
            <w:vAlign w:val="center"/>
          </w:tcPr>
          <w:p w:rsidR="004722D6" w:rsidRPr="004C6B20" w:rsidRDefault="00691148" w:rsidP="004722D6">
            <w:pPr>
              <w:rPr>
                <w:rFonts w:ascii="宋体" w:hAnsi="宋体"/>
                <w:szCs w:val="21"/>
              </w:rPr>
            </w:pPr>
            <w:r w:rsidRPr="004C6B20">
              <w:rPr>
                <w:rFonts w:ascii="宋体" w:hAnsi="宋体" w:hint="eastAsia"/>
                <w:szCs w:val="21"/>
              </w:rPr>
              <w:t>获得</w:t>
            </w:r>
            <w:r w:rsidR="004C6B20" w:rsidRPr="004C6B20">
              <w:rPr>
                <w:rFonts w:ascii="宋体" w:hAnsi="宋体" w:hint="eastAsia"/>
                <w:szCs w:val="21"/>
              </w:rPr>
              <w:t>国土资源部科技成果二等奖1次，青岛市科技成果奖二等奖一次三等奖一次。</w:t>
            </w:r>
          </w:p>
        </w:tc>
      </w:tr>
      <w:tr w:rsidR="004722D6" w:rsidTr="004722D6">
        <w:trPr>
          <w:cantSplit/>
          <w:trHeight w:hRule="exact" w:val="479"/>
          <w:jc w:val="center"/>
        </w:trPr>
        <w:tc>
          <w:tcPr>
            <w:tcW w:w="3107" w:type="dxa"/>
            <w:gridSpan w:val="3"/>
            <w:tcBorders>
              <w:bottom w:val="single" w:sz="2" w:space="0" w:color="auto"/>
            </w:tcBorders>
            <w:vAlign w:val="center"/>
          </w:tcPr>
          <w:p w:rsidR="004722D6" w:rsidRDefault="004722D6" w:rsidP="004722D6">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4722D6" w:rsidRDefault="004722D6" w:rsidP="00691148">
            <w:pPr>
              <w:spacing w:line="240" w:lineRule="exact"/>
              <w:rPr>
                <w:rFonts w:ascii="宋体" w:hAnsi="宋体"/>
                <w:szCs w:val="21"/>
              </w:rPr>
            </w:pPr>
            <w:r>
              <w:rPr>
                <w:rFonts w:ascii="宋体" w:hAnsi="宋体" w:hint="eastAsia"/>
                <w:szCs w:val="21"/>
              </w:rPr>
              <w:t>自 2011</w:t>
            </w:r>
            <w:r w:rsidR="00691148">
              <w:rPr>
                <w:rFonts w:ascii="宋体" w:hAnsi="宋体" w:hint="eastAsia"/>
                <w:szCs w:val="21"/>
              </w:rPr>
              <w:t>.</w:t>
            </w:r>
            <w:r>
              <w:rPr>
                <w:rFonts w:ascii="宋体" w:hAnsi="宋体" w:hint="eastAsia"/>
                <w:szCs w:val="21"/>
              </w:rPr>
              <w:t>1 至 今</w:t>
            </w:r>
          </w:p>
        </w:tc>
      </w:tr>
      <w:tr w:rsidR="004722D6" w:rsidTr="004722D6">
        <w:trPr>
          <w:cantSplit/>
          <w:trHeight w:val="467"/>
          <w:jc w:val="center"/>
        </w:trPr>
        <w:tc>
          <w:tcPr>
            <w:tcW w:w="9639" w:type="dxa"/>
            <w:gridSpan w:val="10"/>
            <w:tcBorders>
              <w:top w:val="single" w:sz="2" w:space="0" w:color="auto"/>
              <w:bottom w:val="nil"/>
            </w:tcBorders>
            <w:vAlign w:val="center"/>
          </w:tcPr>
          <w:p w:rsidR="004722D6" w:rsidRDefault="004722D6" w:rsidP="004722D6">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4722D6" w:rsidTr="004722D6">
        <w:trPr>
          <w:cantSplit/>
          <w:trHeight w:hRule="exact" w:val="1796"/>
          <w:jc w:val="center"/>
        </w:trPr>
        <w:tc>
          <w:tcPr>
            <w:tcW w:w="9639" w:type="dxa"/>
            <w:gridSpan w:val="10"/>
            <w:tcBorders>
              <w:top w:val="nil"/>
            </w:tcBorders>
          </w:tcPr>
          <w:p w:rsidR="0031483C" w:rsidRDefault="0031483C" w:rsidP="0031483C">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Default="004722D6" w:rsidP="004722D6">
            <w:pPr>
              <w:snapToGrid w:val="0"/>
              <w:rPr>
                <w:rFonts w:ascii="宋体" w:hAnsi="宋体"/>
                <w:szCs w:val="21"/>
              </w:rPr>
            </w:pPr>
            <w:r>
              <w:rPr>
                <w:rFonts w:ascii="宋体" w:hAnsi="宋体" w:hint="eastAsia"/>
                <w:szCs w:val="21"/>
              </w:rPr>
              <w:t xml:space="preserve">    </w:t>
            </w:r>
          </w:p>
          <w:p w:rsidR="004722D6" w:rsidRDefault="004722D6" w:rsidP="004722D6">
            <w:pPr>
              <w:snapToGrid w:val="0"/>
              <w:rPr>
                <w:rFonts w:ascii="宋体" w:hAnsi="宋体"/>
                <w:szCs w:val="21"/>
              </w:rPr>
            </w:pPr>
            <w:r>
              <w:rPr>
                <w:rFonts w:ascii="宋体" w:hAnsi="宋体" w:hint="eastAsia"/>
                <w:szCs w:val="21"/>
              </w:rPr>
              <w:t xml:space="preserve">    </w:t>
            </w:r>
            <w:r w:rsidR="00691148">
              <w:rPr>
                <w:rFonts w:ascii="宋体" w:hAnsi="宋体" w:hint="eastAsia"/>
                <w:szCs w:val="21"/>
              </w:rPr>
              <w:t>是项目野外全部工作负责人和参加青岛-苏北-苏南-安微野外调查和</w:t>
            </w:r>
            <w:r>
              <w:rPr>
                <w:rFonts w:ascii="宋体" w:hAnsi="宋体" w:hint="eastAsia"/>
                <w:szCs w:val="21"/>
              </w:rPr>
              <w:t>千里岩岛、灵山岛</w:t>
            </w:r>
            <w:r w:rsidR="00691148">
              <w:rPr>
                <w:rFonts w:ascii="宋体" w:hAnsi="宋体" w:hint="eastAsia"/>
                <w:szCs w:val="21"/>
              </w:rPr>
              <w:t>11个</w:t>
            </w:r>
            <w:r>
              <w:rPr>
                <w:rFonts w:ascii="宋体" w:hAnsi="宋体" w:hint="eastAsia"/>
                <w:szCs w:val="21"/>
              </w:rPr>
              <w:t>调查航次，是专著上篇千里岩岛，下篇油气地质相关内容作者之一。</w:t>
            </w:r>
          </w:p>
        </w:tc>
      </w:tr>
      <w:tr w:rsidR="004722D6" w:rsidTr="004722D6">
        <w:trPr>
          <w:cantSplit/>
          <w:trHeight w:hRule="exact" w:val="4053"/>
          <w:jc w:val="center"/>
        </w:trPr>
        <w:tc>
          <w:tcPr>
            <w:tcW w:w="4605" w:type="dxa"/>
            <w:gridSpan w:val="6"/>
          </w:tcPr>
          <w:p w:rsidR="004722D6" w:rsidRDefault="004722D6"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4722D6" w:rsidRDefault="004722D6" w:rsidP="00674892">
            <w:pPr>
              <w:pStyle w:val="a8"/>
              <w:spacing w:beforeLines="50" w:line="240" w:lineRule="auto"/>
              <w:ind w:firstLine="420"/>
              <w:rPr>
                <w:rFonts w:ascii="宋体" w:hAnsi="宋体" w:hint="default"/>
                <w:sz w:val="21"/>
                <w:szCs w:val="21"/>
              </w:rPr>
            </w:pPr>
          </w:p>
          <w:p w:rsidR="004722D6" w:rsidRDefault="004722D6" w:rsidP="004722D6">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4722D6" w:rsidRDefault="004722D6" w:rsidP="004722D6">
            <w:pPr>
              <w:pStyle w:val="a8"/>
              <w:spacing w:line="240" w:lineRule="auto"/>
              <w:ind w:firstLineChars="0" w:firstLine="735"/>
              <w:rPr>
                <w:rFonts w:ascii="宋体" w:hAnsi="宋体" w:hint="default"/>
                <w:sz w:val="21"/>
                <w:szCs w:val="21"/>
              </w:rPr>
            </w:pPr>
          </w:p>
          <w:p w:rsidR="004722D6" w:rsidRDefault="004722D6" w:rsidP="004722D6">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4722D6" w:rsidRDefault="004722D6"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Default="004722D6"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4722D6" w:rsidRDefault="004722D6" w:rsidP="00674892">
            <w:pPr>
              <w:spacing w:beforeLines="50"/>
              <w:ind w:firstLineChars="200" w:firstLine="420"/>
              <w:rPr>
                <w:rFonts w:ascii="宋体" w:hAnsi="宋体"/>
                <w:szCs w:val="21"/>
              </w:rPr>
            </w:pPr>
          </w:p>
          <w:p w:rsidR="004722D6" w:rsidRDefault="004722D6" w:rsidP="00674892">
            <w:pPr>
              <w:spacing w:beforeLines="50"/>
              <w:ind w:firstLineChars="200" w:firstLine="420"/>
              <w:rPr>
                <w:rFonts w:ascii="宋体" w:hAnsi="宋体"/>
                <w:szCs w:val="21"/>
              </w:rPr>
            </w:pPr>
          </w:p>
          <w:p w:rsidR="004722D6" w:rsidRDefault="004722D6" w:rsidP="00674892">
            <w:pPr>
              <w:spacing w:beforeLines="50"/>
              <w:rPr>
                <w:rFonts w:ascii="宋体" w:hAnsi="宋体"/>
                <w:szCs w:val="21"/>
              </w:rPr>
            </w:pPr>
            <w:r>
              <w:rPr>
                <w:rFonts w:ascii="宋体" w:hAnsi="宋体" w:hint="eastAsia"/>
                <w:szCs w:val="21"/>
              </w:rPr>
              <w:t>完成单位（盖章）          工作单位（盖章）</w:t>
            </w: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4722D6" w:rsidRDefault="004722D6" w:rsidP="00674892">
            <w:pPr>
              <w:spacing w:beforeLines="50"/>
              <w:rPr>
                <w:rFonts w:ascii="宋体" w:hAnsi="宋体"/>
                <w:szCs w:val="21"/>
              </w:rPr>
            </w:pPr>
          </w:p>
          <w:p w:rsidR="004722D6" w:rsidRDefault="004722D6" w:rsidP="00674892">
            <w:pPr>
              <w:spacing w:beforeLines="50"/>
              <w:ind w:firstLineChars="150" w:firstLine="315"/>
              <w:rPr>
                <w:rFonts w:ascii="宋体" w:hAnsi="宋体"/>
                <w:szCs w:val="21"/>
              </w:rPr>
            </w:pPr>
            <w:r>
              <w:rPr>
                <w:rFonts w:ascii="宋体" w:hAnsi="宋体" w:hint="eastAsia"/>
                <w:szCs w:val="21"/>
              </w:rPr>
              <w:t xml:space="preserve"> 年   月   日</w:t>
            </w: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674892">
            <w:pPr>
              <w:spacing w:beforeLines="50"/>
              <w:ind w:firstLineChars="200" w:firstLine="420"/>
              <w:rPr>
                <w:rFonts w:ascii="宋体" w:hAnsi="宋体"/>
                <w:szCs w:val="21"/>
              </w:rPr>
            </w:pPr>
          </w:p>
          <w:p w:rsidR="004722D6" w:rsidRDefault="004722D6" w:rsidP="004722D6">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单位(盖章)</w:t>
            </w:r>
          </w:p>
          <w:p w:rsidR="004722D6" w:rsidRDefault="004722D6" w:rsidP="004722D6">
            <w:pPr>
              <w:ind w:firstLineChars="200" w:firstLine="420"/>
              <w:rPr>
                <w:rFonts w:ascii="宋体" w:hAnsi="宋体"/>
                <w:szCs w:val="21"/>
              </w:rPr>
            </w:pPr>
          </w:p>
          <w:p w:rsidR="004722D6" w:rsidRDefault="004722D6" w:rsidP="004722D6">
            <w:pPr>
              <w:ind w:firstLineChars="200" w:firstLine="420"/>
              <w:rPr>
                <w:rFonts w:ascii="宋体" w:hAnsi="宋体"/>
                <w:szCs w:val="21"/>
              </w:rPr>
            </w:pPr>
            <w:r>
              <w:rPr>
                <w:rFonts w:ascii="宋体" w:hAnsi="宋体" w:hint="eastAsia"/>
                <w:szCs w:val="21"/>
              </w:rPr>
              <w:t xml:space="preserve">                    年    月    日</w:t>
            </w:r>
          </w:p>
        </w:tc>
      </w:tr>
    </w:tbl>
    <w:p w:rsidR="005461F1" w:rsidRDefault="005461F1" w:rsidP="004722D6">
      <w:pPr>
        <w:jc w:val="center"/>
        <w:outlineLvl w:val="0"/>
        <w:rPr>
          <w:rFonts w:ascii="黑体" w:eastAsia="黑体"/>
          <w:sz w:val="32"/>
          <w:szCs w:val="32"/>
        </w:rPr>
      </w:pPr>
    </w:p>
    <w:p w:rsidR="004722D6" w:rsidRDefault="005461F1" w:rsidP="004722D6">
      <w:pPr>
        <w:jc w:val="center"/>
        <w:outlineLvl w:val="0"/>
        <w:rPr>
          <w:rFonts w:ascii="黑体" w:eastAsia="黑体"/>
          <w:sz w:val="32"/>
          <w:szCs w:val="32"/>
        </w:rPr>
      </w:pPr>
      <w:r>
        <w:rPr>
          <w:rFonts w:ascii="黑体" w:eastAsia="黑体" w:hint="eastAsia"/>
          <w:sz w:val="32"/>
          <w:szCs w:val="32"/>
        </w:rPr>
        <w:lastRenderedPageBreak/>
        <w:t>六</w:t>
      </w:r>
      <w:r w:rsidR="004722D6">
        <w:rPr>
          <w:rFonts w:ascii="黑体" w:eastAsia="黑体" w:hint="eastAsia"/>
          <w:sz w:val="32"/>
          <w:szCs w:val="32"/>
        </w:rPr>
        <w:t>、完成人情况表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752"/>
        <w:gridCol w:w="1355"/>
        <w:gridCol w:w="969"/>
        <w:gridCol w:w="398"/>
        <w:gridCol w:w="131"/>
        <w:gridCol w:w="737"/>
        <w:gridCol w:w="1405"/>
        <w:gridCol w:w="1266"/>
        <w:gridCol w:w="1626"/>
      </w:tblGrid>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姓</w:t>
            </w:r>
            <w:r w:rsidRPr="00964714">
              <w:rPr>
                <w:szCs w:val="21"/>
              </w:rPr>
              <w:t xml:space="preserve">    </w:t>
            </w:r>
            <w:r w:rsidRPr="00964714">
              <w:rPr>
                <w:szCs w:val="21"/>
              </w:rPr>
              <w:t>名</w:t>
            </w:r>
          </w:p>
        </w:tc>
        <w:tc>
          <w:tcPr>
            <w:tcW w:w="2324" w:type="dxa"/>
            <w:gridSpan w:val="2"/>
            <w:vAlign w:val="center"/>
          </w:tcPr>
          <w:p w:rsidR="004722D6" w:rsidRPr="00964714" w:rsidRDefault="004722D6" w:rsidP="004722D6">
            <w:pPr>
              <w:snapToGrid w:val="0"/>
              <w:jc w:val="center"/>
            </w:pPr>
            <w:r>
              <w:rPr>
                <w:rFonts w:hint="eastAsia"/>
              </w:rPr>
              <w:t>王泽利</w:t>
            </w:r>
          </w:p>
        </w:tc>
        <w:tc>
          <w:tcPr>
            <w:tcW w:w="1266" w:type="dxa"/>
            <w:gridSpan w:val="3"/>
            <w:vAlign w:val="center"/>
          </w:tcPr>
          <w:p w:rsidR="004722D6" w:rsidRPr="00964714" w:rsidRDefault="004722D6" w:rsidP="004722D6">
            <w:pPr>
              <w:spacing w:line="360" w:lineRule="exact"/>
              <w:jc w:val="center"/>
            </w:pPr>
            <w:r w:rsidRPr="00964714">
              <w:t>性</w:t>
            </w:r>
            <w:r w:rsidRPr="00964714">
              <w:t xml:space="preserve">  </w:t>
            </w:r>
            <w:r w:rsidRPr="00964714">
              <w:t>别</w:t>
            </w:r>
          </w:p>
        </w:tc>
        <w:tc>
          <w:tcPr>
            <w:tcW w:w="1405" w:type="dxa"/>
            <w:vAlign w:val="center"/>
          </w:tcPr>
          <w:p w:rsidR="004722D6" w:rsidRPr="00964714" w:rsidRDefault="004722D6" w:rsidP="004722D6">
            <w:pPr>
              <w:jc w:val="center"/>
            </w:pPr>
            <w:r>
              <w:rPr>
                <w:rFonts w:hint="eastAsia"/>
              </w:rPr>
              <w:t>男</w:t>
            </w:r>
          </w:p>
        </w:tc>
        <w:tc>
          <w:tcPr>
            <w:tcW w:w="1266" w:type="dxa"/>
            <w:vAlign w:val="center"/>
          </w:tcPr>
          <w:p w:rsidR="004722D6" w:rsidRPr="00964714" w:rsidRDefault="004722D6" w:rsidP="004722D6">
            <w:pPr>
              <w:spacing w:line="360" w:lineRule="exact"/>
              <w:jc w:val="center"/>
            </w:pPr>
            <w:r w:rsidRPr="00964714">
              <w:t>排</w:t>
            </w:r>
            <w:r w:rsidRPr="00964714">
              <w:t xml:space="preserve">   </w:t>
            </w:r>
            <w:r w:rsidRPr="00964714">
              <w:t>名</w:t>
            </w:r>
          </w:p>
        </w:tc>
        <w:tc>
          <w:tcPr>
            <w:tcW w:w="1626" w:type="dxa"/>
            <w:vAlign w:val="center"/>
          </w:tcPr>
          <w:p w:rsidR="004722D6" w:rsidRPr="00964714" w:rsidRDefault="004722D6" w:rsidP="0031483C">
            <w:pPr>
              <w:jc w:val="center"/>
            </w:pPr>
            <w:r>
              <w:rPr>
                <w:rFonts w:hint="eastAsia"/>
              </w:rPr>
              <w:t>第十</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出生年月</w:t>
            </w:r>
          </w:p>
        </w:tc>
        <w:tc>
          <w:tcPr>
            <w:tcW w:w="2324" w:type="dxa"/>
            <w:gridSpan w:val="2"/>
            <w:vAlign w:val="center"/>
          </w:tcPr>
          <w:p w:rsidR="004722D6" w:rsidRPr="00964714" w:rsidRDefault="004722D6" w:rsidP="004722D6">
            <w:pPr>
              <w:snapToGrid w:val="0"/>
              <w:jc w:val="center"/>
              <w:rPr>
                <w:szCs w:val="21"/>
              </w:rPr>
            </w:pPr>
            <w:r>
              <w:rPr>
                <w:szCs w:val="21"/>
              </w:rPr>
              <w:t>1964.11.22</w:t>
            </w:r>
          </w:p>
        </w:tc>
        <w:tc>
          <w:tcPr>
            <w:tcW w:w="1266" w:type="dxa"/>
            <w:gridSpan w:val="3"/>
            <w:vAlign w:val="center"/>
          </w:tcPr>
          <w:p w:rsidR="004722D6" w:rsidRPr="00964714" w:rsidRDefault="004722D6" w:rsidP="004722D6">
            <w:pPr>
              <w:spacing w:line="360" w:lineRule="exact"/>
              <w:jc w:val="center"/>
              <w:rPr>
                <w:rFonts w:eastAsia="楷体_GB2312"/>
                <w:szCs w:val="21"/>
              </w:rPr>
            </w:pPr>
            <w:r w:rsidRPr="00964714">
              <w:rPr>
                <w:szCs w:val="21"/>
              </w:rPr>
              <w:t>出生地</w:t>
            </w:r>
          </w:p>
        </w:tc>
        <w:tc>
          <w:tcPr>
            <w:tcW w:w="1405" w:type="dxa"/>
            <w:vAlign w:val="center"/>
          </w:tcPr>
          <w:p w:rsidR="004722D6" w:rsidRPr="00964714" w:rsidRDefault="004722D6" w:rsidP="004722D6">
            <w:pPr>
              <w:jc w:val="center"/>
            </w:pPr>
            <w:r>
              <w:rPr>
                <w:rFonts w:hint="eastAsia"/>
              </w:rPr>
              <w:t>长春</w:t>
            </w:r>
          </w:p>
        </w:tc>
        <w:tc>
          <w:tcPr>
            <w:tcW w:w="1266" w:type="dxa"/>
            <w:vAlign w:val="center"/>
          </w:tcPr>
          <w:p w:rsidR="004722D6" w:rsidRPr="00964714" w:rsidRDefault="004722D6" w:rsidP="004722D6">
            <w:pPr>
              <w:spacing w:line="360" w:lineRule="exact"/>
              <w:jc w:val="center"/>
            </w:pPr>
            <w:r w:rsidRPr="00964714">
              <w:t>民</w:t>
            </w:r>
            <w:r w:rsidRPr="00964714">
              <w:t xml:space="preserve">   </w:t>
            </w:r>
            <w:r w:rsidRPr="00964714">
              <w:t>族</w:t>
            </w:r>
          </w:p>
        </w:tc>
        <w:tc>
          <w:tcPr>
            <w:tcW w:w="1626" w:type="dxa"/>
            <w:vAlign w:val="center"/>
          </w:tcPr>
          <w:p w:rsidR="004722D6" w:rsidRPr="00964714" w:rsidRDefault="004722D6" w:rsidP="004722D6">
            <w:pPr>
              <w:jc w:val="center"/>
            </w:pPr>
            <w:r w:rsidRPr="00964714">
              <w:t>汉</w:t>
            </w:r>
          </w:p>
        </w:tc>
      </w:tr>
      <w:tr w:rsidR="004722D6" w:rsidRPr="00964714" w:rsidTr="004722D6">
        <w:trPr>
          <w:cantSplit/>
          <w:trHeight w:hRule="exact" w:val="510"/>
          <w:jc w:val="center"/>
        </w:trPr>
        <w:tc>
          <w:tcPr>
            <w:tcW w:w="1752" w:type="dxa"/>
            <w:vAlign w:val="center"/>
          </w:tcPr>
          <w:p w:rsidR="004722D6" w:rsidRPr="00964714" w:rsidRDefault="004722D6" w:rsidP="004722D6">
            <w:pPr>
              <w:spacing w:line="280" w:lineRule="exact"/>
              <w:jc w:val="center"/>
              <w:rPr>
                <w:szCs w:val="21"/>
              </w:rPr>
            </w:pPr>
            <w:r w:rsidRPr="00964714">
              <w:rPr>
                <w:szCs w:val="21"/>
              </w:rPr>
              <w:t>身份证号</w:t>
            </w:r>
            <w:r w:rsidRPr="00964714">
              <w:rPr>
                <w:szCs w:val="21"/>
              </w:rPr>
              <w:t>/</w:t>
            </w:r>
            <w:r w:rsidRPr="00964714">
              <w:rPr>
                <w:szCs w:val="21"/>
              </w:rPr>
              <w:t>护照号</w:t>
            </w:r>
          </w:p>
        </w:tc>
        <w:tc>
          <w:tcPr>
            <w:tcW w:w="2324" w:type="dxa"/>
            <w:gridSpan w:val="2"/>
            <w:vAlign w:val="center"/>
          </w:tcPr>
          <w:p w:rsidR="004722D6" w:rsidRPr="00C66C80" w:rsidRDefault="004722D6" w:rsidP="004722D6">
            <w:pPr>
              <w:snapToGrid w:val="0"/>
              <w:jc w:val="center"/>
              <w:rPr>
                <w:szCs w:val="21"/>
              </w:rPr>
            </w:pPr>
            <w:r w:rsidRPr="00C66C80">
              <w:rPr>
                <w:szCs w:val="21"/>
              </w:rPr>
              <w:t>220104196411221614</w:t>
            </w:r>
          </w:p>
        </w:tc>
        <w:tc>
          <w:tcPr>
            <w:tcW w:w="1266" w:type="dxa"/>
            <w:gridSpan w:val="3"/>
            <w:vAlign w:val="center"/>
          </w:tcPr>
          <w:p w:rsidR="004722D6" w:rsidRPr="00964714" w:rsidRDefault="004722D6" w:rsidP="004722D6">
            <w:pPr>
              <w:spacing w:line="280" w:lineRule="exact"/>
              <w:jc w:val="center"/>
              <w:rPr>
                <w:szCs w:val="21"/>
              </w:rPr>
            </w:pPr>
            <w:r w:rsidRPr="00964714">
              <w:rPr>
                <w:szCs w:val="21"/>
              </w:rPr>
              <w:t>党</w:t>
            </w:r>
            <w:r w:rsidRPr="00964714">
              <w:rPr>
                <w:szCs w:val="21"/>
              </w:rPr>
              <w:t xml:space="preserve">  </w:t>
            </w:r>
            <w:r w:rsidRPr="00964714">
              <w:rPr>
                <w:szCs w:val="21"/>
              </w:rPr>
              <w:t>派</w:t>
            </w:r>
          </w:p>
        </w:tc>
        <w:tc>
          <w:tcPr>
            <w:tcW w:w="1405" w:type="dxa"/>
            <w:vAlign w:val="center"/>
          </w:tcPr>
          <w:p w:rsidR="004722D6" w:rsidRPr="00964714" w:rsidRDefault="004722D6" w:rsidP="004722D6">
            <w:pPr>
              <w:snapToGrid w:val="0"/>
              <w:jc w:val="center"/>
              <w:rPr>
                <w:szCs w:val="21"/>
              </w:rPr>
            </w:pPr>
            <w:r>
              <w:rPr>
                <w:rFonts w:hint="eastAsia"/>
                <w:szCs w:val="21"/>
              </w:rPr>
              <w:t>民盟</w:t>
            </w:r>
          </w:p>
        </w:tc>
        <w:tc>
          <w:tcPr>
            <w:tcW w:w="1266" w:type="dxa"/>
            <w:vAlign w:val="center"/>
          </w:tcPr>
          <w:p w:rsidR="004722D6" w:rsidRPr="00964714" w:rsidRDefault="004722D6" w:rsidP="004722D6">
            <w:pPr>
              <w:spacing w:line="280" w:lineRule="exact"/>
              <w:jc w:val="center"/>
              <w:rPr>
                <w:szCs w:val="21"/>
              </w:rPr>
            </w:pPr>
            <w:r w:rsidRPr="00964714">
              <w:rPr>
                <w:szCs w:val="21"/>
              </w:rPr>
              <w:t>国</w:t>
            </w:r>
            <w:r w:rsidRPr="00964714">
              <w:rPr>
                <w:szCs w:val="21"/>
              </w:rPr>
              <w:t xml:space="preserve">   </w:t>
            </w:r>
            <w:r w:rsidRPr="00964714">
              <w:rPr>
                <w:szCs w:val="21"/>
              </w:rPr>
              <w:t>籍</w:t>
            </w:r>
          </w:p>
        </w:tc>
        <w:tc>
          <w:tcPr>
            <w:tcW w:w="1626" w:type="dxa"/>
            <w:vAlign w:val="center"/>
          </w:tcPr>
          <w:p w:rsidR="004722D6" w:rsidRPr="00964714" w:rsidRDefault="004722D6" w:rsidP="004722D6">
            <w:pPr>
              <w:jc w:val="center"/>
              <w:rPr>
                <w:szCs w:val="21"/>
              </w:rPr>
            </w:pPr>
            <w:r w:rsidRPr="00964714">
              <w:rPr>
                <w:szCs w:val="21"/>
              </w:rPr>
              <w:t>中国</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280" w:lineRule="exact"/>
              <w:jc w:val="center"/>
              <w:rPr>
                <w:szCs w:val="21"/>
              </w:rPr>
            </w:pPr>
            <w:r w:rsidRPr="00964714">
              <w:rPr>
                <w:szCs w:val="21"/>
              </w:rPr>
              <w:t>行政职务</w:t>
            </w:r>
          </w:p>
        </w:tc>
        <w:tc>
          <w:tcPr>
            <w:tcW w:w="2324" w:type="dxa"/>
            <w:gridSpan w:val="2"/>
            <w:vAlign w:val="center"/>
          </w:tcPr>
          <w:p w:rsidR="004722D6" w:rsidRPr="00964714" w:rsidRDefault="004722D6" w:rsidP="004722D6">
            <w:pPr>
              <w:snapToGrid w:val="0"/>
              <w:jc w:val="center"/>
              <w:rPr>
                <w:szCs w:val="21"/>
              </w:rPr>
            </w:pPr>
            <w:r>
              <w:rPr>
                <w:rFonts w:hint="eastAsia"/>
                <w:szCs w:val="21"/>
              </w:rPr>
              <w:t>无</w:t>
            </w:r>
          </w:p>
        </w:tc>
        <w:tc>
          <w:tcPr>
            <w:tcW w:w="1266" w:type="dxa"/>
            <w:gridSpan w:val="3"/>
            <w:vAlign w:val="center"/>
          </w:tcPr>
          <w:p w:rsidR="004722D6" w:rsidRPr="00964714" w:rsidRDefault="004722D6" w:rsidP="004722D6">
            <w:pPr>
              <w:spacing w:line="280" w:lineRule="exact"/>
              <w:jc w:val="center"/>
            </w:pPr>
            <w:r w:rsidRPr="00964714">
              <w:t>归国人员</w:t>
            </w:r>
          </w:p>
        </w:tc>
        <w:tc>
          <w:tcPr>
            <w:tcW w:w="1405" w:type="dxa"/>
            <w:vAlign w:val="center"/>
          </w:tcPr>
          <w:p w:rsidR="004722D6" w:rsidRPr="00964714" w:rsidRDefault="004722D6" w:rsidP="004722D6">
            <w:pPr>
              <w:jc w:val="center"/>
            </w:pPr>
          </w:p>
        </w:tc>
        <w:tc>
          <w:tcPr>
            <w:tcW w:w="1266" w:type="dxa"/>
            <w:vAlign w:val="center"/>
          </w:tcPr>
          <w:p w:rsidR="004722D6" w:rsidRPr="00964714" w:rsidRDefault="004722D6" w:rsidP="004722D6">
            <w:pPr>
              <w:spacing w:line="280" w:lineRule="exact"/>
              <w:jc w:val="center"/>
              <w:rPr>
                <w:szCs w:val="21"/>
              </w:rPr>
            </w:pPr>
            <w:r w:rsidRPr="00964714">
              <w:rPr>
                <w:szCs w:val="21"/>
              </w:rPr>
              <w:t>归国时间</w:t>
            </w:r>
          </w:p>
        </w:tc>
        <w:tc>
          <w:tcPr>
            <w:tcW w:w="1626" w:type="dxa"/>
            <w:vAlign w:val="center"/>
          </w:tcPr>
          <w:p w:rsidR="004722D6" w:rsidRPr="00964714" w:rsidRDefault="004722D6" w:rsidP="004722D6">
            <w:pPr>
              <w:jc w:val="center"/>
              <w:rPr>
                <w:szCs w:val="21"/>
              </w:rPr>
            </w:pPr>
          </w:p>
        </w:tc>
      </w:tr>
      <w:tr w:rsidR="004722D6" w:rsidRPr="00964714" w:rsidTr="004722D6">
        <w:trPr>
          <w:cantSplit/>
          <w:trHeight w:hRule="exact" w:val="595"/>
          <w:jc w:val="center"/>
        </w:trPr>
        <w:tc>
          <w:tcPr>
            <w:tcW w:w="1752" w:type="dxa"/>
            <w:vAlign w:val="center"/>
          </w:tcPr>
          <w:p w:rsidR="004722D6" w:rsidRPr="00964714" w:rsidRDefault="004722D6" w:rsidP="004722D6">
            <w:pPr>
              <w:spacing w:line="360" w:lineRule="exact"/>
              <w:jc w:val="center"/>
              <w:rPr>
                <w:szCs w:val="21"/>
              </w:rPr>
            </w:pPr>
            <w:r w:rsidRPr="00964714">
              <w:rPr>
                <w:szCs w:val="21"/>
              </w:rPr>
              <w:t>工作单位</w:t>
            </w:r>
          </w:p>
        </w:tc>
        <w:tc>
          <w:tcPr>
            <w:tcW w:w="2324" w:type="dxa"/>
            <w:gridSpan w:val="2"/>
            <w:vAlign w:val="center"/>
          </w:tcPr>
          <w:p w:rsidR="004722D6" w:rsidRPr="00964714" w:rsidRDefault="004722D6" w:rsidP="004722D6">
            <w:pPr>
              <w:snapToGrid w:val="0"/>
              <w:jc w:val="center"/>
              <w:rPr>
                <w:szCs w:val="21"/>
              </w:rPr>
            </w:pPr>
            <w:r w:rsidRPr="00964714">
              <w:rPr>
                <w:szCs w:val="21"/>
              </w:rPr>
              <w:t>山东科技大学</w:t>
            </w:r>
          </w:p>
        </w:tc>
        <w:tc>
          <w:tcPr>
            <w:tcW w:w="1266" w:type="dxa"/>
            <w:gridSpan w:val="3"/>
            <w:vAlign w:val="center"/>
          </w:tcPr>
          <w:p w:rsidR="004722D6" w:rsidRPr="00964714" w:rsidRDefault="004722D6" w:rsidP="004722D6">
            <w:pPr>
              <w:spacing w:line="360" w:lineRule="exact"/>
              <w:jc w:val="center"/>
              <w:rPr>
                <w:szCs w:val="21"/>
              </w:rPr>
            </w:pPr>
            <w:r w:rsidRPr="00964714">
              <w:rPr>
                <w:szCs w:val="21"/>
              </w:rPr>
              <w:t>二级单位</w:t>
            </w:r>
          </w:p>
        </w:tc>
        <w:tc>
          <w:tcPr>
            <w:tcW w:w="1405" w:type="dxa"/>
            <w:vAlign w:val="center"/>
          </w:tcPr>
          <w:p w:rsidR="004722D6" w:rsidRPr="00964714" w:rsidRDefault="004722D6" w:rsidP="004722D6">
            <w:pPr>
              <w:snapToGrid w:val="0"/>
              <w:jc w:val="center"/>
              <w:rPr>
                <w:szCs w:val="21"/>
              </w:rPr>
            </w:pPr>
            <w:r w:rsidRPr="00964714">
              <w:rPr>
                <w:szCs w:val="21"/>
              </w:rPr>
              <w:t>地球科学与工程学院</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办公电话</w:t>
            </w:r>
          </w:p>
        </w:tc>
        <w:tc>
          <w:tcPr>
            <w:tcW w:w="1626" w:type="dxa"/>
            <w:vAlign w:val="center"/>
          </w:tcPr>
          <w:p w:rsidR="004722D6" w:rsidRPr="00964714" w:rsidRDefault="004722D6" w:rsidP="004722D6">
            <w:pPr>
              <w:jc w:val="center"/>
              <w:rPr>
                <w:szCs w:val="21"/>
              </w:rPr>
            </w:pPr>
            <w:r w:rsidRPr="00964714">
              <w:rPr>
                <w:szCs w:val="21"/>
              </w:rPr>
              <w:t>0532-80681139</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pPr>
            <w:r w:rsidRPr="00964714">
              <w:t>主要完成单位</w:t>
            </w:r>
          </w:p>
        </w:tc>
        <w:tc>
          <w:tcPr>
            <w:tcW w:w="7887" w:type="dxa"/>
            <w:gridSpan w:val="8"/>
            <w:vAlign w:val="center"/>
          </w:tcPr>
          <w:p w:rsidR="004722D6" w:rsidRPr="00964714" w:rsidRDefault="004722D6" w:rsidP="004722D6">
            <w:pPr>
              <w:jc w:val="center"/>
              <w:rPr>
                <w:szCs w:val="21"/>
              </w:rPr>
            </w:pPr>
            <w:r>
              <w:rPr>
                <w:rFonts w:hint="eastAsia"/>
                <w:szCs w:val="21"/>
              </w:rPr>
              <w:t>山东</w:t>
            </w:r>
            <w:r>
              <w:rPr>
                <w:szCs w:val="21"/>
              </w:rPr>
              <w:t>科技大学</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通讯地址</w:t>
            </w:r>
          </w:p>
        </w:tc>
        <w:tc>
          <w:tcPr>
            <w:tcW w:w="7887" w:type="dxa"/>
            <w:gridSpan w:val="8"/>
            <w:vAlign w:val="center"/>
          </w:tcPr>
          <w:p w:rsidR="004722D6" w:rsidRPr="00964714" w:rsidRDefault="004722D6" w:rsidP="004722D6">
            <w:pPr>
              <w:jc w:val="center"/>
              <w:rPr>
                <w:szCs w:val="21"/>
              </w:rPr>
            </w:pPr>
            <w:r>
              <w:rPr>
                <w:rFonts w:hint="eastAsia"/>
                <w:szCs w:val="21"/>
              </w:rPr>
              <w:t>青岛</w:t>
            </w:r>
            <w:r>
              <w:rPr>
                <w:szCs w:val="21"/>
              </w:rPr>
              <w:t>市</w:t>
            </w:r>
            <w:r>
              <w:rPr>
                <w:rFonts w:hint="eastAsia"/>
                <w:szCs w:val="21"/>
              </w:rPr>
              <w:t>黄岛区</w:t>
            </w:r>
            <w:r>
              <w:rPr>
                <w:szCs w:val="21"/>
              </w:rPr>
              <w:t>前湾港路</w:t>
            </w:r>
            <w:r>
              <w:rPr>
                <w:rFonts w:hint="eastAsia"/>
                <w:szCs w:val="21"/>
              </w:rPr>
              <w:t>579</w:t>
            </w:r>
            <w:r>
              <w:rPr>
                <w:rFonts w:hint="eastAsia"/>
                <w:szCs w:val="21"/>
              </w:rPr>
              <w:t>号</w:t>
            </w:r>
            <w:r>
              <w:rPr>
                <w:szCs w:val="21"/>
              </w:rPr>
              <w:t>，山东科技大学</w:t>
            </w:r>
          </w:p>
        </w:tc>
      </w:tr>
      <w:tr w:rsidR="004722D6" w:rsidRPr="00964714" w:rsidTr="004722D6">
        <w:trPr>
          <w:cantSplit/>
          <w:trHeight w:hRule="exact" w:val="499"/>
          <w:jc w:val="center"/>
        </w:trPr>
        <w:tc>
          <w:tcPr>
            <w:tcW w:w="1752" w:type="dxa"/>
            <w:vAlign w:val="center"/>
          </w:tcPr>
          <w:p w:rsidR="004722D6" w:rsidRPr="00964714" w:rsidRDefault="004722D6" w:rsidP="004722D6">
            <w:pPr>
              <w:spacing w:line="360" w:lineRule="exact"/>
              <w:jc w:val="center"/>
              <w:rPr>
                <w:szCs w:val="21"/>
              </w:rPr>
            </w:pPr>
            <w:r w:rsidRPr="00964714">
              <w:rPr>
                <w:szCs w:val="21"/>
              </w:rPr>
              <w:t>电子信箱</w:t>
            </w:r>
          </w:p>
        </w:tc>
        <w:tc>
          <w:tcPr>
            <w:tcW w:w="2722" w:type="dxa"/>
            <w:gridSpan w:val="3"/>
            <w:tcBorders>
              <w:right w:val="single" w:sz="4" w:space="0" w:color="auto"/>
            </w:tcBorders>
            <w:vAlign w:val="center"/>
          </w:tcPr>
          <w:p w:rsidR="004722D6" w:rsidRPr="00964714" w:rsidRDefault="006B28EA" w:rsidP="004722D6">
            <w:pPr>
              <w:spacing w:line="240" w:lineRule="exact"/>
              <w:jc w:val="center"/>
              <w:rPr>
                <w:szCs w:val="21"/>
              </w:rPr>
            </w:pPr>
            <w:hyperlink r:id="rId10" w:history="1">
              <w:r w:rsidR="004722D6" w:rsidRPr="002D4363">
                <w:rPr>
                  <w:rStyle w:val="a6"/>
                  <w:szCs w:val="21"/>
                </w:rPr>
                <w:t>wangzl2458@sina.com</w:t>
              </w:r>
            </w:hyperlink>
            <w:r w:rsidR="004722D6">
              <w:rPr>
                <w:szCs w:val="21"/>
              </w:rPr>
              <w:t xml:space="preserve"> </w:t>
            </w:r>
          </w:p>
        </w:tc>
        <w:tc>
          <w:tcPr>
            <w:tcW w:w="2273" w:type="dxa"/>
            <w:gridSpan w:val="3"/>
            <w:tcBorders>
              <w:left w:val="single" w:sz="4" w:space="0" w:color="auto"/>
            </w:tcBorders>
            <w:vAlign w:val="center"/>
          </w:tcPr>
          <w:p w:rsidR="004722D6" w:rsidRPr="00964714" w:rsidRDefault="004722D6" w:rsidP="004722D6">
            <w:pPr>
              <w:spacing w:line="240" w:lineRule="exact"/>
              <w:jc w:val="center"/>
              <w:rPr>
                <w:szCs w:val="21"/>
              </w:rPr>
            </w:pP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移动电话</w:t>
            </w:r>
          </w:p>
        </w:tc>
        <w:tc>
          <w:tcPr>
            <w:tcW w:w="1626" w:type="dxa"/>
            <w:vAlign w:val="center"/>
          </w:tcPr>
          <w:p w:rsidR="004722D6" w:rsidRPr="00964714" w:rsidRDefault="004722D6" w:rsidP="004722D6">
            <w:pPr>
              <w:jc w:val="center"/>
              <w:rPr>
                <w:szCs w:val="21"/>
              </w:rPr>
            </w:pPr>
            <w:r>
              <w:rPr>
                <w:szCs w:val="21"/>
              </w:rPr>
              <w:t>13695423610</w:t>
            </w:r>
          </w:p>
        </w:tc>
      </w:tr>
      <w:tr w:rsidR="004722D6" w:rsidRPr="00964714" w:rsidTr="004722D6">
        <w:trPr>
          <w:cantSplit/>
          <w:trHeight w:hRule="exact" w:val="595"/>
          <w:jc w:val="center"/>
        </w:trPr>
        <w:tc>
          <w:tcPr>
            <w:tcW w:w="1752" w:type="dxa"/>
            <w:vAlign w:val="center"/>
          </w:tcPr>
          <w:p w:rsidR="004722D6" w:rsidRPr="00696D1C" w:rsidRDefault="004722D6" w:rsidP="004722D6">
            <w:pPr>
              <w:spacing w:line="360" w:lineRule="exact"/>
              <w:jc w:val="center"/>
              <w:rPr>
                <w:szCs w:val="21"/>
              </w:rPr>
            </w:pPr>
            <w:r w:rsidRPr="00696D1C">
              <w:rPr>
                <w:szCs w:val="21"/>
              </w:rPr>
              <w:t>毕业学校</w:t>
            </w:r>
          </w:p>
        </w:tc>
        <w:tc>
          <w:tcPr>
            <w:tcW w:w="1355" w:type="dxa"/>
            <w:vAlign w:val="center"/>
          </w:tcPr>
          <w:p w:rsidR="004722D6" w:rsidRPr="00696D1C" w:rsidRDefault="004722D6" w:rsidP="004722D6">
            <w:pPr>
              <w:snapToGrid w:val="0"/>
              <w:spacing w:line="80" w:lineRule="atLeast"/>
              <w:jc w:val="center"/>
              <w:rPr>
                <w:szCs w:val="21"/>
              </w:rPr>
            </w:pPr>
            <w:r>
              <w:rPr>
                <w:rFonts w:hint="eastAsia"/>
                <w:sz w:val="18"/>
                <w:szCs w:val="18"/>
              </w:rPr>
              <w:t>吉林大学</w:t>
            </w:r>
          </w:p>
        </w:tc>
        <w:tc>
          <w:tcPr>
            <w:tcW w:w="1367" w:type="dxa"/>
            <w:gridSpan w:val="2"/>
            <w:tcBorders>
              <w:right w:val="single" w:sz="4" w:space="0" w:color="auto"/>
            </w:tcBorders>
            <w:vAlign w:val="center"/>
          </w:tcPr>
          <w:p w:rsidR="004722D6" w:rsidRPr="00696D1C" w:rsidRDefault="004722D6" w:rsidP="004722D6">
            <w:pPr>
              <w:spacing w:line="360" w:lineRule="exact"/>
              <w:jc w:val="center"/>
              <w:rPr>
                <w:rFonts w:eastAsia="楷体_GB2312"/>
                <w:szCs w:val="21"/>
              </w:rPr>
            </w:pPr>
            <w:r w:rsidRPr="00696D1C">
              <w:rPr>
                <w:szCs w:val="21"/>
              </w:rPr>
              <w:t>毕业时间</w:t>
            </w:r>
          </w:p>
        </w:tc>
        <w:tc>
          <w:tcPr>
            <w:tcW w:w="2273" w:type="dxa"/>
            <w:gridSpan w:val="3"/>
            <w:tcBorders>
              <w:left w:val="single" w:sz="4" w:space="0" w:color="auto"/>
            </w:tcBorders>
            <w:vAlign w:val="center"/>
          </w:tcPr>
          <w:p w:rsidR="004722D6" w:rsidRPr="00964714" w:rsidRDefault="004722D6" w:rsidP="004722D6">
            <w:pPr>
              <w:jc w:val="center"/>
              <w:rPr>
                <w:szCs w:val="21"/>
              </w:rPr>
            </w:pPr>
            <w:r>
              <w:rPr>
                <w:rFonts w:hint="eastAsia"/>
                <w:szCs w:val="21"/>
              </w:rPr>
              <w:t>200</w:t>
            </w:r>
            <w:r>
              <w:rPr>
                <w:szCs w:val="21"/>
              </w:rPr>
              <w:t>1.06</w:t>
            </w:r>
          </w:p>
        </w:tc>
        <w:tc>
          <w:tcPr>
            <w:tcW w:w="1266" w:type="dxa"/>
            <w:vAlign w:val="center"/>
          </w:tcPr>
          <w:p w:rsidR="004722D6" w:rsidRPr="00964714" w:rsidRDefault="004722D6" w:rsidP="004722D6">
            <w:pPr>
              <w:spacing w:line="360" w:lineRule="exact"/>
              <w:jc w:val="center"/>
              <w:rPr>
                <w:rFonts w:eastAsia="楷体_GB2312"/>
                <w:szCs w:val="21"/>
              </w:rPr>
            </w:pPr>
            <w:r w:rsidRPr="00964714">
              <w:rPr>
                <w:szCs w:val="21"/>
              </w:rPr>
              <w:t>文化程度</w:t>
            </w:r>
          </w:p>
        </w:tc>
        <w:tc>
          <w:tcPr>
            <w:tcW w:w="1626" w:type="dxa"/>
            <w:vAlign w:val="center"/>
          </w:tcPr>
          <w:p w:rsidR="004722D6" w:rsidRPr="00964714" w:rsidRDefault="004722D6" w:rsidP="004722D6">
            <w:pPr>
              <w:jc w:val="center"/>
              <w:rPr>
                <w:szCs w:val="21"/>
              </w:rPr>
            </w:pPr>
            <w:r>
              <w:rPr>
                <w:rFonts w:hint="eastAsia"/>
                <w:szCs w:val="21"/>
              </w:rPr>
              <w:t>研究生</w:t>
            </w:r>
          </w:p>
        </w:tc>
      </w:tr>
      <w:tr w:rsidR="004722D6" w:rsidRPr="00964714" w:rsidTr="004722D6">
        <w:trPr>
          <w:cantSplit/>
          <w:trHeight w:hRule="exact" w:val="499"/>
          <w:jc w:val="center"/>
        </w:trPr>
        <w:tc>
          <w:tcPr>
            <w:tcW w:w="1752" w:type="dxa"/>
            <w:vAlign w:val="center"/>
          </w:tcPr>
          <w:p w:rsidR="004722D6" w:rsidRPr="00696D1C" w:rsidRDefault="004722D6" w:rsidP="004722D6">
            <w:pPr>
              <w:spacing w:line="360" w:lineRule="exact"/>
              <w:jc w:val="center"/>
              <w:rPr>
                <w:szCs w:val="21"/>
              </w:rPr>
            </w:pPr>
            <w:r w:rsidRPr="00696D1C">
              <w:rPr>
                <w:szCs w:val="21"/>
              </w:rPr>
              <w:t>技术职称</w:t>
            </w:r>
          </w:p>
        </w:tc>
        <w:tc>
          <w:tcPr>
            <w:tcW w:w="1355" w:type="dxa"/>
            <w:vAlign w:val="center"/>
          </w:tcPr>
          <w:p w:rsidR="004722D6" w:rsidRPr="00696D1C" w:rsidRDefault="004722D6" w:rsidP="004722D6">
            <w:pPr>
              <w:jc w:val="center"/>
              <w:rPr>
                <w:szCs w:val="21"/>
              </w:rPr>
            </w:pPr>
            <w:r>
              <w:rPr>
                <w:rFonts w:hint="eastAsia"/>
                <w:szCs w:val="21"/>
              </w:rPr>
              <w:t>副</w:t>
            </w:r>
            <w:r w:rsidRPr="00696D1C">
              <w:rPr>
                <w:rFonts w:hint="eastAsia"/>
                <w:szCs w:val="21"/>
              </w:rPr>
              <w:t>教授</w:t>
            </w:r>
          </w:p>
        </w:tc>
        <w:tc>
          <w:tcPr>
            <w:tcW w:w="1367" w:type="dxa"/>
            <w:gridSpan w:val="2"/>
            <w:vAlign w:val="center"/>
          </w:tcPr>
          <w:p w:rsidR="004722D6" w:rsidRPr="00696D1C" w:rsidRDefault="004722D6" w:rsidP="004722D6">
            <w:pPr>
              <w:spacing w:line="360" w:lineRule="exact"/>
              <w:rPr>
                <w:rFonts w:eastAsia="楷体_GB2312"/>
                <w:szCs w:val="21"/>
              </w:rPr>
            </w:pPr>
            <w:r w:rsidRPr="00696D1C">
              <w:rPr>
                <w:szCs w:val="21"/>
              </w:rPr>
              <w:t>专业、专长</w:t>
            </w:r>
          </w:p>
        </w:tc>
        <w:tc>
          <w:tcPr>
            <w:tcW w:w="2273" w:type="dxa"/>
            <w:gridSpan w:val="3"/>
            <w:vAlign w:val="center"/>
          </w:tcPr>
          <w:p w:rsidR="004722D6" w:rsidRPr="00964714" w:rsidRDefault="004722D6" w:rsidP="004722D6">
            <w:pPr>
              <w:snapToGrid w:val="0"/>
              <w:jc w:val="center"/>
              <w:rPr>
                <w:szCs w:val="21"/>
              </w:rPr>
            </w:pPr>
            <w:r>
              <w:rPr>
                <w:rFonts w:hint="eastAsia"/>
                <w:szCs w:val="21"/>
              </w:rPr>
              <w:t>矿物</w:t>
            </w:r>
            <w:r>
              <w:rPr>
                <w:szCs w:val="21"/>
              </w:rPr>
              <w:t>岩石矿床学</w:t>
            </w:r>
          </w:p>
        </w:tc>
        <w:tc>
          <w:tcPr>
            <w:tcW w:w="1266" w:type="dxa"/>
            <w:vAlign w:val="center"/>
          </w:tcPr>
          <w:p w:rsidR="004722D6" w:rsidRPr="00964714" w:rsidRDefault="004722D6" w:rsidP="004722D6">
            <w:pPr>
              <w:spacing w:line="360" w:lineRule="exact"/>
              <w:jc w:val="center"/>
              <w:rPr>
                <w:szCs w:val="21"/>
              </w:rPr>
            </w:pPr>
            <w:r w:rsidRPr="00964714">
              <w:rPr>
                <w:szCs w:val="21"/>
              </w:rPr>
              <w:t>最高学位</w:t>
            </w:r>
          </w:p>
        </w:tc>
        <w:tc>
          <w:tcPr>
            <w:tcW w:w="1626" w:type="dxa"/>
            <w:vAlign w:val="center"/>
          </w:tcPr>
          <w:p w:rsidR="004722D6" w:rsidRPr="00964714" w:rsidRDefault="004722D6" w:rsidP="004722D6">
            <w:pPr>
              <w:jc w:val="center"/>
              <w:rPr>
                <w:szCs w:val="21"/>
              </w:rPr>
            </w:pPr>
            <w:r>
              <w:rPr>
                <w:rFonts w:hint="eastAsia"/>
                <w:szCs w:val="21"/>
              </w:rPr>
              <w:t>博士</w:t>
            </w:r>
            <w:r>
              <w:rPr>
                <w:szCs w:val="21"/>
              </w:rPr>
              <w:t>学位</w:t>
            </w:r>
          </w:p>
        </w:tc>
      </w:tr>
      <w:tr w:rsidR="004722D6" w:rsidRPr="00964714" w:rsidTr="004722D6">
        <w:trPr>
          <w:cantSplit/>
          <w:trHeight w:hRule="exact" w:val="994"/>
          <w:jc w:val="center"/>
        </w:trPr>
        <w:tc>
          <w:tcPr>
            <w:tcW w:w="3107" w:type="dxa"/>
            <w:gridSpan w:val="2"/>
            <w:vAlign w:val="center"/>
          </w:tcPr>
          <w:p w:rsidR="004722D6" w:rsidRPr="00696D1C" w:rsidRDefault="004722D6" w:rsidP="004722D6">
            <w:pPr>
              <w:spacing w:line="280" w:lineRule="exact"/>
              <w:jc w:val="center"/>
              <w:rPr>
                <w:szCs w:val="21"/>
              </w:rPr>
            </w:pPr>
            <w:r w:rsidRPr="00696D1C">
              <w:rPr>
                <w:szCs w:val="21"/>
              </w:rPr>
              <w:t>曾获科技奖励情况</w:t>
            </w:r>
          </w:p>
        </w:tc>
        <w:tc>
          <w:tcPr>
            <w:tcW w:w="6532" w:type="dxa"/>
            <w:gridSpan w:val="7"/>
            <w:vAlign w:val="center"/>
          </w:tcPr>
          <w:p w:rsidR="004722D6" w:rsidRPr="00696D1C" w:rsidRDefault="004722D6" w:rsidP="004722D6">
            <w:pPr>
              <w:pStyle w:val="af2"/>
              <w:numPr>
                <w:ilvl w:val="0"/>
                <w:numId w:val="7"/>
              </w:numPr>
              <w:spacing w:line="240" w:lineRule="exact"/>
              <w:ind w:left="777" w:firstLineChars="0" w:hanging="357"/>
              <w:rPr>
                <w:sz w:val="18"/>
                <w:szCs w:val="18"/>
              </w:rPr>
            </w:pPr>
            <w:r w:rsidRPr="00696D1C">
              <w:rPr>
                <w:rFonts w:hint="eastAsia"/>
                <w:sz w:val="18"/>
                <w:szCs w:val="18"/>
              </w:rPr>
              <w:t>2011.12.</w:t>
            </w:r>
            <w:r w:rsidRPr="00696D1C">
              <w:rPr>
                <w:rFonts w:hint="eastAsia"/>
                <w:sz w:val="18"/>
                <w:szCs w:val="18"/>
              </w:rPr>
              <w:t>山东高等学校优秀科研成果三等奖（自然科学）</w:t>
            </w:r>
            <w:r w:rsidRPr="00696D1C">
              <w:rPr>
                <w:rFonts w:hint="eastAsia"/>
                <w:sz w:val="18"/>
                <w:szCs w:val="18"/>
              </w:rPr>
              <w:t>1</w:t>
            </w:r>
            <w:r w:rsidRPr="00696D1C">
              <w:rPr>
                <w:rFonts w:hint="eastAsia"/>
                <w:sz w:val="18"/>
                <w:szCs w:val="18"/>
              </w:rPr>
              <w:t>名</w:t>
            </w:r>
            <w:r w:rsidRPr="00696D1C">
              <w:rPr>
                <w:rFonts w:hint="eastAsia"/>
                <w:sz w:val="18"/>
                <w:szCs w:val="18"/>
              </w:rPr>
              <w:t>/5</w:t>
            </w:r>
            <w:r w:rsidRPr="00696D1C">
              <w:rPr>
                <w:rFonts w:hint="eastAsia"/>
                <w:sz w:val="18"/>
                <w:szCs w:val="18"/>
              </w:rPr>
              <w:t>人，编号：</w:t>
            </w:r>
            <w:r w:rsidRPr="00696D1C">
              <w:rPr>
                <w:rFonts w:hint="eastAsia"/>
                <w:sz w:val="18"/>
                <w:szCs w:val="18"/>
              </w:rPr>
              <w:t xml:space="preserve">2011BZ30402, </w:t>
            </w:r>
            <w:r w:rsidRPr="00696D1C">
              <w:rPr>
                <w:rFonts w:hint="eastAsia"/>
                <w:sz w:val="18"/>
                <w:szCs w:val="18"/>
              </w:rPr>
              <w:t>山东省教育厅</w:t>
            </w:r>
            <w:r w:rsidRPr="00696D1C">
              <w:rPr>
                <w:rFonts w:hint="eastAsia"/>
                <w:sz w:val="18"/>
                <w:szCs w:val="18"/>
              </w:rPr>
              <w:t>.</w:t>
            </w:r>
          </w:p>
          <w:p w:rsidR="004722D6" w:rsidRPr="00696D1C" w:rsidRDefault="004722D6" w:rsidP="004722D6">
            <w:pPr>
              <w:pStyle w:val="af2"/>
              <w:numPr>
                <w:ilvl w:val="0"/>
                <w:numId w:val="7"/>
              </w:numPr>
              <w:spacing w:line="240" w:lineRule="exact"/>
              <w:ind w:left="1140" w:firstLineChars="0"/>
              <w:rPr>
                <w:sz w:val="18"/>
                <w:szCs w:val="18"/>
              </w:rPr>
            </w:pPr>
            <w:r w:rsidRPr="00696D1C">
              <w:rPr>
                <w:rFonts w:hint="eastAsia"/>
                <w:sz w:val="18"/>
                <w:szCs w:val="18"/>
              </w:rPr>
              <w:t>2010.01</w:t>
            </w:r>
            <w:r w:rsidRPr="00696D1C">
              <w:rPr>
                <w:rFonts w:hint="eastAsia"/>
                <w:sz w:val="18"/>
                <w:szCs w:val="18"/>
              </w:rPr>
              <w:t>，</w:t>
            </w:r>
            <w:r w:rsidRPr="00696D1C">
              <w:rPr>
                <w:rFonts w:hint="eastAsia"/>
                <w:sz w:val="18"/>
                <w:szCs w:val="18"/>
              </w:rPr>
              <w:t xml:space="preserve"> </w:t>
            </w:r>
            <w:r w:rsidRPr="00696D1C">
              <w:rPr>
                <w:rFonts w:hint="eastAsia"/>
                <w:sz w:val="18"/>
                <w:szCs w:val="18"/>
              </w:rPr>
              <w:t>河东金矿床构造</w:t>
            </w:r>
            <w:r w:rsidRPr="00696D1C">
              <w:rPr>
                <w:rFonts w:hint="eastAsia"/>
                <w:sz w:val="18"/>
                <w:szCs w:val="18"/>
              </w:rPr>
              <w:t>-</w:t>
            </w:r>
            <w:r w:rsidRPr="00696D1C">
              <w:rPr>
                <w:rFonts w:hint="eastAsia"/>
                <w:sz w:val="18"/>
                <w:szCs w:val="18"/>
              </w:rPr>
              <w:t>岩浆</w:t>
            </w:r>
            <w:r w:rsidRPr="00696D1C">
              <w:rPr>
                <w:rFonts w:hint="eastAsia"/>
                <w:sz w:val="18"/>
                <w:szCs w:val="18"/>
              </w:rPr>
              <w:t>-</w:t>
            </w:r>
            <w:r w:rsidRPr="00696D1C">
              <w:rPr>
                <w:rFonts w:hint="eastAsia"/>
                <w:sz w:val="18"/>
                <w:szCs w:val="18"/>
              </w:rPr>
              <w:t>矿化网络解析与成矿预测，山东省科技进步二等奖</w:t>
            </w:r>
            <w:r w:rsidRPr="00696D1C">
              <w:rPr>
                <w:rFonts w:hint="eastAsia"/>
                <w:sz w:val="18"/>
                <w:szCs w:val="18"/>
              </w:rPr>
              <w:t xml:space="preserve"> </w:t>
            </w:r>
            <w:r w:rsidRPr="00696D1C">
              <w:rPr>
                <w:rFonts w:hint="eastAsia"/>
                <w:sz w:val="18"/>
                <w:szCs w:val="18"/>
              </w:rPr>
              <w:t>（</w:t>
            </w:r>
            <w:r w:rsidRPr="00696D1C">
              <w:rPr>
                <w:rFonts w:hint="eastAsia"/>
                <w:sz w:val="18"/>
                <w:szCs w:val="18"/>
              </w:rPr>
              <w:t>7</w:t>
            </w:r>
            <w:r w:rsidRPr="00696D1C">
              <w:rPr>
                <w:rFonts w:hint="eastAsia"/>
                <w:sz w:val="18"/>
                <w:szCs w:val="18"/>
              </w:rPr>
              <w:t>名</w:t>
            </w:r>
            <w:r w:rsidRPr="00696D1C">
              <w:rPr>
                <w:rFonts w:hint="eastAsia"/>
                <w:sz w:val="18"/>
                <w:szCs w:val="18"/>
              </w:rPr>
              <w:t xml:space="preserve"> / 8</w:t>
            </w:r>
            <w:r w:rsidRPr="00696D1C">
              <w:rPr>
                <w:rFonts w:hint="eastAsia"/>
                <w:sz w:val="18"/>
                <w:szCs w:val="18"/>
              </w:rPr>
              <w:t>人）</w:t>
            </w:r>
            <w:r w:rsidRPr="00696D1C">
              <w:rPr>
                <w:rFonts w:hint="eastAsia"/>
                <w:sz w:val="18"/>
                <w:szCs w:val="18"/>
              </w:rPr>
              <w:t>. JB-2009-2-56-7</w:t>
            </w:r>
            <w:r w:rsidRPr="00696D1C">
              <w:rPr>
                <w:rFonts w:hint="eastAsia"/>
                <w:sz w:val="18"/>
                <w:szCs w:val="18"/>
              </w:rPr>
              <w:t>，山东省人民政府</w:t>
            </w:r>
          </w:p>
        </w:tc>
      </w:tr>
      <w:tr w:rsidR="004722D6" w:rsidRPr="00964714" w:rsidTr="004722D6">
        <w:trPr>
          <w:cantSplit/>
          <w:trHeight w:hRule="exact" w:val="479"/>
          <w:jc w:val="center"/>
        </w:trPr>
        <w:tc>
          <w:tcPr>
            <w:tcW w:w="3107" w:type="dxa"/>
            <w:gridSpan w:val="2"/>
            <w:tcBorders>
              <w:bottom w:val="single" w:sz="2" w:space="0" w:color="auto"/>
            </w:tcBorders>
            <w:vAlign w:val="center"/>
          </w:tcPr>
          <w:p w:rsidR="004722D6" w:rsidRPr="00964714" w:rsidRDefault="004722D6" w:rsidP="004722D6">
            <w:pPr>
              <w:spacing w:line="360" w:lineRule="exact"/>
              <w:jc w:val="center"/>
              <w:rPr>
                <w:szCs w:val="21"/>
              </w:rPr>
            </w:pPr>
            <w:r w:rsidRPr="00964714">
              <w:rPr>
                <w:szCs w:val="21"/>
              </w:rPr>
              <w:t>参加本项目起止时间</w:t>
            </w:r>
          </w:p>
        </w:tc>
        <w:tc>
          <w:tcPr>
            <w:tcW w:w="6532" w:type="dxa"/>
            <w:gridSpan w:val="7"/>
            <w:tcBorders>
              <w:bottom w:val="single" w:sz="2" w:space="0" w:color="auto"/>
            </w:tcBorders>
            <w:vAlign w:val="center"/>
          </w:tcPr>
          <w:p w:rsidR="004722D6" w:rsidRPr="00964714" w:rsidRDefault="004722D6" w:rsidP="004722D6">
            <w:pPr>
              <w:spacing w:line="240" w:lineRule="exact"/>
              <w:rPr>
                <w:szCs w:val="21"/>
              </w:rPr>
            </w:pPr>
            <w:r w:rsidRPr="00964714">
              <w:rPr>
                <w:szCs w:val="21"/>
              </w:rPr>
              <w:t>自</w:t>
            </w:r>
            <w:r w:rsidRPr="00964714">
              <w:rPr>
                <w:szCs w:val="21"/>
              </w:rPr>
              <w:t xml:space="preserve"> 2001</w:t>
            </w:r>
            <w:r>
              <w:rPr>
                <w:rFonts w:hint="eastAsia"/>
                <w:szCs w:val="21"/>
              </w:rPr>
              <w:t>。</w:t>
            </w:r>
            <w:r w:rsidRPr="00964714">
              <w:rPr>
                <w:szCs w:val="21"/>
              </w:rPr>
              <w:t xml:space="preserve">1 </w:t>
            </w:r>
            <w:r w:rsidRPr="00964714">
              <w:rPr>
                <w:szCs w:val="21"/>
              </w:rPr>
              <w:t>至</w:t>
            </w:r>
            <w:r w:rsidRPr="00964714">
              <w:rPr>
                <w:szCs w:val="21"/>
              </w:rPr>
              <w:t xml:space="preserve"> </w:t>
            </w:r>
            <w:r w:rsidRPr="00964714">
              <w:rPr>
                <w:szCs w:val="21"/>
              </w:rPr>
              <w:t>今</w:t>
            </w:r>
          </w:p>
        </w:tc>
      </w:tr>
      <w:tr w:rsidR="004722D6" w:rsidRPr="00964714" w:rsidTr="004722D6">
        <w:trPr>
          <w:cantSplit/>
          <w:trHeight w:val="467"/>
          <w:jc w:val="center"/>
        </w:trPr>
        <w:tc>
          <w:tcPr>
            <w:tcW w:w="9639" w:type="dxa"/>
            <w:gridSpan w:val="9"/>
            <w:tcBorders>
              <w:top w:val="single" w:sz="2" w:space="0" w:color="auto"/>
              <w:bottom w:val="nil"/>
            </w:tcBorders>
            <w:vAlign w:val="center"/>
          </w:tcPr>
          <w:p w:rsidR="004722D6" w:rsidRPr="00964714" w:rsidRDefault="004722D6" w:rsidP="004722D6">
            <w:pPr>
              <w:spacing w:line="360" w:lineRule="exact"/>
              <w:rPr>
                <w:szCs w:val="21"/>
              </w:rPr>
            </w:pPr>
            <w:r w:rsidRPr="00964714">
              <w:rPr>
                <w:rFonts w:eastAsia="黑体"/>
                <w:szCs w:val="21"/>
              </w:rPr>
              <w:t>对本项目主要学术贡献</w:t>
            </w:r>
            <w:r w:rsidRPr="00964714">
              <w:rPr>
                <w:szCs w:val="21"/>
              </w:rPr>
              <w:t>：</w:t>
            </w:r>
            <w:r w:rsidRPr="00964714">
              <w:rPr>
                <w:szCs w:val="21"/>
              </w:rPr>
              <w:t>(</w:t>
            </w:r>
            <w:r w:rsidRPr="00964714">
              <w:rPr>
                <w:szCs w:val="21"/>
              </w:rPr>
              <w:t>限</w:t>
            </w:r>
            <w:r w:rsidRPr="00964714">
              <w:rPr>
                <w:szCs w:val="21"/>
              </w:rPr>
              <w:t>300</w:t>
            </w:r>
            <w:r w:rsidRPr="00964714">
              <w:rPr>
                <w:szCs w:val="21"/>
              </w:rPr>
              <w:t>字</w:t>
            </w:r>
            <w:r w:rsidRPr="00964714">
              <w:rPr>
                <w:szCs w:val="21"/>
              </w:rPr>
              <w:t>)</w:t>
            </w:r>
          </w:p>
        </w:tc>
      </w:tr>
      <w:tr w:rsidR="004722D6" w:rsidRPr="00964714" w:rsidTr="004722D6">
        <w:trPr>
          <w:cantSplit/>
          <w:trHeight w:hRule="exact" w:val="2294"/>
          <w:jc w:val="center"/>
        </w:trPr>
        <w:tc>
          <w:tcPr>
            <w:tcW w:w="9639" w:type="dxa"/>
            <w:gridSpan w:val="9"/>
            <w:tcBorders>
              <w:top w:val="nil"/>
            </w:tcBorders>
          </w:tcPr>
          <w:p w:rsidR="0031483C" w:rsidRDefault="0031483C" w:rsidP="0031483C">
            <w:pPr>
              <w:snapToGrid w:val="0"/>
              <w:rPr>
                <w:rFonts w:ascii="宋体" w:hAnsi="宋体"/>
                <w:szCs w:val="21"/>
              </w:rPr>
            </w:pPr>
            <w:r>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4722D6" w:rsidRPr="0031483C" w:rsidRDefault="004722D6" w:rsidP="004722D6">
            <w:pPr>
              <w:snapToGrid w:val="0"/>
              <w:rPr>
                <w:szCs w:val="21"/>
              </w:rPr>
            </w:pPr>
          </w:p>
          <w:p w:rsidR="004722D6" w:rsidRPr="006F4512" w:rsidRDefault="004722D6" w:rsidP="004722D6">
            <w:pPr>
              <w:snapToGrid w:val="0"/>
              <w:ind w:firstLineChars="200" w:firstLine="420"/>
              <w:rPr>
                <w:szCs w:val="21"/>
              </w:rPr>
            </w:pPr>
            <w:r>
              <w:rPr>
                <w:rFonts w:hint="eastAsia"/>
                <w:szCs w:val="21"/>
              </w:rPr>
              <w:t>发现</w:t>
            </w:r>
            <w:r w:rsidRPr="002B56E0">
              <w:rPr>
                <w:rFonts w:hint="eastAsia"/>
                <w:szCs w:val="21"/>
              </w:rPr>
              <w:t>古元古造山带产出在</w:t>
            </w:r>
            <w:r w:rsidRPr="002B56E0">
              <w:rPr>
                <w:szCs w:val="21"/>
              </w:rPr>
              <w:t>TTG</w:t>
            </w:r>
            <w:r w:rsidRPr="002B56E0">
              <w:rPr>
                <w:rFonts w:hint="eastAsia"/>
                <w:szCs w:val="21"/>
              </w:rPr>
              <w:t>片麻岩中的高压基性麻粒岩的变质岩石学和年代学</w:t>
            </w:r>
            <w:r>
              <w:rPr>
                <w:rFonts w:hint="eastAsia"/>
                <w:szCs w:val="21"/>
              </w:rPr>
              <w:t>特征，以</w:t>
            </w:r>
            <w:r w:rsidRPr="002B56E0">
              <w:rPr>
                <w:rFonts w:hint="eastAsia"/>
                <w:szCs w:val="21"/>
              </w:rPr>
              <w:t>岩石学和矿物学</w:t>
            </w:r>
            <w:r>
              <w:rPr>
                <w:rFonts w:hint="eastAsia"/>
                <w:szCs w:val="21"/>
              </w:rPr>
              <w:t>资料</w:t>
            </w:r>
            <w:r w:rsidRPr="002B56E0">
              <w:rPr>
                <w:rFonts w:hint="eastAsia"/>
                <w:szCs w:val="21"/>
              </w:rPr>
              <w:t>限定高压基性麻粒岩四个阶段的变质矿物组合，</w:t>
            </w:r>
            <w:r>
              <w:rPr>
                <w:rFonts w:hint="eastAsia"/>
                <w:szCs w:val="21"/>
              </w:rPr>
              <w:t>具有</w:t>
            </w:r>
            <w:r w:rsidRPr="002B56E0">
              <w:rPr>
                <w:szCs w:val="21"/>
              </w:rPr>
              <w:t>693–796°C / 0.60–0.84 GPa</w:t>
            </w:r>
            <w:r w:rsidRPr="002B56E0">
              <w:rPr>
                <w:rFonts w:hint="eastAsia"/>
                <w:szCs w:val="21"/>
              </w:rPr>
              <w:t>的温压条件</w:t>
            </w:r>
            <w:r>
              <w:rPr>
                <w:rFonts w:hint="eastAsia"/>
                <w:szCs w:val="21"/>
              </w:rPr>
              <w:t>；</w:t>
            </w:r>
            <w:r w:rsidRPr="002B56E0">
              <w:rPr>
                <w:rFonts w:hint="eastAsia"/>
                <w:szCs w:val="21"/>
              </w:rPr>
              <w:t>高压基性麻粒岩中锆石</w:t>
            </w:r>
            <w:r w:rsidRPr="002B56E0">
              <w:rPr>
                <w:szCs w:val="21"/>
              </w:rPr>
              <w:t>CL</w:t>
            </w:r>
            <w:r w:rsidRPr="002B56E0">
              <w:rPr>
                <w:rFonts w:hint="eastAsia"/>
                <w:szCs w:val="21"/>
              </w:rPr>
              <w:t>图像、微量元素及</w:t>
            </w:r>
            <w:r w:rsidRPr="002B56E0">
              <w:rPr>
                <w:szCs w:val="21"/>
              </w:rPr>
              <w:t>207Pb/206Pb</w:t>
            </w:r>
            <w:r w:rsidRPr="002B56E0">
              <w:rPr>
                <w:rFonts w:hint="eastAsia"/>
                <w:szCs w:val="21"/>
              </w:rPr>
              <w:t>定年结果表现出三期中元古代变质事件，分别为</w:t>
            </w:r>
            <w:r w:rsidRPr="002B56E0">
              <w:rPr>
                <w:szCs w:val="21"/>
              </w:rPr>
              <w:t>2.0‒1.9 Ga</w:t>
            </w:r>
            <w:r w:rsidRPr="002B56E0">
              <w:rPr>
                <w:rFonts w:hint="eastAsia"/>
                <w:szCs w:val="21"/>
              </w:rPr>
              <w:t>的峰期变质作用，</w:t>
            </w:r>
            <w:r w:rsidRPr="002B56E0">
              <w:rPr>
                <w:szCs w:val="21"/>
              </w:rPr>
              <w:t>1.86‒1.84 Ga</w:t>
            </w:r>
            <w:r w:rsidRPr="002B56E0">
              <w:rPr>
                <w:rFonts w:hint="eastAsia"/>
                <w:szCs w:val="21"/>
              </w:rPr>
              <w:t>的退变过程，以及其后</w:t>
            </w:r>
            <w:r w:rsidRPr="002B56E0">
              <w:rPr>
                <w:szCs w:val="21"/>
              </w:rPr>
              <w:t>1.76‒1.74 Ga</w:t>
            </w:r>
            <w:r>
              <w:rPr>
                <w:rFonts w:hint="eastAsia"/>
                <w:szCs w:val="21"/>
              </w:rPr>
              <w:t>的造山后伸展阶段的角闪岩相退变质事件。该成果</w:t>
            </w:r>
            <w:r w:rsidRPr="002B56E0">
              <w:rPr>
                <w:rFonts w:hint="eastAsia"/>
                <w:szCs w:val="21"/>
              </w:rPr>
              <w:t>发表在</w:t>
            </w:r>
            <w:r w:rsidRPr="002B56E0">
              <w:rPr>
                <w:szCs w:val="21"/>
              </w:rPr>
              <w:t>Journal of Earth Scie</w:t>
            </w:r>
            <w:r w:rsidRPr="002B56E0">
              <w:rPr>
                <w:rFonts w:hint="eastAsia"/>
                <w:szCs w:val="21"/>
              </w:rPr>
              <w:t>nce</w:t>
            </w:r>
            <w:r w:rsidRPr="002B56E0">
              <w:rPr>
                <w:rFonts w:hint="eastAsia"/>
                <w:szCs w:val="21"/>
              </w:rPr>
              <w:t>期刊上。</w:t>
            </w:r>
          </w:p>
        </w:tc>
      </w:tr>
      <w:tr w:rsidR="004722D6" w:rsidRPr="00964714" w:rsidTr="004722D6">
        <w:trPr>
          <w:cantSplit/>
          <w:trHeight w:hRule="exact" w:val="3691"/>
          <w:jc w:val="center"/>
        </w:trPr>
        <w:tc>
          <w:tcPr>
            <w:tcW w:w="4605" w:type="dxa"/>
            <w:gridSpan w:val="5"/>
          </w:tcPr>
          <w:p w:rsidR="004722D6" w:rsidRPr="00964714" w:rsidRDefault="004722D6" w:rsidP="004722D6">
            <w:pPr>
              <w:pStyle w:val="a8"/>
              <w:spacing w:line="260" w:lineRule="exact"/>
              <w:ind w:firstLine="422"/>
              <w:rPr>
                <w:rFonts w:ascii="Times New Roman" w:hAnsi="Times New Roman" w:cs="Times New Roman" w:hint="default"/>
                <w:sz w:val="21"/>
                <w:szCs w:val="21"/>
              </w:rPr>
            </w:pPr>
            <w:r w:rsidRPr="00964714">
              <w:rPr>
                <w:rFonts w:ascii="Times New Roman" w:hAnsi="Times New Roman" w:cs="Times New Roman"/>
                <w:b/>
                <w:sz w:val="21"/>
                <w:szCs w:val="21"/>
              </w:rPr>
              <w:t>声明</w:t>
            </w:r>
            <w:r w:rsidRPr="00964714">
              <w:rPr>
                <w:rFonts w:ascii="Times New Roman" w:hAnsi="Times New Roman" w:cs="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964714">
              <w:rPr>
                <w:rFonts w:ascii="Times New Roman" w:hAnsi="Times New Roman" w:cs="Times New Roman"/>
                <w:b/>
                <w:sz w:val="21"/>
                <w:szCs w:val="21"/>
              </w:rPr>
              <w:t>该项目是本人本年度被推荐的唯一项目</w:t>
            </w:r>
            <w:r w:rsidRPr="00964714">
              <w:rPr>
                <w:rFonts w:ascii="Times New Roman" w:hAnsi="Times New Roman" w:cs="Times New Roman"/>
                <w:sz w:val="21"/>
                <w:szCs w:val="21"/>
              </w:rPr>
              <w:t>。如有虚假，愿意承担相应责任并接受相应处理。如产生争议，保证积极配合调查处理工作。</w:t>
            </w:r>
          </w:p>
          <w:p w:rsidR="004722D6" w:rsidRPr="00964714" w:rsidRDefault="004722D6" w:rsidP="004722D6">
            <w:pPr>
              <w:pStyle w:val="a8"/>
              <w:spacing w:line="240" w:lineRule="auto"/>
              <w:ind w:firstLine="420"/>
              <w:rPr>
                <w:rFonts w:ascii="Times New Roman" w:hAnsi="Times New Roman" w:cs="Times New Roman" w:hint="default"/>
                <w:sz w:val="21"/>
                <w:szCs w:val="21"/>
              </w:rPr>
            </w:pP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r w:rsidRPr="00964714">
              <w:rPr>
                <w:rFonts w:ascii="Times New Roman" w:hAnsi="Times New Roman" w:cs="Times New Roman"/>
                <w:sz w:val="21"/>
                <w:szCs w:val="21"/>
              </w:rPr>
              <w:t>本人签名：</w:t>
            </w:r>
          </w:p>
          <w:p w:rsidR="004722D6" w:rsidRPr="00964714" w:rsidRDefault="004722D6" w:rsidP="004722D6">
            <w:pPr>
              <w:pStyle w:val="a8"/>
              <w:spacing w:line="240" w:lineRule="auto"/>
              <w:ind w:firstLineChars="0" w:firstLine="735"/>
              <w:rPr>
                <w:rFonts w:ascii="Times New Roman" w:hAnsi="Times New Roman" w:cs="Times New Roman" w:hint="default"/>
                <w:sz w:val="21"/>
                <w:szCs w:val="21"/>
              </w:rPr>
            </w:pPr>
          </w:p>
          <w:p w:rsidR="004722D6" w:rsidRPr="00964714" w:rsidRDefault="004722D6" w:rsidP="004722D6">
            <w:pPr>
              <w:ind w:firstLineChars="600" w:firstLine="126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c>
          <w:tcPr>
            <w:tcW w:w="5034" w:type="dxa"/>
            <w:gridSpan w:val="4"/>
          </w:tcPr>
          <w:p w:rsidR="004722D6" w:rsidRPr="00964714" w:rsidRDefault="004722D6" w:rsidP="004722D6">
            <w:pPr>
              <w:ind w:firstLineChars="200" w:firstLine="422"/>
              <w:rPr>
                <w:szCs w:val="21"/>
              </w:rPr>
            </w:pPr>
            <w:r w:rsidRPr="00964714">
              <w:rPr>
                <w:b/>
                <w:szCs w:val="21"/>
              </w:rPr>
              <w:t>完成单位声明</w:t>
            </w:r>
            <w:r w:rsidRPr="00964714">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4722D6" w:rsidRPr="00964714" w:rsidRDefault="004722D6" w:rsidP="004722D6">
            <w:pPr>
              <w:ind w:firstLineChars="200" w:firstLine="422"/>
              <w:rPr>
                <w:szCs w:val="21"/>
              </w:rPr>
            </w:pPr>
            <w:r w:rsidRPr="00964714">
              <w:rPr>
                <w:b/>
                <w:szCs w:val="21"/>
              </w:rPr>
              <w:t>工作单位声明</w:t>
            </w:r>
            <w:r w:rsidRPr="00964714">
              <w:rPr>
                <w:szCs w:val="21"/>
              </w:rPr>
              <w:t>：本单位对该完成人被推荐参加青岛市科学技术奖励无异议。</w:t>
            </w:r>
          </w:p>
          <w:p w:rsidR="004722D6" w:rsidRDefault="004722D6" w:rsidP="004722D6">
            <w:pPr>
              <w:rPr>
                <w:szCs w:val="21"/>
              </w:rPr>
            </w:pPr>
          </w:p>
          <w:p w:rsidR="004722D6" w:rsidRPr="00964714" w:rsidRDefault="004722D6" w:rsidP="004722D6">
            <w:pPr>
              <w:rPr>
                <w:szCs w:val="21"/>
              </w:rPr>
            </w:pPr>
          </w:p>
          <w:p w:rsidR="004722D6" w:rsidRDefault="004722D6" w:rsidP="004722D6">
            <w:pPr>
              <w:rPr>
                <w:szCs w:val="21"/>
              </w:rPr>
            </w:pPr>
            <w:r w:rsidRPr="00964714">
              <w:rPr>
                <w:szCs w:val="21"/>
              </w:rPr>
              <w:t>完成单位（盖章）</w:t>
            </w:r>
            <w:r w:rsidRPr="00964714">
              <w:rPr>
                <w:szCs w:val="21"/>
              </w:rPr>
              <w:t xml:space="preserve">          </w:t>
            </w:r>
            <w:r w:rsidRPr="00964714">
              <w:rPr>
                <w:szCs w:val="21"/>
              </w:rPr>
              <w:t>工作单位（盖章）</w:t>
            </w:r>
          </w:p>
          <w:p w:rsidR="004722D6" w:rsidRPr="00964714" w:rsidRDefault="004722D6" w:rsidP="004722D6">
            <w:pPr>
              <w:rPr>
                <w:szCs w:val="21"/>
              </w:rPr>
            </w:pPr>
          </w:p>
          <w:p w:rsidR="004722D6" w:rsidRPr="00964714" w:rsidRDefault="004722D6" w:rsidP="004722D6">
            <w:pPr>
              <w:ind w:firstLineChars="150" w:firstLine="315"/>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pStyle w:val="a8"/>
              <w:spacing w:line="240" w:lineRule="auto"/>
              <w:ind w:left="5250" w:firstLine="422"/>
              <w:rPr>
                <w:rFonts w:ascii="Times New Roman" w:hAnsi="Times New Roman" w:cs="Times New Roman" w:hint="default"/>
                <w:sz w:val="21"/>
              </w:rPr>
            </w:pPr>
            <w:r w:rsidRPr="00964714">
              <w:rPr>
                <w:rFonts w:ascii="Times New Roman" w:hAnsi="Times New Roman" w:cs="Times New Roman"/>
                <w:b/>
                <w:sz w:val="21"/>
              </w:rPr>
              <w:t>工作单位声明</w:t>
            </w:r>
            <w:r w:rsidRPr="00964714">
              <w:rPr>
                <w:rFonts w:ascii="Times New Roman" w:hAnsi="Times New Roman" w:cs="Times New Roman"/>
                <w:sz w:val="21"/>
              </w:rPr>
              <w:t>：本单位对该完成人被推荐无异议。</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单位</w:t>
            </w:r>
            <w:r w:rsidRPr="00964714">
              <w:rPr>
                <w:szCs w:val="21"/>
              </w:rPr>
              <w:t>(</w:t>
            </w:r>
            <w:r w:rsidRPr="00964714">
              <w:rPr>
                <w:szCs w:val="21"/>
              </w:rPr>
              <w:t>盖章</w:t>
            </w:r>
            <w:r w:rsidRPr="00964714">
              <w:rPr>
                <w:szCs w:val="21"/>
              </w:rPr>
              <w:t>)</w:t>
            </w:r>
          </w:p>
          <w:p w:rsidR="004722D6" w:rsidRPr="00964714" w:rsidRDefault="004722D6" w:rsidP="004722D6">
            <w:pPr>
              <w:ind w:firstLineChars="200" w:firstLine="420"/>
              <w:rPr>
                <w:szCs w:val="21"/>
              </w:rPr>
            </w:pPr>
          </w:p>
          <w:p w:rsidR="004722D6" w:rsidRPr="00964714" w:rsidRDefault="004722D6" w:rsidP="004722D6">
            <w:pPr>
              <w:ind w:firstLineChars="200" w:firstLine="420"/>
              <w:rPr>
                <w:szCs w:val="21"/>
              </w:rPr>
            </w:pPr>
            <w:r w:rsidRPr="00964714">
              <w:rPr>
                <w:szCs w:val="21"/>
              </w:rPr>
              <w:t xml:space="preserve">                    </w:t>
            </w:r>
            <w:r w:rsidRPr="00964714">
              <w:rPr>
                <w:szCs w:val="21"/>
              </w:rPr>
              <w:t>年</w:t>
            </w:r>
            <w:r w:rsidRPr="00964714">
              <w:rPr>
                <w:szCs w:val="21"/>
              </w:rPr>
              <w:t xml:space="preserve">    </w:t>
            </w:r>
            <w:r w:rsidRPr="00964714">
              <w:rPr>
                <w:szCs w:val="21"/>
              </w:rPr>
              <w:t>月</w:t>
            </w:r>
            <w:r w:rsidRPr="00964714">
              <w:rPr>
                <w:szCs w:val="21"/>
              </w:rPr>
              <w:t xml:space="preserve">    </w:t>
            </w:r>
            <w:r w:rsidRPr="00964714">
              <w:rPr>
                <w:szCs w:val="21"/>
              </w:rPr>
              <w:t>日</w:t>
            </w:r>
          </w:p>
        </w:tc>
      </w:tr>
    </w:tbl>
    <w:p w:rsidR="005461F1" w:rsidRDefault="005461F1" w:rsidP="005C6D50">
      <w:pPr>
        <w:jc w:val="center"/>
        <w:outlineLvl w:val="0"/>
        <w:rPr>
          <w:rFonts w:ascii="黑体" w:eastAsia="黑体"/>
          <w:bCs/>
          <w:sz w:val="32"/>
          <w:szCs w:val="32"/>
        </w:rPr>
      </w:pPr>
    </w:p>
    <w:p w:rsidR="00EA3E07" w:rsidRDefault="007023D9" w:rsidP="00EA3E07">
      <w:pPr>
        <w:jc w:val="center"/>
        <w:outlineLvl w:val="0"/>
        <w:rPr>
          <w:rFonts w:ascii="黑体" w:eastAsia="黑体"/>
          <w:sz w:val="32"/>
          <w:szCs w:val="32"/>
        </w:rPr>
      </w:pPr>
      <w:r>
        <w:rPr>
          <w:rFonts w:ascii="黑体" w:eastAsia="黑体" w:hint="eastAsia"/>
          <w:sz w:val="32"/>
          <w:szCs w:val="32"/>
        </w:rPr>
        <w:lastRenderedPageBreak/>
        <w:t>六、完成人情况表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801"/>
        <w:gridCol w:w="1418"/>
        <w:gridCol w:w="857"/>
        <w:gridCol w:w="398"/>
        <w:gridCol w:w="131"/>
        <w:gridCol w:w="737"/>
        <w:gridCol w:w="1405"/>
        <w:gridCol w:w="1266"/>
        <w:gridCol w:w="1626"/>
      </w:tblGrid>
      <w:tr w:rsidR="00EA3E07" w:rsidTr="00F3485B">
        <w:trPr>
          <w:cantSplit/>
          <w:trHeight w:hRule="exact" w:val="499"/>
          <w:jc w:val="center"/>
        </w:trPr>
        <w:tc>
          <w:tcPr>
            <w:tcW w:w="1801" w:type="dxa"/>
            <w:vAlign w:val="center"/>
          </w:tcPr>
          <w:p w:rsidR="00EA3E07" w:rsidRDefault="00EA3E07" w:rsidP="00F3485B">
            <w:pPr>
              <w:spacing w:line="360" w:lineRule="exact"/>
              <w:jc w:val="center"/>
              <w:rPr>
                <w:szCs w:val="21"/>
              </w:rPr>
            </w:pPr>
            <w:r>
              <w:rPr>
                <w:rFonts w:hint="eastAsia"/>
                <w:szCs w:val="21"/>
              </w:rPr>
              <w:t>姓</w:t>
            </w:r>
            <w:r>
              <w:rPr>
                <w:szCs w:val="21"/>
              </w:rPr>
              <w:t xml:space="preserve">    </w:t>
            </w:r>
            <w:r>
              <w:rPr>
                <w:rFonts w:hint="eastAsia"/>
                <w:szCs w:val="21"/>
              </w:rPr>
              <w:t>名</w:t>
            </w:r>
          </w:p>
        </w:tc>
        <w:tc>
          <w:tcPr>
            <w:tcW w:w="2275" w:type="dxa"/>
            <w:gridSpan w:val="2"/>
            <w:vAlign w:val="center"/>
          </w:tcPr>
          <w:p w:rsidR="00EA3E07" w:rsidRDefault="00EA3E07" w:rsidP="00F3485B">
            <w:pPr>
              <w:snapToGrid w:val="0"/>
              <w:jc w:val="center"/>
              <w:rPr>
                <w:rFonts w:ascii="宋体" w:hAnsi="宋体"/>
              </w:rPr>
            </w:pPr>
            <w:r>
              <w:rPr>
                <w:rFonts w:ascii="宋体" w:hAnsi="宋体" w:hint="eastAsia"/>
              </w:rPr>
              <w:t>张成</w:t>
            </w:r>
          </w:p>
        </w:tc>
        <w:tc>
          <w:tcPr>
            <w:tcW w:w="1266" w:type="dxa"/>
            <w:gridSpan w:val="3"/>
            <w:vAlign w:val="center"/>
          </w:tcPr>
          <w:p w:rsidR="00EA3E07" w:rsidRDefault="00EA3E07" w:rsidP="00F3485B">
            <w:pPr>
              <w:spacing w:line="360" w:lineRule="exact"/>
              <w:jc w:val="center"/>
            </w:pPr>
            <w:r>
              <w:rPr>
                <w:rFonts w:hint="eastAsia"/>
              </w:rPr>
              <w:t>性</w:t>
            </w:r>
            <w:r>
              <w:t xml:space="preserve">  </w:t>
            </w:r>
            <w:r>
              <w:rPr>
                <w:rFonts w:hint="eastAsia"/>
              </w:rPr>
              <w:t>别</w:t>
            </w:r>
          </w:p>
        </w:tc>
        <w:tc>
          <w:tcPr>
            <w:tcW w:w="1405" w:type="dxa"/>
            <w:vAlign w:val="center"/>
          </w:tcPr>
          <w:p w:rsidR="00EA3E07" w:rsidRDefault="00EA3E07" w:rsidP="00F3485B">
            <w:pPr>
              <w:jc w:val="center"/>
              <w:rPr>
                <w:rFonts w:ascii="宋体" w:hAnsi="宋体"/>
              </w:rPr>
            </w:pPr>
            <w:r>
              <w:rPr>
                <w:rFonts w:ascii="宋体" w:hAnsi="宋体"/>
              </w:rPr>
              <w:t>男</w:t>
            </w:r>
          </w:p>
        </w:tc>
        <w:tc>
          <w:tcPr>
            <w:tcW w:w="1266" w:type="dxa"/>
            <w:vAlign w:val="center"/>
          </w:tcPr>
          <w:p w:rsidR="00EA3E07" w:rsidRDefault="00EA3E07" w:rsidP="00F3485B">
            <w:pPr>
              <w:spacing w:line="360" w:lineRule="exact"/>
              <w:jc w:val="center"/>
            </w:pPr>
            <w:r>
              <w:rPr>
                <w:rFonts w:hint="eastAsia"/>
              </w:rPr>
              <w:t>排</w:t>
            </w:r>
            <w:r>
              <w:t xml:space="preserve">   </w:t>
            </w:r>
            <w:r>
              <w:rPr>
                <w:rFonts w:hint="eastAsia"/>
              </w:rPr>
              <w:t>名</w:t>
            </w:r>
          </w:p>
        </w:tc>
        <w:tc>
          <w:tcPr>
            <w:tcW w:w="1626" w:type="dxa"/>
            <w:vAlign w:val="center"/>
          </w:tcPr>
          <w:p w:rsidR="00EA3E07" w:rsidRPr="002F1E32" w:rsidRDefault="00560AF3" w:rsidP="00F3485B">
            <w:pPr>
              <w:jc w:val="center"/>
              <w:rPr>
                <w:rFonts w:ascii="宋体" w:hAnsi="宋体"/>
                <w:color w:val="FF0000"/>
              </w:rPr>
            </w:pPr>
            <w:r w:rsidRPr="00560AF3">
              <w:rPr>
                <w:rFonts w:ascii="宋体" w:hAnsi="宋体" w:hint="eastAsia"/>
              </w:rPr>
              <w:t>第十</w:t>
            </w:r>
          </w:p>
        </w:tc>
      </w:tr>
      <w:tr w:rsidR="00EA3E07" w:rsidTr="00F3485B">
        <w:trPr>
          <w:cantSplit/>
          <w:trHeight w:hRule="exact" w:val="499"/>
          <w:jc w:val="center"/>
        </w:trPr>
        <w:tc>
          <w:tcPr>
            <w:tcW w:w="1801" w:type="dxa"/>
            <w:vAlign w:val="center"/>
          </w:tcPr>
          <w:p w:rsidR="00EA3E07" w:rsidRDefault="00EA3E07" w:rsidP="00F3485B">
            <w:pPr>
              <w:spacing w:line="360" w:lineRule="exact"/>
              <w:jc w:val="center"/>
              <w:rPr>
                <w:szCs w:val="21"/>
              </w:rPr>
            </w:pPr>
            <w:r>
              <w:rPr>
                <w:rFonts w:hint="eastAsia"/>
                <w:szCs w:val="21"/>
              </w:rPr>
              <w:t>出生年月</w:t>
            </w:r>
          </w:p>
        </w:tc>
        <w:tc>
          <w:tcPr>
            <w:tcW w:w="2275" w:type="dxa"/>
            <w:gridSpan w:val="2"/>
            <w:vAlign w:val="center"/>
          </w:tcPr>
          <w:p w:rsidR="00EA3E07" w:rsidRPr="002F1E32" w:rsidRDefault="00EA3E07" w:rsidP="00F3485B">
            <w:pPr>
              <w:snapToGrid w:val="0"/>
              <w:jc w:val="center"/>
              <w:rPr>
                <w:szCs w:val="21"/>
              </w:rPr>
            </w:pPr>
            <w:r w:rsidRPr="002F1E32">
              <w:rPr>
                <w:szCs w:val="21"/>
              </w:rPr>
              <w:t>1977.12</w:t>
            </w:r>
          </w:p>
        </w:tc>
        <w:tc>
          <w:tcPr>
            <w:tcW w:w="1266" w:type="dxa"/>
            <w:gridSpan w:val="3"/>
            <w:vAlign w:val="center"/>
          </w:tcPr>
          <w:p w:rsidR="00EA3E07" w:rsidRDefault="00EA3E07" w:rsidP="00F3485B">
            <w:pPr>
              <w:spacing w:line="360" w:lineRule="exact"/>
              <w:jc w:val="center"/>
              <w:rPr>
                <w:rFonts w:ascii="楷体_GB2312" w:eastAsia="楷体_GB2312"/>
                <w:szCs w:val="21"/>
              </w:rPr>
            </w:pPr>
            <w:r>
              <w:rPr>
                <w:rFonts w:hint="eastAsia"/>
                <w:szCs w:val="21"/>
              </w:rPr>
              <w:t>出生地</w:t>
            </w:r>
          </w:p>
        </w:tc>
        <w:tc>
          <w:tcPr>
            <w:tcW w:w="1405" w:type="dxa"/>
            <w:vAlign w:val="center"/>
          </w:tcPr>
          <w:p w:rsidR="00EA3E07" w:rsidRDefault="00EA3E07" w:rsidP="00F3485B">
            <w:pPr>
              <w:jc w:val="center"/>
              <w:rPr>
                <w:rFonts w:ascii="宋体" w:hAnsi="宋体"/>
              </w:rPr>
            </w:pPr>
            <w:r>
              <w:rPr>
                <w:rFonts w:ascii="宋体" w:hAnsi="宋体"/>
              </w:rPr>
              <w:t>黑龙江省</w:t>
            </w:r>
          </w:p>
        </w:tc>
        <w:tc>
          <w:tcPr>
            <w:tcW w:w="1266" w:type="dxa"/>
            <w:vAlign w:val="center"/>
          </w:tcPr>
          <w:p w:rsidR="00EA3E07" w:rsidRDefault="00EA3E07" w:rsidP="00F3485B">
            <w:pPr>
              <w:spacing w:line="360" w:lineRule="exact"/>
              <w:jc w:val="center"/>
            </w:pPr>
            <w:r>
              <w:rPr>
                <w:rFonts w:hint="eastAsia"/>
              </w:rPr>
              <w:t>民</w:t>
            </w:r>
            <w:r>
              <w:t xml:space="preserve">   </w:t>
            </w:r>
            <w:r>
              <w:rPr>
                <w:rFonts w:hint="eastAsia"/>
              </w:rPr>
              <w:t>族</w:t>
            </w:r>
          </w:p>
        </w:tc>
        <w:tc>
          <w:tcPr>
            <w:tcW w:w="1626" w:type="dxa"/>
            <w:vAlign w:val="center"/>
          </w:tcPr>
          <w:p w:rsidR="00EA3E07" w:rsidRDefault="00EA3E07" w:rsidP="00F3485B">
            <w:pPr>
              <w:jc w:val="center"/>
              <w:rPr>
                <w:rFonts w:ascii="宋体" w:hAnsi="宋体"/>
              </w:rPr>
            </w:pPr>
            <w:r>
              <w:rPr>
                <w:rFonts w:ascii="宋体" w:hAnsi="宋体"/>
              </w:rPr>
              <w:t>汉</w:t>
            </w:r>
          </w:p>
        </w:tc>
      </w:tr>
      <w:tr w:rsidR="00EA3E07" w:rsidTr="00F3485B">
        <w:trPr>
          <w:cantSplit/>
          <w:trHeight w:hRule="exact" w:val="510"/>
          <w:jc w:val="center"/>
        </w:trPr>
        <w:tc>
          <w:tcPr>
            <w:tcW w:w="1801" w:type="dxa"/>
            <w:vAlign w:val="center"/>
          </w:tcPr>
          <w:p w:rsidR="00EA3E07" w:rsidRDefault="00EA3E07" w:rsidP="00F3485B">
            <w:pPr>
              <w:spacing w:line="280" w:lineRule="exact"/>
              <w:jc w:val="center"/>
              <w:rPr>
                <w:rFonts w:ascii="宋体" w:hAnsi="宋体"/>
                <w:szCs w:val="21"/>
              </w:rPr>
            </w:pPr>
            <w:r>
              <w:rPr>
                <w:rFonts w:ascii="宋体" w:hAnsi="宋体" w:hint="eastAsia"/>
                <w:szCs w:val="21"/>
              </w:rPr>
              <w:t>身份证号/护照号</w:t>
            </w:r>
          </w:p>
        </w:tc>
        <w:tc>
          <w:tcPr>
            <w:tcW w:w="2275" w:type="dxa"/>
            <w:gridSpan w:val="2"/>
            <w:vAlign w:val="center"/>
          </w:tcPr>
          <w:p w:rsidR="00EA3E07" w:rsidRPr="002F1E32" w:rsidRDefault="00EA3E07" w:rsidP="00F3485B">
            <w:pPr>
              <w:snapToGrid w:val="0"/>
              <w:jc w:val="center"/>
              <w:rPr>
                <w:szCs w:val="21"/>
              </w:rPr>
            </w:pPr>
            <w:r w:rsidRPr="002F1E32">
              <w:rPr>
                <w:szCs w:val="21"/>
              </w:rPr>
              <w:t>420111197712135718</w:t>
            </w:r>
          </w:p>
        </w:tc>
        <w:tc>
          <w:tcPr>
            <w:tcW w:w="1266" w:type="dxa"/>
            <w:gridSpan w:val="3"/>
            <w:vAlign w:val="center"/>
          </w:tcPr>
          <w:p w:rsidR="00EA3E07" w:rsidRDefault="00EA3E07" w:rsidP="00F3485B">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EA3E07" w:rsidRDefault="00EA3E07" w:rsidP="00F3485B">
            <w:pPr>
              <w:snapToGrid w:val="0"/>
              <w:jc w:val="center"/>
              <w:rPr>
                <w:rFonts w:ascii="宋体" w:hAnsi="宋体"/>
                <w:szCs w:val="21"/>
              </w:rPr>
            </w:pPr>
            <w:r>
              <w:rPr>
                <w:rFonts w:ascii="宋体" w:hAnsi="宋体"/>
                <w:szCs w:val="21"/>
              </w:rPr>
              <w:t>中国共产党</w:t>
            </w:r>
          </w:p>
        </w:tc>
        <w:tc>
          <w:tcPr>
            <w:tcW w:w="1266" w:type="dxa"/>
            <w:vAlign w:val="center"/>
          </w:tcPr>
          <w:p w:rsidR="00EA3E07" w:rsidRDefault="00EA3E07" w:rsidP="00F3485B">
            <w:pPr>
              <w:spacing w:line="280" w:lineRule="exact"/>
              <w:jc w:val="center"/>
              <w:rPr>
                <w:rFonts w:ascii="宋体" w:hAnsi="宋体"/>
                <w:szCs w:val="21"/>
              </w:rPr>
            </w:pPr>
            <w:r>
              <w:rPr>
                <w:rFonts w:ascii="宋体" w:hAnsi="宋体" w:hint="eastAsia"/>
                <w:szCs w:val="21"/>
              </w:rPr>
              <w:t>国   籍</w:t>
            </w:r>
          </w:p>
        </w:tc>
        <w:tc>
          <w:tcPr>
            <w:tcW w:w="1626" w:type="dxa"/>
            <w:vAlign w:val="center"/>
          </w:tcPr>
          <w:p w:rsidR="00EA3E07" w:rsidRDefault="00EA3E07" w:rsidP="00F3485B">
            <w:pPr>
              <w:jc w:val="center"/>
              <w:rPr>
                <w:rFonts w:ascii="宋体" w:hAnsi="宋体"/>
                <w:szCs w:val="21"/>
              </w:rPr>
            </w:pPr>
            <w:r>
              <w:rPr>
                <w:rFonts w:ascii="宋体" w:hAnsi="宋体"/>
                <w:szCs w:val="21"/>
              </w:rPr>
              <w:t>中国</w:t>
            </w:r>
          </w:p>
        </w:tc>
      </w:tr>
      <w:tr w:rsidR="00EA3E07" w:rsidTr="00F3485B">
        <w:trPr>
          <w:cantSplit/>
          <w:trHeight w:hRule="exact" w:val="499"/>
          <w:jc w:val="center"/>
        </w:trPr>
        <w:tc>
          <w:tcPr>
            <w:tcW w:w="1801" w:type="dxa"/>
            <w:vAlign w:val="center"/>
          </w:tcPr>
          <w:p w:rsidR="00EA3E07" w:rsidRDefault="00EA3E07" w:rsidP="00F3485B">
            <w:pPr>
              <w:spacing w:line="280" w:lineRule="exact"/>
              <w:jc w:val="center"/>
              <w:rPr>
                <w:rFonts w:ascii="宋体" w:hAnsi="宋体"/>
                <w:szCs w:val="21"/>
              </w:rPr>
            </w:pPr>
            <w:r>
              <w:rPr>
                <w:rFonts w:ascii="宋体" w:hAnsi="宋体" w:hint="eastAsia"/>
                <w:szCs w:val="21"/>
              </w:rPr>
              <w:t>行政职务</w:t>
            </w:r>
          </w:p>
        </w:tc>
        <w:tc>
          <w:tcPr>
            <w:tcW w:w="2275" w:type="dxa"/>
            <w:gridSpan w:val="2"/>
            <w:vAlign w:val="center"/>
          </w:tcPr>
          <w:p w:rsidR="00EA3E07" w:rsidRDefault="00EA3E07" w:rsidP="00F3485B">
            <w:pPr>
              <w:snapToGrid w:val="0"/>
              <w:jc w:val="center"/>
              <w:rPr>
                <w:rFonts w:ascii="宋体" w:hAnsi="宋体"/>
                <w:szCs w:val="21"/>
              </w:rPr>
            </w:pPr>
          </w:p>
        </w:tc>
        <w:tc>
          <w:tcPr>
            <w:tcW w:w="1266" w:type="dxa"/>
            <w:gridSpan w:val="3"/>
            <w:vAlign w:val="center"/>
          </w:tcPr>
          <w:p w:rsidR="00EA3E07" w:rsidRDefault="00EA3E07" w:rsidP="00F3485B">
            <w:pPr>
              <w:spacing w:line="280" w:lineRule="exact"/>
              <w:jc w:val="center"/>
            </w:pPr>
            <w:r>
              <w:rPr>
                <w:rFonts w:hint="eastAsia"/>
              </w:rPr>
              <w:t>归国人员</w:t>
            </w:r>
          </w:p>
        </w:tc>
        <w:tc>
          <w:tcPr>
            <w:tcW w:w="1405" w:type="dxa"/>
            <w:vAlign w:val="center"/>
          </w:tcPr>
          <w:p w:rsidR="00EA3E07" w:rsidRDefault="00EA3E07" w:rsidP="00F3485B">
            <w:pPr>
              <w:jc w:val="center"/>
              <w:rPr>
                <w:rFonts w:ascii="宋体" w:hAnsi="宋体"/>
              </w:rPr>
            </w:pPr>
          </w:p>
        </w:tc>
        <w:tc>
          <w:tcPr>
            <w:tcW w:w="1266" w:type="dxa"/>
            <w:vAlign w:val="center"/>
          </w:tcPr>
          <w:p w:rsidR="00EA3E07" w:rsidRDefault="00EA3E07" w:rsidP="00F3485B">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EA3E07" w:rsidRDefault="00EA3E07" w:rsidP="00F3485B">
            <w:pPr>
              <w:jc w:val="center"/>
              <w:rPr>
                <w:rFonts w:ascii="宋体" w:hAnsi="宋体"/>
                <w:szCs w:val="21"/>
              </w:rPr>
            </w:pPr>
          </w:p>
        </w:tc>
      </w:tr>
      <w:tr w:rsidR="00EA3E07" w:rsidTr="00F3485B">
        <w:trPr>
          <w:cantSplit/>
          <w:trHeight w:hRule="exact" w:val="595"/>
          <w:jc w:val="center"/>
        </w:trPr>
        <w:tc>
          <w:tcPr>
            <w:tcW w:w="1801" w:type="dxa"/>
            <w:vAlign w:val="center"/>
          </w:tcPr>
          <w:p w:rsidR="00EA3E07" w:rsidRDefault="00EA3E07" w:rsidP="00F3485B">
            <w:pPr>
              <w:spacing w:line="360" w:lineRule="exact"/>
              <w:jc w:val="center"/>
              <w:rPr>
                <w:szCs w:val="21"/>
              </w:rPr>
            </w:pPr>
            <w:r>
              <w:rPr>
                <w:rFonts w:hint="eastAsia"/>
                <w:szCs w:val="21"/>
              </w:rPr>
              <w:t>工作单位</w:t>
            </w:r>
          </w:p>
        </w:tc>
        <w:tc>
          <w:tcPr>
            <w:tcW w:w="2275" w:type="dxa"/>
            <w:gridSpan w:val="2"/>
            <w:vAlign w:val="center"/>
          </w:tcPr>
          <w:p w:rsidR="00EA3E07" w:rsidRDefault="00EA3E07" w:rsidP="00F3485B">
            <w:pPr>
              <w:snapToGrid w:val="0"/>
              <w:rPr>
                <w:rFonts w:ascii="宋体" w:hAnsi="宋体"/>
                <w:szCs w:val="21"/>
              </w:rPr>
            </w:pPr>
            <w:r>
              <w:rPr>
                <w:rFonts w:ascii="宋体" w:hAnsi="宋体"/>
                <w:szCs w:val="21"/>
              </w:rPr>
              <w:t>中国地质大学（武汉）</w:t>
            </w:r>
          </w:p>
        </w:tc>
        <w:tc>
          <w:tcPr>
            <w:tcW w:w="1266" w:type="dxa"/>
            <w:gridSpan w:val="3"/>
            <w:vAlign w:val="center"/>
          </w:tcPr>
          <w:p w:rsidR="00EA3E07" w:rsidRDefault="00EA3E07" w:rsidP="00F3485B">
            <w:pPr>
              <w:spacing w:line="360" w:lineRule="exact"/>
              <w:jc w:val="center"/>
              <w:rPr>
                <w:rFonts w:ascii="宋体" w:hAnsi="宋体"/>
                <w:szCs w:val="21"/>
              </w:rPr>
            </w:pPr>
            <w:r>
              <w:rPr>
                <w:rFonts w:ascii="宋体" w:hAnsi="宋体" w:hint="eastAsia"/>
                <w:szCs w:val="21"/>
              </w:rPr>
              <w:t>二级单位</w:t>
            </w:r>
          </w:p>
        </w:tc>
        <w:tc>
          <w:tcPr>
            <w:tcW w:w="1405" w:type="dxa"/>
            <w:vAlign w:val="center"/>
          </w:tcPr>
          <w:p w:rsidR="00EA3E07" w:rsidRDefault="00EA3E07" w:rsidP="00F3485B">
            <w:pPr>
              <w:snapToGrid w:val="0"/>
              <w:jc w:val="center"/>
              <w:rPr>
                <w:rFonts w:ascii="宋体" w:hAnsi="宋体"/>
                <w:szCs w:val="21"/>
              </w:rPr>
            </w:pPr>
            <w:r>
              <w:rPr>
                <w:rFonts w:ascii="宋体" w:hAnsi="宋体"/>
                <w:szCs w:val="21"/>
              </w:rPr>
              <w:t>海洋学院</w:t>
            </w:r>
          </w:p>
        </w:tc>
        <w:tc>
          <w:tcPr>
            <w:tcW w:w="1266" w:type="dxa"/>
            <w:vAlign w:val="center"/>
          </w:tcPr>
          <w:p w:rsidR="00EA3E07" w:rsidRDefault="00EA3E07" w:rsidP="00F3485B">
            <w:pPr>
              <w:spacing w:line="360" w:lineRule="exact"/>
              <w:jc w:val="center"/>
              <w:rPr>
                <w:rFonts w:ascii="楷体_GB2312" w:eastAsia="楷体_GB2312"/>
                <w:szCs w:val="21"/>
              </w:rPr>
            </w:pPr>
            <w:r>
              <w:rPr>
                <w:rFonts w:hint="eastAsia"/>
                <w:szCs w:val="21"/>
              </w:rPr>
              <w:t>办公电话</w:t>
            </w:r>
          </w:p>
        </w:tc>
        <w:tc>
          <w:tcPr>
            <w:tcW w:w="1626" w:type="dxa"/>
            <w:vAlign w:val="center"/>
          </w:tcPr>
          <w:p w:rsidR="00EA3E07" w:rsidRPr="002F1E32" w:rsidRDefault="00EA3E07" w:rsidP="00F3485B">
            <w:pPr>
              <w:jc w:val="center"/>
              <w:rPr>
                <w:szCs w:val="21"/>
              </w:rPr>
            </w:pPr>
            <w:r w:rsidRPr="002F1E32">
              <w:rPr>
                <w:szCs w:val="21"/>
              </w:rPr>
              <w:t>027-67886151</w:t>
            </w:r>
          </w:p>
        </w:tc>
      </w:tr>
      <w:tr w:rsidR="00EA3E07" w:rsidTr="00F3485B">
        <w:trPr>
          <w:cantSplit/>
          <w:trHeight w:hRule="exact" w:val="499"/>
          <w:jc w:val="center"/>
        </w:trPr>
        <w:tc>
          <w:tcPr>
            <w:tcW w:w="1801" w:type="dxa"/>
            <w:vAlign w:val="center"/>
          </w:tcPr>
          <w:p w:rsidR="00EA3E07" w:rsidRDefault="00EA3E07" w:rsidP="00F3485B">
            <w:pPr>
              <w:spacing w:line="360" w:lineRule="exact"/>
              <w:jc w:val="center"/>
            </w:pPr>
            <w:r>
              <w:rPr>
                <w:rFonts w:hint="eastAsia"/>
              </w:rPr>
              <w:t>主要完成单位</w:t>
            </w:r>
          </w:p>
        </w:tc>
        <w:tc>
          <w:tcPr>
            <w:tcW w:w="7838" w:type="dxa"/>
            <w:gridSpan w:val="8"/>
            <w:vAlign w:val="center"/>
          </w:tcPr>
          <w:p w:rsidR="00EA3E07" w:rsidRDefault="00EA3E07" w:rsidP="00F3485B">
            <w:pPr>
              <w:jc w:val="left"/>
              <w:rPr>
                <w:rFonts w:ascii="宋体" w:hAnsi="宋体"/>
                <w:szCs w:val="21"/>
              </w:rPr>
            </w:pPr>
            <w:r>
              <w:rPr>
                <w:rFonts w:ascii="宋体" w:hAnsi="宋体"/>
                <w:szCs w:val="21"/>
              </w:rPr>
              <w:t>中国地质大学（武汉）</w:t>
            </w:r>
          </w:p>
        </w:tc>
      </w:tr>
      <w:tr w:rsidR="00EA3E07" w:rsidTr="00F3485B">
        <w:trPr>
          <w:cantSplit/>
          <w:trHeight w:hRule="exact" w:val="499"/>
          <w:jc w:val="center"/>
        </w:trPr>
        <w:tc>
          <w:tcPr>
            <w:tcW w:w="1801" w:type="dxa"/>
            <w:vAlign w:val="center"/>
          </w:tcPr>
          <w:p w:rsidR="00EA3E07" w:rsidRDefault="00EA3E07" w:rsidP="00F3485B">
            <w:pPr>
              <w:spacing w:line="360" w:lineRule="exact"/>
              <w:jc w:val="center"/>
              <w:rPr>
                <w:szCs w:val="21"/>
              </w:rPr>
            </w:pPr>
            <w:r>
              <w:rPr>
                <w:rFonts w:hint="eastAsia"/>
                <w:szCs w:val="21"/>
              </w:rPr>
              <w:t>通讯地址</w:t>
            </w:r>
          </w:p>
        </w:tc>
        <w:tc>
          <w:tcPr>
            <w:tcW w:w="7838" w:type="dxa"/>
            <w:gridSpan w:val="8"/>
            <w:vAlign w:val="center"/>
          </w:tcPr>
          <w:p w:rsidR="00EA3E07" w:rsidRDefault="00EA3E07" w:rsidP="00F3485B">
            <w:pPr>
              <w:rPr>
                <w:rFonts w:ascii="宋体" w:hAnsi="宋体"/>
                <w:szCs w:val="21"/>
              </w:rPr>
            </w:pPr>
            <w:r>
              <w:rPr>
                <w:rFonts w:ascii="宋体" w:hAnsi="宋体" w:hint="eastAsia"/>
                <w:szCs w:val="21"/>
              </w:rPr>
              <w:t>湖北省武汉市洪山区鲁磨路388号中国地质大学（武汉）海洋学院</w:t>
            </w:r>
          </w:p>
        </w:tc>
      </w:tr>
      <w:tr w:rsidR="00EA3E07" w:rsidTr="00F3485B">
        <w:trPr>
          <w:cantSplit/>
          <w:trHeight w:hRule="exact" w:val="499"/>
          <w:jc w:val="center"/>
        </w:trPr>
        <w:tc>
          <w:tcPr>
            <w:tcW w:w="1801" w:type="dxa"/>
            <w:vAlign w:val="center"/>
          </w:tcPr>
          <w:p w:rsidR="00EA3E07" w:rsidRDefault="00EA3E07" w:rsidP="00F3485B">
            <w:pPr>
              <w:spacing w:line="360" w:lineRule="exact"/>
              <w:jc w:val="center"/>
              <w:rPr>
                <w:szCs w:val="21"/>
              </w:rPr>
            </w:pPr>
            <w:r>
              <w:rPr>
                <w:rFonts w:hint="eastAsia"/>
                <w:szCs w:val="21"/>
              </w:rPr>
              <w:t>电子信箱</w:t>
            </w:r>
          </w:p>
        </w:tc>
        <w:tc>
          <w:tcPr>
            <w:tcW w:w="2673" w:type="dxa"/>
            <w:gridSpan w:val="3"/>
            <w:tcBorders>
              <w:right w:val="single" w:sz="4" w:space="0" w:color="auto"/>
            </w:tcBorders>
            <w:vAlign w:val="center"/>
          </w:tcPr>
          <w:p w:rsidR="00EA3E07" w:rsidRDefault="00EA3E07" w:rsidP="00F3485B">
            <w:pPr>
              <w:spacing w:line="240" w:lineRule="exact"/>
              <w:jc w:val="center"/>
              <w:rPr>
                <w:rFonts w:ascii="宋体" w:hAnsi="宋体"/>
                <w:szCs w:val="21"/>
              </w:rPr>
            </w:pPr>
            <w:r w:rsidRPr="002F1E32">
              <w:rPr>
                <w:szCs w:val="21"/>
              </w:rPr>
              <w:t>zhangch@cug.edu.cn</w:t>
            </w:r>
          </w:p>
        </w:tc>
        <w:tc>
          <w:tcPr>
            <w:tcW w:w="2273" w:type="dxa"/>
            <w:gridSpan w:val="3"/>
            <w:tcBorders>
              <w:left w:val="single" w:sz="4" w:space="0" w:color="auto"/>
            </w:tcBorders>
            <w:vAlign w:val="center"/>
          </w:tcPr>
          <w:p w:rsidR="00EA3E07" w:rsidRDefault="00EA3E07" w:rsidP="00F3485B">
            <w:pPr>
              <w:spacing w:line="240" w:lineRule="exact"/>
              <w:jc w:val="center"/>
              <w:rPr>
                <w:rFonts w:ascii="宋体" w:hAnsi="宋体"/>
                <w:szCs w:val="21"/>
              </w:rPr>
            </w:pPr>
          </w:p>
        </w:tc>
        <w:tc>
          <w:tcPr>
            <w:tcW w:w="1266" w:type="dxa"/>
            <w:vAlign w:val="center"/>
          </w:tcPr>
          <w:p w:rsidR="00EA3E07" w:rsidRDefault="00EA3E07" w:rsidP="00F3485B">
            <w:pPr>
              <w:spacing w:line="360" w:lineRule="exact"/>
              <w:jc w:val="center"/>
              <w:rPr>
                <w:rFonts w:ascii="楷体_GB2312" w:eastAsia="楷体_GB2312"/>
                <w:szCs w:val="21"/>
              </w:rPr>
            </w:pPr>
            <w:r>
              <w:rPr>
                <w:rFonts w:hint="eastAsia"/>
                <w:szCs w:val="21"/>
              </w:rPr>
              <w:t>移动电话</w:t>
            </w:r>
          </w:p>
        </w:tc>
        <w:tc>
          <w:tcPr>
            <w:tcW w:w="1626" w:type="dxa"/>
            <w:vAlign w:val="center"/>
          </w:tcPr>
          <w:p w:rsidR="00EA3E07" w:rsidRPr="002F1E32" w:rsidRDefault="00EA3E07" w:rsidP="00F3485B">
            <w:pPr>
              <w:jc w:val="center"/>
              <w:rPr>
                <w:szCs w:val="21"/>
              </w:rPr>
            </w:pPr>
            <w:r w:rsidRPr="002F1E32">
              <w:rPr>
                <w:szCs w:val="21"/>
              </w:rPr>
              <w:t>18971192776</w:t>
            </w:r>
          </w:p>
        </w:tc>
      </w:tr>
      <w:tr w:rsidR="00EA3E07" w:rsidTr="00F3485B">
        <w:trPr>
          <w:cantSplit/>
          <w:trHeight w:hRule="exact" w:val="595"/>
          <w:jc w:val="center"/>
        </w:trPr>
        <w:tc>
          <w:tcPr>
            <w:tcW w:w="1801" w:type="dxa"/>
            <w:vAlign w:val="center"/>
          </w:tcPr>
          <w:p w:rsidR="00EA3E07" w:rsidRDefault="00EA3E07" w:rsidP="00F3485B">
            <w:pPr>
              <w:spacing w:line="360" w:lineRule="exact"/>
              <w:jc w:val="center"/>
              <w:rPr>
                <w:szCs w:val="21"/>
              </w:rPr>
            </w:pPr>
            <w:r>
              <w:rPr>
                <w:rFonts w:hint="eastAsia"/>
                <w:szCs w:val="21"/>
              </w:rPr>
              <w:t>毕业学校</w:t>
            </w:r>
          </w:p>
        </w:tc>
        <w:tc>
          <w:tcPr>
            <w:tcW w:w="1418" w:type="dxa"/>
            <w:vAlign w:val="center"/>
          </w:tcPr>
          <w:p w:rsidR="00EA3E07" w:rsidRDefault="00EA3E07" w:rsidP="00F3485B">
            <w:pPr>
              <w:snapToGrid w:val="0"/>
              <w:spacing w:line="80" w:lineRule="atLeast"/>
              <w:rPr>
                <w:rFonts w:ascii="宋体" w:hAnsi="宋体"/>
                <w:szCs w:val="21"/>
              </w:rPr>
            </w:pPr>
            <w:r>
              <w:rPr>
                <w:rFonts w:ascii="宋体" w:hAnsi="宋体" w:hint="eastAsia"/>
                <w:szCs w:val="21"/>
              </w:rPr>
              <w:t>中国地质大学（武汉）</w:t>
            </w:r>
          </w:p>
        </w:tc>
        <w:tc>
          <w:tcPr>
            <w:tcW w:w="1255" w:type="dxa"/>
            <w:gridSpan w:val="2"/>
            <w:tcBorders>
              <w:right w:val="single" w:sz="4" w:space="0" w:color="auto"/>
            </w:tcBorders>
            <w:vAlign w:val="center"/>
          </w:tcPr>
          <w:p w:rsidR="00EA3E07" w:rsidRDefault="00EA3E07" w:rsidP="00F3485B">
            <w:pPr>
              <w:spacing w:line="360" w:lineRule="exact"/>
              <w:jc w:val="center"/>
              <w:rPr>
                <w:rFonts w:ascii="楷体_GB2312" w:eastAsia="楷体_GB2312"/>
                <w:szCs w:val="21"/>
              </w:rPr>
            </w:pPr>
            <w:r>
              <w:rPr>
                <w:rFonts w:hint="eastAsia"/>
                <w:szCs w:val="21"/>
              </w:rPr>
              <w:t>毕业时间</w:t>
            </w:r>
          </w:p>
        </w:tc>
        <w:tc>
          <w:tcPr>
            <w:tcW w:w="2273" w:type="dxa"/>
            <w:gridSpan w:val="3"/>
            <w:tcBorders>
              <w:left w:val="single" w:sz="4" w:space="0" w:color="auto"/>
            </w:tcBorders>
            <w:vAlign w:val="center"/>
          </w:tcPr>
          <w:p w:rsidR="00EA3E07" w:rsidRDefault="00EA3E07" w:rsidP="00F3485B">
            <w:pPr>
              <w:jc w:val="center"/>
              <w:rPr>
                <w:rFonts w:ascii="宋体" w:hAnsi="宋体"/>
                <w:szCs w:val="21"/>
              </w:rPr>
            </w:pPr>
            <w:r>
              <w:rPr>
                <w:rFonts w:ascii="宋体" w:hAnsi="宋体" w:hint="eastAsia"/>
                <w:szCs w:val="21"/>
              </w:rPr>
              <w:t>2006.7</w:t>
            </w:r>
          </w:p>
        </w:tc>
        <w:tc>
          <w:tcPr>
            <w:tcW w:w="1266" w:type="dxa"/>
            <w:vAlign w:val="center"/>
          </w:tcPr>
          <w:p w:rsidR="00EA3E07" w:rsidRDefault="00EA3E07" w:rsidP="00F3485B">
            <w:pPr>
              <w:spacing w:line="360" w:lineRule="exact"/>
              <w:jc w:val="center"/>
              <w:rPr>
                <w:rFonts w:ascii="楷体_GB2312" w:eastAsia="楷体_GB2312"/>
                <w:szCs w:val="21"/>
              </w:rPr>
            </w:pPr>
            <w:r>
              <w:rPr>
                <w:rFonts w:hint="eastAsia"/>
                <w:szCs w:val="21"/>
              </w:rPr>
              <w:t>文化程度</w:t>
            </w:r>
          </w:p>
        </w:tc>
        <w:tc>
          <w:tcPr>
            <w:tcW w:w="1626" w:type="dxa"/>
            <w:vAlign w:val="center"/>
          </w:tcPr>
          <w:p w:rsidR="00EA3E07" w:rsidRDefault="00EA3E07" w:rsidP="00F3485B">
            <w:pPr>
              <w:jc w:val="center"/>
              <w:rPr>
                <w:rFonts w:ascii="宋体" w:hAnsi="宋体"/>
                <w:szCs w:val="21"/>
              </w:rPr>
            </w:pPr>
            <w:r>
              <w:rPr>
                <w:rFonts w:ascii="宋体" w:hAnsi="宋体"/>
                <w:szCs w:val="21"/>
              </w:rPr>
              <w:t>博士</w:t>
            </w:r>
          </w:p>
        </w:tc>
      </w:tr>
      <w:tr w:rsidR="00EA3E07" w:rsidTr="00F3485B">
        <w:trPr>
          <w:cantSplit/>
          <w:trHeight w:hRule="exact" w:val="916"/>
          <w:jc w:val="center"/>
        </w:trPr>
        <w:tc>
          <w:tcPr>
            <w:tcW w:w="1801" w:type="dxa"/>
            <w:vAlign w:val="center"/>
          </w:tcPr>
          <w:p w:rsidR="00EA3E07" w:rsidRDefault="00EA3E07" w:rsidP="00F3485B">
            <w:pPr>
              <w:spacing w:line="360" w:lineRule="exact"/>
              <w:jc w:val="center"/>
              <w:rPr>
                <w:szCs w:val="21"/>
              </w:rPr>
            </w:pPr>
            <w:r>
              <w:rPr>
                <w:rFonts w:hint="eastAsia"/>
                <w:szCs w:val="21"/>
              </w:rPr>
              <w:t>技术职称</w:t>
            </w:r>
          </w:p>
        </w:tc>
        <w:tc>
          <w:tcPr>
            <w:tcW w:w="1418" w:type="dxa"/>
            <w:vAlign w:val="center"/>
          </w:tcPr>
          <w:p w:rsidR="00EA3E07" w:rsidRDefault="00EA3E07" w:rsidP="00F3485B">
            <w:pPr>
              <w:jc w:val="center"/>
              <w:rPr>
                <w:rFonts w:ascii="宋体" w:hAnsi="宋体"/>
                <w:szCs w:val="21"/>
              </w:rPr>
            </w:pPr>
            <w:r>
              <w:rPr>
                <w:rFonts w:ascii="宋体" w:hAnsi="宋体"/>
                <w:szCs w:val="21"/>
              </w:rPr>
              <w:t>副教授</w:t>
            </w:r>
          </w:p>
        </w:tc>
        <w:tc>
          <w:tcPr>
            <w:tcW w:w="1255" w:type="dxa"/>
            <w:gridSpan w:val="2"/>
            <w:vAlign w:val="center"/>
          </w:tcPr>
          <w:p w:rsidR="00EA3E07" w:rsidRDefault="00EA3E07" w:rsidP="00F3485B">
            <w:pPr>
              <w:spacing w:line="360" w:lineRule="exact"/>
              <w:rPr>
                <w:rFonts w:ascii="楷体_GB2312" w:eastAsia="楷体_GB2312"/>
                <w:szCs w:val="21"/>
              </w:rPr>
            </w:pPr>
            <w:r>
              <w:rPr>
                <w:rFonts w:hint="eastAsia"/>
                <w:szCs w:val="21"/>
              </w:rPr>
              <w:t>专业、专长</w:t>
            </w:r>
          </w:p>
        </w:tc>
        <w:tc>
          <w:tcPr>
            <w:tcW w:w="2273" w:type="dxa"/>
            <w:gridSpan w:val="3"/>
            <w:vAlign w:val="center"/>
          </w:tcPr>
          <w:p w:rsidR="00EA3E07" w:rsidRDefault="00EA3E07" w:rsidP="00F3485B">
            <w:pPr>
              <w:snapToGrid w:val="0"/>
              <w:jc w:val="left"/>
              <w:rPr>
                <w:rFonts w:ascii="宋体" w:hAnsi="宋体"/>
                <w:szCs w:val="21"/>
              </w:rPr>
            </w:pPr>
            <w:r w:rsidRPr="003A755E">
              <w:rPr>
                <w:rFonts w:hAnsi="Arial"/>
                <w:color w:val="333333"/>
                <w:kern w:val="0"/>
                <w:szCs w:val="21"/>
              </w:rPr>
              <w:t>沉积盆地分析、层序地层学、石油地质</w:t>
            </w:r>
            <w:r>
              <w:rPr>
                <w:rFonts w:hAnsi="Arial"/>
                <w:color w:val="333333"/>
                <w:kern w:val="0"/>
                <w:szCs w:val="21"/>
              </w:rPr>
              <w:t>学</w:t>
            </w:r>
          </w:p>
        </w:tc>
        <w:tc>
          <w:tcPr>
            <w:tcW w:w="1266" w:type="dxa"/>
            <w:vAlign w:val="center"/>
          </w:tcPr>
          <w:p w:rsidR="00EA3E07" w:rsidRDefault="00EA3E07" w:rsidP="00F3485B">
            <w:pPr>
              <w:spacing w:line="360" w:lineRule="exact"/>
              <w:jc w:val="center"/>
              <w:rPr>
                <w:szCs w:val="21"/>
              </w:rPr>
            </w:pPr>
            <w:r>
              <w:rPr>
                <w:rFonts w:hint="eastAsia"/>
                <w:szCs w:val="21"/>
              </w:rPr>
              <w:t>最高学位</w:t>
            </w:r>
          </w:p>
        </w:tc>
        <w:tc>
          <w:tcPr>
            <w:tcW w:w="1626" w:type="dxa"/>
            <w:vAlign w:val="center"/>
          </w:tcPr>
          <w:p w:rsidR="00EA3E07" w:rsidRDefault="00EA3E07" w:rsidP="00F3485B">
            <w:pPr>
              <w:jc w:val="center"/>
              <w:rPr>
                <w:rFonts w:ascii="宋体" w:hAnsi="宋体"/>
                <w:szCs w:val="21"/>
              </w:rPr>
            </w:pPr>
            <w:r>
              <w:rPr>
                <w:rFonts w:ascii="宋体" w:hAnsi="宋体"/>
                <w:szCs w:val="21"/>
              </w:rPr>
              <w:t>博士</w:t>
            </w:r>
          </w:p>
        </w:tc>
      </w:tr>
      <w:tr w:rsidR="00EA3E07" w:rsidTr="00F3485B">
        <w:trPr>
          <w:cantSplit/>
          <w:trHeight w:hRule="exact" w:val="420"/>
          <w:jc w:val="center"/>
        </w:trPr>
        <w:tc>
          <w:tcPr>
            <w:tcW w:w="3219" w:type="dxa"/>
            <w:gridSpan w:val="2"/>
            <w:vAlign w:val="center"/>
          </w:tcPr>
          <w:p w:rsidR="00EA3E07" w:rsidRDefault="00EA3E07" w:rsidP="00F3485B">
            <w:pPr>
              <w:spacing w:line="280" w:lineRule="exact"/>
              <w:jc w:val="center"/>
              <w:rPr>
                <w:szCs w:val="21"/>
              </w:rPr>
            </w:pPr>
            <w:r>
              <w:rPr>
                <w:rFonts w:hint="eastAsia"/>
                <w:szCs w:val="21"/>
              </w:rPr>
              <w:t>曾获科技奖励情况</w:t>
            </w:r>
          </w:p>
        </w:tc>
        <w:tc>
          <w:tcPr>
            <w:tcW w:w="6420" w:type="dxa"/>
            <w:gridSpan w:val="7"/>
            <w:vAlign w:val="center"/>
          </w:tcPr>
          <w:p w:rsidR="00EA3E07" w:rsidRDefault="00EA3E07" w:rsidP="00F3485B">
            <w:pPr>
              <w:rPr>
                <w:rFonts w:ascii="宋体" w:hAnsi="宋体"/>
                <w:color w:val="FF0000"/>
                <w:szCs w:val="21"/>
              </w:rPr>
            </w:pPr>
            <w:r w:rsidRPr="001755C0">
              <w:rPr>
                <w:rFonts w:ascii="宋体" w:hAnsi="宋体"/>
                <w:szCs w:val="21"/>
              </w:rPr>
              <w:t>无</w:t>
            </w:r>
          </w:p>
        </w:tc>
      </w:tr>
      <w:tr w:rsidR="00EA3E07" w:rsidTr="00F3485B">
        <w:trPr>
          <w:cantSplit/>
          <w:trHeight w:hRule="exact" w:val="479"/>
          <w:jc w:val="center"/>
        </w:trPr>
        <w:tc>
          <w:tcPr>
            <w:tcW w:w="3219" w:type="dxa"/>
            <w:gridSpan w:val="2"/>
            <w:tcBorders>
              <w:bottom w:val="single" w:sz="2" w:space="0" w:color="auto"/>
            </w:tcBorders>
            <w:vAlign w:val="center"/>
          </w:tcPr>
          <w:p w:rsidR="00EA3E07" w:rsidRDefault="00EA3E07" w:rsidP="00F3485B">
            <w:pPr>
              <w:spacing w:line="360" w:lineRule="exact"/>
              <w:jc w:val="center"/>
              <w:rPr>
                <w:szCs w:val="21"/>
              </w:rPr>
            </w:pPr>
            <w:r>
              <w:rPr>
                <w:rFonts w:hint="eastAsia"/>
                <w:szCs w:val="21"/>
              </w:rPr>
              <w:t>参加本项目起止时间</w:t>
            </w:r>
          </w:p>
        </w:tc>
        <w:tc>
          <w:tcPr>
            <w:tcW w:w="6420" w:type="dxa"/>
            <w:gridSpan w:val="7"/>
            <w:tcBorders>
              <w:bottom w:val="single" w:sz="2" w:space="0" w:color="auto"/>
            </w:tcBorders>
            <w:vAlign w:val="center"/>
          </w:tcPr>
          <w:p w:rsidR="00EA3E07" w:rsidRDefault="00EA3E07" w:rsidP="00F3485B">
            <w:pPr>
              <w:spacing w:line="240" w:lineRule="exact"/>
              <w:rPr>
                <w:rFonts w:ascii="宋体" w:hAnsi="宋体"/>
                <w:szCs w:val="21"/>
              </w:rPr>
            </w:pPr>
            <w:r w:rsidRPr="001949CE">
              <w:rPr>
                <w:rFonts w:ascii="宋体" w:hAnsi="宋体" w:hint="eastAsia"/>
                <w:szCs w:val="21"/>
              </w:rPr>
              <w:t>自 201</w:t>
            </w:r>
            <w:r>
              <w:rPr>
                <w:rFonts w:ascii="宋体" w:hAnsi="宋体" w:hint="eastAsia"/>
                <w:szCs w:val="21"/>
              </w:rPr>
              <w:t>3</w:t>
            </w:r>
            <w:r w:rsidRPr="001949CE">
              <w:rPr>
                <w:rFonts w:ascii="宋体" w:hAnsi="宋体" w:hint="eastAsia"/>
                <w:szCs w:val="21"/>
              </w:rPr>
              <w:t>年</w:t>
            </w:r>
            <w:r>
              <w:rPr>
                <w:rFonts w:ascii="宋体" w:hAnsi="宋体" w:hint="eastAsia"/>
                <w:szCs w:val="21"/>
              </w:rPr>
              <w:t>7</w:t>
            </w:r>
            <w:r w:rsidRPr="001949CE">
              <w:rPr>
                <w:rFonts w:ascii="宋体" w:hAnsi="宋体" w:hint="eastAsia"/>
                <w:szCs w:val="21"/>
              </w:rPr>
              <w:t>月 至201</w:t>
            </w:r>
            <w:r>
              <w:rPr>
                <w:rFonts w:ascii="宋体" w:hAnsi="宋体" w:hint="eastAsia"/>
                <w:szCs w:val="21"/>
              </w:rPr>
              <w:t>4</w:t>
            </w:r>
            <w:r w:rsidRPr="001949CE">
              <w:rPr>
                <w:rFonts w:ascii="宋体" w:hAnsi="宋体" w:hint="eastAsia"/>
                <w:szCs w:val="21"/>
              </w:rPr>
              <w:t>年12 月</w:t>
            </w:r>
          </w:p>
        </w:tc>
      </w:tr>
      <w:tr w:rsidR="00EA3E07" w:rsidTr="00F3485B">
        <w:trPr>
          <w:cantSplit/>
          <w:trHeight w:val="467"/>
          <w:jc w:val="center"/>
        </w:trPr>
        <w:tc>
          <w:tcPr>
            <w:tcW w:w="9639" w:type="dxa"/>
            <w:gridSpan w:val="9"/>
            <w:tcBorders>
              <w:top w:val="single" w:sz="2" w:space="0" w:color="auto"/>
              <w:bottom w:val="nil"/>
            </w:tcBorders>
            <w:vAlign w:val="center"/>
          </w:tcPr>
          <w:p w:rsidR="00EA3E07" w:rsidRDefault="00EA3E07" w:rsidP="00F3485B">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EA3E07" w:rsidTr="00F3485B">
        <w:trPr>
          <w:cantSplit/>
          <w:trHeight w:hRule="exact" w:val="1994"/>
          <w:jc w:val="center"/>
        </w:trPr>
        <w:tc>
          <w:tcPr>
            <w:tcW w:w="9639" w:type="dxa"/>
            <w:gridSpan w:val="9"/>
            <w:tcBorders>
              <w:top w:val="nil"/>
            </w:tcBorders>
          </w:tcPr>
          <w:p w:rsidR="00EA3E07" w:rsidRPr="00EA3E07" w:rsidRDefault="00EA3E07" w:rsidP="00EA3E07">
            <w:pPr>
              <w:snapToGrid w:val="0"/>
              <w:rPr>
                <w:rFonts w:ascii="宋体" w:hAnsi="宋体"/>
                <w:szCs w:val="21"/>
              </w:rPr>
            </w:pPr>
            <w:r w:rsidRPr="00EA3E07">
              <w:rPr>
                <w:rFonts w:ascii="宋体" w:hAnsi="宋体" w:hint="eastAsia"/>
                <w:szCs w:val="21"/>
              </w:rPr>
              <w:t>应写明本人对推荐书《主要科技创新》中所列第几项发现做出了创造性贡献，并列明支持本人贡献成立的证明材料（至少填写1项有完成人署名的且在“十一、主要附件目录”中列明的附件编号）。</w:t>
            </w:r>
          </w:p>
          <w:p w:rsidR="00EA3E07" w:rsidRPr="00EA3E07" w:rsidRDefault="00EA3E07" w:rsidP="00F3485B">
            <w:pPr>
              <w:snapToGrid w:val="0"/>
              <w:rPr>
                <w:rFonts w:ascii="宋体" w:hAnsi="宋体"/>
                <w:szCs w:val="21"/>
              </w:rPr>
            </w:pPr>
          </w:p>
          <w:p w:rsidR="00EA3E07" w:rsidRPr="00EA3E07" w:rsidRDefault="00EA3E07" w:rsidP="00EA3E07">
            <w:pPr>
              <w:snapToGrid w:val="0"/>
              <w:rPr>
                <w:rFonts w:ascii="宋体" w:hAnsi="宋体"/>
                <w:szCs w:val="21"/>
              </w:rPr>
            </w:pPr>
            <w:r w:rsidRPr="00EA3E07">
              <w:rPr>
                <w:rFonts w:ascii="宋体" w:hAnsi="宋体" w:hint="eastAsia"/>
                <w:szCs w:val="21"/>
              </w:rPr>
              <w:t>是项目4第二负责人，参加一个航次千里岩岛调查实测采样，系统解释南黄海盆地十余口井，完成井震联合解释，编制层序格架剖面图；论述了南黄海盆地沉积特征及沉积动力学背景，相关成果对于认识南黄海盆地构造演化及油气资源评价具有指导意义，并在专著中体现；是专著下篇作者之一。</w:t>
            </w:r>
          </w:p>
          <w:p w:rsidR="00EA3E07" w:rsidRPr="00EA3E07" w:rsidRDefault="00EA3E07" w:rsidP="00EA3E07">
            <w:pPr>
              <w:snapToGrid w:val="0"/>
              <w:ind w:firstLine="420"/>
              <w:rPr>
                <w:rFonts w:ascii="宋体" w:hAnsi="宋体"/>
                <w:szCs w:val="21"/>
              </w:rPr>
            </w:pPr>
          </w:p>
        </w:tc>
      </w:tr>
      <w:tr w:rsidR="00EA3E07" w:rsidTr="00F3485B">
        <w:trPr>
          <w:cantSplit/>
          <w:trHeight w:hRule="exact" w:val="4053"/>
          <w:jc w:val="center"/>
        </w:trPr>
        <w:tc>
          <w:tcPr>
            <w:tcW w:w="4605" w:type="dxa"/>
            <w:gridSpan w:val="5"/>
          </w:tcPr>
          <w:p w:rsidR="00EA3E07" w:rsidRDefault="00EA3E07" w:rsidP="00674892">
            <w:pPr>
              <w:pStyle w:val="a8"/>
              <w:spacing w:beforeLines="50" w:line="240" w:lineRule="auto"/>
              <w:ind w:firstLine="422"/>
              <w:rPr>
                <w:rFonts w:ascii="宋体" w:hAnsi="宋体" w:hint="default"/>
                <w:sz w:val="21"/>
                <w:szCs w:val="21"/>
              </w:rPr>
            </w:pPr>
            <w:r>
              <w:rPr>
                <w:rFonts w:ascii="宋体" w:hAnsi="宋体"/>
                <w:b/>
                <w:sz w:val="21"/>
                <w:szCs w:val="21"/>
              </w:rPr>
              <w:t>声明</w:t>
            </w:r>
            <w:r>
              <w:rPr>
                <w:rFonts w:ascii="宋体" w:hAnsi="宋体"/>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b/>
                <w:sz w:val="21"/>
                <w:szCs w:val="21"/>
              </w:rPr>
              <w:t>该项目是本人本年度被推荐的唯一项目</w:t>
            </w:r>
            <w:r>
              <w:rPr>
                <w:rFonts w:ascii="宋体" w:hAnsi="宋体"/>
                <w:sz w:val="21"/>
                <w:szCs w:val="21"/>
              </w:rPr>
              <w:t>。如有虚假，愿意承担相应责任并接受相应处理。如产生争议，保证积极配合调查处理工作。</w:t>
            </w:r>
          </w:p>
          <w:p w:rsidR="00EA3E07" w:rsidRDefault="00EA3E07" w:rsidP="00674892">
            <w:pPr>
              <w:pStyle w:val="a8"/>
              <w:spacing w:beforeLines="50" w:line="240" w:lineRule="auto"/>
              <w:ind w:firstLine="420"/>
              <w:rPr>
                <w:rFonts w:ascii="宋体" w:hAnsi="宋体" w:hint="default"/>
                <w:sz w:val="21"/>
                <w:szCs w:val="21"/>
              </w:rPr>
            </w:pPr>
          </w:p>
          <w:p w:rsidR="00EA3E07" w:rsidRDefault="00EA3E07" w:rsidP="00F3485B">
            <w:pPr>
              <w:pStyle w:val="a8"/>
              <w:spacing w:line="240" w:lineRule="auto"/>
              <w:ind w:firstLineChars="0" w:firstLine="735"/>
              <w:rPr>
                <w:rFonts w:ascii="宋体" w:hAnsi="宋体" w:hint="default"/>
                <w:sz w:val="21"/>
                <w:szCs w:val="21"/>
              </w:rPr>
            </w:pPr>
            <w:r>
              <w:rPr>
                <w:rFonts w:ascii="宋体" w:hAnsi="宋体"/>
                <w:sz w:val="21"/>
                <w:szCs w:val="21"/>
              </w:rPr>
              <w:t>本人签名：</w:t>
            </w:r>
          </w:p>
          <w:p w:rsidR="00EA3E07" w:rsidRDefault="00EA3E07" w:rsidP="00F3485B">
            <w:pPr>
              <w:pStyle w:val="a8"/>
              <w:spacing w:line="240" w:lineRule="auto"/>
              <w:ind w:firstLineChars="0" w:firstLine="735"/>
              <w:rPr>
                <w:rFonts w:ascii="宋体" w:hAnsi="宋体" w:hint="default"/>
                <w:sz w:val="21"/>
                <w:szCs w:val="21"/>
              </w:rPr>
            </w:pPr>
          </w:p>
          <w:p w:rsidR="00EA3E07" w:rsidRDefault="00EA3E07" w:rsidP="00F3485B">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EA3E07" w:rsidRDefault="00EA3E07" w:rsidP="00674892">
            <w:pPr>
              <w:spacing w:beforeLines="50"/>
              <w:ind w:firstLineChars="200" w:firstLine="422"/>
              <w:rPr>
                <w:rFonts w:ascii="宋体" w:hAnsi="宋体"/>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EA3E07" w:rsidRDefault="00EA3E07" w:rsidP="00674892">
            <w:pPr>
              <w:spacing w:beforeLines="50"/>
              <w:ind w:firstLineChars="200" w:firstLine="422"/>
              <w:rPr>
                <w:rFonts w:ascii="宋体" w:hAnsi="宋体"/>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EA3E07" w:rsidRDefault="00EA3E07" w:rsidP="00674892">
            <w:pPr>
              <w:spacing w:beforeLines="50"/>
              <w:ind w:firstLineChars="200" w:firstLine="420"/>
              <w:rPr>
                <w:rFonts w:ascii="宋体" w:hAnsi="宋体"/>
                <w:szCs w:val="21"/>
              </w:rPr>
            </w:pPr>
          </w:p>
          <w:p w:rsidR="00EA3E07" w:rsidRDefault="00EA3E07" w:rsidP="00674892">
            <w:pPr>
              <w:spacing w:beforeLines="50"/>
              <w:ind w:firstLineChars="200" w:firstLine="420"/>
              <w:rPr>
                <w:rFonts w:ascii="宋体" w:hAnsi="宋体"/>
                <w:szCs w:val="21"/>
              </w:rPr>
            </w:pPr>
          </w:p>
          <w:p w:rsidR="00EA3E07" w:rsidRDefault="00EA3E07" w:rsidP="00674892">
            <w:pPr>
              <w:spacing w:beforeLines="50"/>
              <w:rPr>
                <w:rFonts w:ascii="宋体" w:hAnsi="宋体"/>
                <w:szCs w:val="21"/>
              </w:rPr>
            </w:pPr>
            <w:r>
              <w:rPr>
                <w:rFonts w:ascii="宋体" w:hAnsi="宋体" w:hint="eastAsia"/>
                <w:szCs w:val="21"/>
              </w:rPr>
              <w:t>完成单位（盖章）          工作单位（盖章）</w:t>
            </w:r>
          </w:p>
          <w:p w:rsidR="00EA3E07" w:rsidRDefault="00EA3E07" w:rsidP="00674892">
            <w:pPr>
              <w:spacing w:beforeLines="50"/>
              <w:ind w:firstLineChars="150" w:firstLine="315"/>
              <w:rPr>
                <w:rFonts w:ascii="宋体" w:hAnsi="宋体"/>
                <w:szCs w:val="21"/>
              </w:rPr>
            </w:pPr>
            <w:r>
              <w:rPr>
                <w:rFonts w:ascii="宋体" w:hAnsi="宋体" w:hint="eastAsia"/>
                <w:szCs w:val="21"/>
              </w:rPr>
              <w:t xml:space="preserve"> 年   月   日              年  月   日</w:t>
            </w:r>
          </w:p>
          <w:p w:rsidR="00EA3E07" w:rsidRDefault="00EA3E07" w:rsidP="00674892">
            <w:pPr>
              <w:spacing w:beforeLines="50"/>
              <w:rPr>
                <w:rFonts w:ascii="宋体" w:hAnsi="宋体"/>
                <w:szCs w:val="21"/>
              </w:rPr>
            </w:pPr>
          </w:p>
          <w:p w:rsidR="00EA3E07" w:rsidRDefault="00EA3E07" w:rsidP="00674892">
            <w:pPr>
              <w:spacing w:beforeLines="50"/>
              <w:ind w:firstLineChars="150" w:firstLine="315"/>
              <w:rPr>
                <w:rFonts w:ascii="宋体" w:hAnsi="宋体"/>
                <w:szCs w:val="21"/>
              </w:rPr>
            </w:pPr>
            <w:r>
              <w:rPr>
                <w:rFonts w:ascii="宋体" w:hAnsi="宋体" w:hint="eastAsia"/>
                <w:szCs w:val="21"/>
              </w:rPr>
              <w:t xml:space="preserve"> 年   月   日</w:t>
            </w:r>
          </w:p>
          <w:p w:rsidR="00EA3E07" w:rsidRDefault="00EA3E07" w:rsidP="00F3485B">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EA3E07" w:rsidRDefault="00EA3E07" w:rsidP="00674892">
            <w:pPr>
              <w:spacing w:beforeLines="50"/>
              <w:ind w:firstLineChars="200" w:firstLine="420"/>
              <w:rPr>
                <w:rFonts w:ascii="宋体" w:hAnsi="宋体"/>
                <w:szCs w:val="21"/>
              </w:rPr>
            </w:pPr>
          </w:p>
          <w:p w:rsidR="00EA3E07" w:rsidRDefault="00EA3E07" w:rsidP="00F3485B">
            <w:pPr>
              <w:pStyle w:val="a8"/>
              <w:spacing w:line="240" w:lineRule="auto"/>
              <w:ind w:left="5250" w:firstLine="422"/>
              <w:rPr>
                <w:rFonts w:ascii="宋体" w:hAnsi="宋体" w:hint="default"/>
                <w:sz w:val="21"/>
              </w:rPr>
            </w:pPr>
            <w:r>
              <w:rPr>
                <w:rFonts w:ascii="宋体" w:hAnsi="宋体"/>
                <w:b/>
                <w:sz w:val="21"/>
              </w:rPr>
              <w:t>工作单位声明</w:t>
            </w:r>
            <w:r>
              <w:rPr>
                <w:rFonts w:ascii="宋体" w:hAnsi="宋体"/>
                <w:sz w:val="21"/>
              </w:rPr>
              <w:t>：本单位对该完成人被推荐无异议。</w:t>
            </w:r>
          </w:p>
          <w:p w:rsidR="00EA3E07" w:rsidRDefault="00EA3E07" w:rsidP="00F3485B">
            <w:pPr>
              <w:ind w:firstLineChars="200" w:firstLine="420"/>
              <w:rPr>
                <w:rFonts w:ascii="宋体" w:hAnsi="宋体"/>
                <w:szCs w:val="21"/>
              </w:rPr>
            </w:pPr>
          </w:p>
          <w:p w:rsidR="00EA3E07" w:rsidRDefault="00EA3E07" w:rsidP="00F3485B">
            <w:pPr>
              <w:ind w:firstLineChars="200" w:firstLine="420"/>
              <w:rPr>
                <w:rFonts w:ascii="宋体" w:hAnsi="宋体"/>
                <w:szCs w:val="21"/>
              </w:rPr>
            </w:pPr>
            <w:r>
              <w:rPr>
                <w:rFonts w:ascii="宋体" w:hAnsi="宋体" w:hint="eastAsia"/>
                <w:szCs w:val="21"/>
              </w:rPr>
              <w:t xml:space="preserve">                 </w:t>
            </w:r>
          </w:p>
          <w:p w:rsidR="00EA3E07" w:rsidRDefault="00EA3E07" w:rsidP="00F3485B">
            <w:pPr>
              <w:ind w:firstLineChars="200" w:firstLine="420"/>
              <w:rPr>
                <w:rFonts w:ascii="宋体" w:hAnsi="宋体"/>
                <w:szCs w:val="21"/>
              </w:rPr>
            </w:pPr>
          </w:p>
          <w:p w:rsidR="00EA3E07" w:rsidRDefault="00EA3E07" w:rsidP="00F3485B">
            <w:pPr>
              <w:ind w:firstLineChars="200" w:firstLine="420"/>
              <w:rPr>
                <w:rFonts w:ascii="宋体" w:hAnsi="宋体"/>
                <w:szCs w:val="21"/>
              </w:rPr>
            </w:pPr>
          </w:p>
          <w:p w:rsidR="00EA3E07" w:rsidRDefault="00EA3E07" w:rsidP="00F3485B">
            <w:pPr>
              <w:ind w:firstLineChars="200" w:firstLine="420"/>
              <w:rPr>
                <w:rFonts w:ascii="宋体" w:hAnsi="宋体"/>
                <w:szCs w:val="21"/>
              </w:rPr>
            </w:pPr>
          </w:p>
          <w:p w:rsidR="00EA3E07" w:rsidRDefault="00EA3E07" w:rsidP="00F3485B">
            <w:pPr>
              <w:ind w:firstLineChars="200" w:firstLine="420"/>
              <w:rPr>
                <w:rFonts w:ascii="宋体" w:hAnsi="宋体"/>
                <w:szCs w:val="21"/>
              </w:rPr>
            </w:pPr>
            <w:r>
              <w:rPr>
                <w:rFonts w:ascii="宋体" w:hAnsi="宋体" w:hint="eastAsia"/>
                <w:szCs w:val="21"/>
              </w:rPr>
              <w:t xml:space="preserve">              单位(盖章)</w:t>
            </w:r>
          </w:p>
          <w:p w:rsidR="00EA3E07" w:rsidRDefault="00EA3E07" w:rsidP="00F3485B">
            <w:pPr>
              <w:ind w:firstLineChars="200" w:firstLine="420"/>
              <w:rPr>
                <w:rFonts w:ascii="宋体" w:hAnsi="宋体"/>
                <w:szCs w:val="21"/>
              </w:rPr>
            </w:pPr>
          </w:p>
          <w:p w:rsidR="00EA3E07" w:rsidRDefault="00EA3E07" w:rsidP="00F3485B">
            <w:pPr>
              <w:ind w:firstLineChars="200" w:firstLine="420"/>
              <w:rPr>
                <w:rFonts w:ascii="宋体" w:hAnsi="宋体"/>
                <w:szCs w:val="21"/>
              </w:rPr>
            </w:pPr>
            <w:r>
              <w:rPr>
                <w:rFonts w:ascii="宋体" w:hAnsi="宋体" w:hint="eastAsia"/>
                <w:szCs w:val="21"/>
              </w:rPr>
              <w:t xml:space="preserve">                    年    月    日</w:t>
            </w:r>
          </w:p>
        </w:tc>
      </w:tr>
    </w:tbl>
    <w:p w:rsidR="00EA3E07" w:rsidRPr="00BE149F" w:rsidRDefault="00EA3E07" w:rsidP="00EA3E07">
      <w:pPr>
        <w:rPr>
          <w:sz w:val="10"/>
          <w:szCs w:val="10"/>
        </w:rPr>
      </w:pPr>
    </w:p>
    <w:p w:rsidR="00EA3E07" w:rsidRDefault="00EA3E07" w:rsidP="00EA3E07">
      <w:pPr>
        <w:jc w:val="center"/>
        <w:outlineLvl w:val="0"/>
        <w:rPr>
          <w:rFonts w:ascii="黑体" w:eastAsia="黑体"/>
          <w:bCs/>
          <w:sz w:val="32"/>
          <w:szCs w:val="32"/>
        </w:rPr>
      </w:pPr>
    </w:p>
    <w:p w:rsidR="005C6D50" w:rsidRDefault="005C6D50" w:rsidP="00EA3E07">
      <w:pPr>
        <w:jc w:val="center"/>
        <w:outlineLvl w:val="0"/>
        <w:rPr>
          <w:rFonts w:ascii="黑体" w:eastAsia="黑体"/>
          <w:bCs/>
          <w:sz w:val="32"/>
          <w:szCs w:val="32"/>
        </w:rPr>
      </w:pPr>
      <w:r>
        <w:rPr>
          <w:rFonts w:ascii="黑体" w:eastAsia="黑体" w:hint="eastAsia"/>
          <w:bCs/>
          <w:sz w:val="32"/>
          <w:szCs w:val="32"/>
        </w:rPr>
        <w:lastRenderedPageBreak/>
        <w:t>七、完成单位情况表</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24"/>
        <w:gridCol w:w="621"/>
        <w:gridCol w:w="2120"/>
        <w:gridCol w:w="1081"/>
        <w:gridCol w:w="1935"/>
        <w:gridCol w:w="1135"/>
        <w:gridCol w:w="2123"/>
      </w:tblGrid>
      <w:tr w:rsidR="005C6D50" w:rsidTr="004722D6">
        <w:trPr>
          <w:cantSplit/>
          <w:trHeight w:hRule="exact" w:val="550"/>
          <w:jc w:val="center"/>
        </w:trPr>
        <w:tc>
          <w:tcPr>
            <w:tcW w:w="1245" w:type="dxa"/>
            <w:gridSpan w:val="2"/>
            <w:vAlign w:val="center"/>
          </w:tcPr>
          <w:p w:rsidR="005C6D50" w:rsidRDefault="005C6D50" w:rsidP="004722D6">
            <w:pPr>
              <w:spacing w:line="360" w:lineRule="exact"/>
              <w:jc w:val="center"/>
              <w:rPr>
                <w:szCs w:val="21"/>
              </w:rPr>
            </w:pPr>
            <w:r>
              <w:rPr>
                <w:rFonts w:hint="eastAsia"/>
                <w:szCs w:val="21"/>
              </w:rPr>
              <w:t>单位名称</w:t>
            </w:r>
          </w:p>
        </w:tc>
        <w:tc>
          <w:tcPr>
            <w:tcW w:w="5136" w:type="dxa"/>
            <w:gridSpan w:val="3"/>
            <w:vAlign w:val="center"/>
          </w:tcPr>
          <w:p w:rsidR="005C6D50" w:rsidRDefault="00690B28" w:rsidP="004722D6">
            <w:pPr>
              <w:snapToGrid w:val="0"/>
              <w:rPr>
                <w:rFonts w:ascii="宋体" w:hAnsi="宋体"/>
                <w:szCs w:val="21"/>
              </w:rPr>
            </w:pPr>
            <w:bookmarkStart w:id="39" w:name="Dwmc"/>
            <w:bookmarkEnd w:id="39"/>
            <w:r>
              <w:rPr>
                <w:rFonts w:ascii="宋体" w:hAnsi="宋体" w:hint="eastAsia"/>
                <w:szCs w:val="21"/>
              </w:rPr>
              <w:t>青岛海洋地质研究所</w:t>
            </w:r>
          </w:p>
        </w:tc>
        <w:tc>
          <w:tcPr>
            <w:tcW w:w="1135" w:type="dxa"/>
            <w:vAlign w:val="center"/>
          </w:tcPr>
          <w:p w:rsidR="005C6D50" w:rsidRDefault="005C6D50" w:rsidP="004722D6">
            <w:pPr>
              <w:spacing w:line="360" w:lineRule="exact"/>
              <w:jc w:val="center"/>
              <w:rPr>
                <w:szCs w:val="21"/>
              </w:rPr>
            </w:pPr>
            <w:r>
              <w:rPr>
                <w:rFonts w:hint="eastAsia"/>
                <w:szCs w:val="21"/>
              </w:rPr>
              <w:t>排</w:t>
            </w:r>
            <w:r>
              <w:rPr>
                <w:rFonts w:hint="eastAsia"/>
                <w:szCs w:val="21"/>
              </w:rPr>
              <w:t xml:space="preserve">    </w:t>
            </w:r>
            <w:r>
              <w:rPr>
                <w:rFonts w:hint="eastAsia"/>
                <w:szCs w:val="21"/>
              </w:rPr>
              <w:t>名</w:t>
            </w:r>
          </w:p>
        </w:tc>
        <w:tc>
          <w:tcPr>
            <w:tcW w:w="2123" w:type="dxa"/>
            <w:vAlign w:val="center"/>
          </w:tcPr>
          <w:p w:rsidR="005C6D50" w:rsidRDefault="00690B28" w:rsidP="004722D6">
            <w:pPr>
              <w:snapToGrid w:val="0"/>
              <w:spacing w:line="240" w:lineRule="exact"/>
              <w:jc w:val="center"/>
            </w:pPr>
            <w:r>
              <w:rPr>
                <w:rFonts w:hint="eastAsia"/>
              </w:rPr>
              <w:t>第一</w:t>
            </w:r>
          </w:p>
        </w:tc>
      </w:tr>
      <w:tr w:rsidR="005C6D50" w:rsidTr="004722D6">
        <w:trPr>
          <w:cantSplit/>
          <w:trHeight w:hRule="exact" w:val="550"/>
          <w:jc w:val="center"/>
        </w:trPr>
        <w:tc>
          <w:tcPr>
            <w:tcW w:w="1245" w:type="dxa"/>
            <w:gridSpan w:val="2"/>
            <w:vAlign w:val="center"/>
          </w:tcPr>
          <w:p w:rsidR="005C6D50" w:rsidRDefault="005C6D50" w:rsidP="004722D6">
            <w:pPr>
              <w:spacing w:line="360" w:lineRule="exact"/>
              <w:jc w:val="center"/>
              <w:rPr>
                <w:szCs w:val="21"/>
              </w:rPr>
            </w:pPr>
            <w:r>
              <w:rPr>
                <w:rFonts w:hint="eastAsia"/>
                <w:szCs w:val="21"/>
              </w:rPr>
              <w:t>所</w:t>
            </w:r>
            <w:r>
              <w:rPr>
                <w:rFonts w:hint="eastAsia"/>
                <w:szCs w:val="21"/>
              </w:rPr>
              <w:t xml:space="preserve"> </w:t>
            </w:r>
            <w:r>
              <w:rPr>
                <w:rFonts w:hint="eastAsia"/>
                <w:szCs w:val="21"/>
              </w:rPr>
              <w:t>在</w:t>
            </w:r>
            <w:r>
              <w:rPr>
                <w:rFonts w:hint="eastAsia"/>
                <w:szCs w:val="21"/>
              </w:rPr>
              <w:t xml:space="preserve"> </w:t>
            </w:r>
            <w:r>
              <w:rPr>
                <w:rFonts w:hint="eastAsia"/>
                <w:szCs w:val="21"/>
              </w:rPr>
              <w:t>地</w:t>
            </w:r>
          </w:p>
        </w:tc>
        <w:tc>
          <w:tcPr>
            <w:tcW w:w="2120" w:type="dxa"/>
            <w:vAlign w:val="center"/>
          </w:tcPr>
          <w:p w:rsidR="005C6D50" w:rsidRDefault="005C6D50" w:rsidP="004722D6">
            <w:pPr>
              <w:snapToGrid w:val="0"/>
              <w:spacing w:line="240" w:lineRule="exact"/>
              <w:jc w:val="center"/>
              <w:rPr>
                <w:rFonts w:ascii="宋体" w:hAnsi="宋体"/>
              </w:rPr>
            </w:pPr>
          </w:p>
        </w:tc>
        <w:tc>
          <w:tcPr>
            <w:tcW w:w="1081" w:type="dxa"/>
            <w:vAlign w:val="center"/>
          </w:tcPr>
          <w:p w:rsidR="005C6D50" w:rsidRDefault="005C6D50" w:rsidP="004722D6">
            <w:pPr>
              <w:spacing w:line="360" w:lineRule="exact"/>
              <w:jc w:val="center"/>
              <w:rPr>
                <w:rFonts w:ascii="楷体_GB2312" w:eastAsia="楷体_GB2312"/>
                <w:szCs w:val="21"/>
              </w:rPr>
            </w:pPr>
            <w:r>
              <w:rPr>
                <w:rFonts w:hint="eastAsia"/>
                <w:szCs w:val="21"/>
              </w:rPr>
              <w:t>单位性质</w:t>
            </w:r>
          </w:p>
        </w:tc>
        <w:tc>
          <w:tcPr>
            <w:tcW w:w="1935" w:type="dxa"/>
            <w:vAlign w:val="center"/>
          </w:tcPr>
          <w:p w:rsidR="005C6D50" w:rsidRDefault="005C6D50" w:rsidP="004722D6">
            <w:pPr>
              <w:snapToGrid w:val="0"/>
              <w:spacing w:line="240" w:lineRule="exact"/>
              <w:jc w:val="center"/>
            </w:pPr>
            <w:bookmarkStart w:id="40" w:name="Dwxz"/>
            <w:bookmarkEnd w:id="40"/>
          </w:p>
        </w:tc>
        <w:tc>
          <w:tcPr>
            <w:tcW w:w="1135" w:type="dxa"/>
            <w:vAlign w:val="center"/>
          </w:tcPr>
          <w:p w:rsidR="005C6D50" w:rsidRDefault="005C6D50" w:rsidP="004722D6">
            <w:pPr>
              <w:spacing w:line="360" w:lineRule="exact"/>
              <w:jc w:val="center"/>
              <w:rPr>
                <w:szCs w:val="21"/>
              </w:rPr>
            </w:pPr>
            <w:r>
              <w:rPr>
                <w:rFonts w:hint="eastAsia"/>
                <w:szCs w:val="21"/>
              </w:rPr>
              <w:t>传</w:t>
            </w:r>
            <w:r>
              <w:rPr>
                <w:rFonts w:hint="eastAsia"/>
                <w:szCs w:val="21"/>
              </w:rPr>
              <w:t xml:space="preserve">    </w:t>
            </w:r>
            <w:r>
              <w:rPr>
                <w:rFonts w:hint="eastAsia"/>
                <w:szCs w:val="21"/>
              </w:rPr>
              <w:t>真</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gridSpan w:val="2"/>
            <w:vAlign w:val="center"/>
          </w:tcPr>
          <w:p w:rsidR="005C6D50" w:rsidRDefault="005C6D50" w:rsidP="004722D6">
            <w:pPr>
              <w:spacing w:line="280" w:lineRule="exact"/>
              <w:jc w:val="center"/>
              <w:rPr>
                <w:rFonts w:ascii="宋体" w:hAnsi="宋体"/>
                <w:szCs w:val="21"/>
              </w:rPr>
            </w:pPr>
            <w:r>
              <w:rPr>
                <w:rFonts w:ascii="宋体" w:hAnsi="宋体" w:hint="eastAsia"/>
                <w:szCs w:val="21"/>
              </w:rPr>
              <w:t>联 系 人</w:t>
            </w:r>
          </w:p>
        </w:tc>
        <w:tc>
          <w:tcPr>
            <w:tcW w:w="2120" w:type="dxa"/>
            <w:vAlign w:val="center"/>
          </w:tcPr>
          <w:p w:rsidR="005C6D50" w:rsidRDefault="005C6D50" w:rsidP="004722D6">
            <w:pPr>
              <w:snapToGrid w:val="0"/>
              <w:spacing w:line="240" w:lineRule="exact"/>
              <w:jc w:val="center"/>
            </w:pPr>
            <w:bookmarkStart w:id="41" w:name="Lxr"/>
            <w:bookmarkEnd w:id="41"/>
          </w:p>
        </w:tc>
        <w:tc>
          <w:tcPr>
            <w:tcW w:w="1081" w:type="dxa"/>
            <w:vAlign w:val="center"/>
          </w:tcPr>
          <w:p w:rsidR="005C6D50" w:rsidRDefault="005C6D50" w:rsidP="004722D6">
            <w:pPr>
              <w:spacing w:line="280" w:lineRule="exact"/>
              <w:jc w:val="center"/>
              <w:rPr>
                <w:rFonts w:ascii="宋体" w:hAnsi="宋体"/>
                <w:szCs w:val="21"/>
              </w:rPr>
            </w:pPr>
            <w:r>
              <w:rPr>
                <w:rFonts w:hint="eastAsia"/>
                <w:szCs w:val="21"/>
              </w:rPr>
              <w:t>联系电话</w:t>
            </w:r>
          </w:p>
        </w:tc>
        <w:tc>
          <w:tcPr>
            <w:tcW w:w="1935" w:type="dxa"/>
            <w:vAlign w:val="center"/>
          </w:tcPr>
          <w:p w:rsidR="005C6D50" w:rsidRDefault="005C6D50" w:rsidP="004722D6">
            <w:pPr>
              <w:snapToGrid w:val="0"/>
              <w:spacing w:line="240" w:lineRule="exact"/>
              <w:jc w:val="center"/>
              <w:rPr>
                <w:rFonts w:ascii="宋体" w:hAnsi="宋体"/>
              </w:rPr>
            </w:pPr>
          </w:p>
        </w:tc>
        <w:tc>
          <w:tcPr>
            <w:tcW w:w="1135" w:type="dxa"/>
            <w:vAlign w:val="center"/>
          </w:tcPr>
          <w:p w:rsidR="005C6D50" w:rsidRDefault="005C6D50" w:rsidP="004722D6">
            <w:pPr>
              <w:spacing w:line="280" w:lineRule="exact"/>
              <w:jc w:val="center"/>
              <w:rPr>
                <w:rFonts w:ascii="宋体" w:hAnsi="宋体"/>
                <w:szCs w:val="21"/>
              </w:rPr>
            </w:pPr>
            <w:r>
              <w:rPr>
                <w:rFonts w:ascii="宋体" w:hAnsi="宋体" w:hint="eastAsia"/>
                <w:szCs w:val="21"/>
              </w:rPr>
              <w:t>移动电话</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gridSpan w:val="2"/>
            <w:vAlign w:val="center"/>
          </w:tcPr>
          <w:p w:rsidR="005C6D50" w:rsidRDefault="005C6D50" w:rsidP="004722D6">
            <w:pPr>
              <w:spacing w:line="280" w:lineRule="exact"/>
              <w:jc w:val="center"/>
              <w:rPr>
                <w:rFonts w:ascii="宋体" w:hAnsi="宋体"/>
                <w:szCs w:val="21"/>
              </w:rPr>
            </w:pPr>
            <w:r>
              <w:rPr>
                <w:rFonts w:hint="eastAsia"/>
                <w:szCs w:val="21"/>
              </w:rPr>
              <w:t>电子信箱</w:t>
            </w:r>
          </w:p>
        </w:tc>
        <w:tc>
          <w:tcPr>
            <w:tcW w:w="5136" w:type="dxa"/>
            <w:gridSpan w:val="3"/>
            <w:vAlign w:val="center"/>
          </w:tcPr>
          <w:p w:rsidR="005C6D50" w:rsidRDefault="005C6D50" w:rsidP="004722D6">
            <w:pPr>
              <w:snapToGrid w:val="0"/>
              <w:spacing w:line="240" w:lineRule="exact"/>
              <w:jc w:val="center"/>
              <w:rPr>
                <w:rFonts w:ascii="宋体" w:hAnsi="宋体"/>
              </w:rPr>
            </w:pPr>
          </w:p>
        </w:tc>
        <w:tc>
          <w:tcPr>
            <w:tcW w:w="1135" w:type="dxa"/>
            <w:vAlign w:val="center"/>
          </w:tcPr>
          <w:p w:rsidR="005C6D50" w:rsidRDefault="005C6D50" w:rsidP="004722D6">
            <w:pPr>
              <w:snapToGrid w:val="0"/>
              <w:spacing w:line="280" w:lineRule="exact"/>
              <w:jc w:val="center"/>
              <w:rPr>
                <w:rFonts w:ascii="宋体" w:hAnsi="宋体"/>
                <w:szCs w:val="21"/>
              </w:rPr>
            </w:pPr>
            <w:r>
              <w:rPr>
                <w:rFonts w:ascii="宋体" w:hAnsi="宋体" w:hint="eastAsia"/>
                <w:szCs w:val="21"/>
              </w:rPr>
              <w:t>邮政编码</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gridSpan w:val="2"/>
            <w:tcBorders>
              <w:bottom w:val="single" w:sz="2" w:space="0" w:color="auto"/>
            </w:tcBorders>
            <w:vAlign w:val="center"/>
          </w:tcPr>
          <w:p w:rsidR="005C6D50" w:rsidRDefault="005C6D50" w:rsidP="004722D6">
            <w:pPr>
              <w:spacing w:line="360" w:lineRule="exact"/>
              <w:jc w:val="center"/>
              <w:rPr>
                <w:szCs w:val="21"/>
              </w:rPr>
            </w:pPr>
            <w:r>
              <w:rPr>
                <w:rFonts w:ascii="宋体" w:hAnsi="宋体" w:hint="eastAsia"/>
                <w:szCs w:val="21"/>
              </w:rPr>
              <w:t>通信地址</w:t>
            </w:r>
          </w:p>
        </w:tc>
        <w:tc>
          <w:tcPr>
            <w:tcW w:w="8394" w:type="dxa"/>
            <w:gridSpan w:val="5"/>
            <w:tcBorders>
              <w:bottom w:val="single" w:sz="2" w:space="0" w:color="auto"/>
            </w:tcBorders>
            <w:vAlign w:val="center"/>
          </w:tcPr>
          <w:p w:rsidR="005C6D50" w:rsidRDefault="005C6D50" w:rsidP="004722D6">
            <w:pPr>
              <w:snapToGrid w:val="0"/>
              <w:spacing w:line="240" w:lineRule="exact"/>
              <w:rPr>
                <w:rFonts w:ascii="宋体" w:hAnsi="宋体"/>
              </w:rPr>
            </w:pPr>
          </w:p>
        </w:tc>
      </w:tr>
      <w:tr w:rsidR="005C6D50" w:rsidTr="004722D6">
        <w:trPr>
          <w:cantSplit/>
          <w:trHeight w:hRule="exact" w:val="467"/>
          <w:jc w:val="center"/>
        </w:trPr>
        <w:tc>
          <w:tcPr>
            <w:tcW w:w="9639" w:type="dxa"/>
            <w:gridSpan w:val="7"/>
            <w:tcBorders>
              <w:top w:val="single" w:sz="2" w:space="0" w:color="auto"/>
              <w:bottom w:val="nil"/>
            </w:tcBorders>
          </w:tcPr>
          <w:p w:rsidR="005C6D50" w:rsidRDefault="005C6D50" w:rsidP="004722D6">
            <w:pPr>
              <w:spacing w:line="360" w:lineRule="exact"/>
              <w:rPr>
                <w:szCs w:val="21"/>
              </w:rPr>
            </w:pPr>
            <w:r>
              <w:rPr>
                <w:rFonts w:hAnsi="宋体"/>
                <w:szCs w:val="21"/>
              </w:rPr>
              <w:t>对本项目科技创新和推广应用情况的贡献：</w:t>
            </w:r>
            <w:r>
              <w:rPr>
                <w:rFonts w:hAnsi="宋体"/>
                <w:szCs w:val="21"/>
              </w:rPr>
              <w:t>(</w:t>
            </w:r>
            <w:r>
              <w:rPr>
                <w:rFonts w:hAnsi="宋体"/>
                <w:szCs w:val="21"/>
              </w:rPr>
              <w:t>限</w:t>
            </w:r>
            <w:r>
              <w:rPr>
                <w:szCs w:val="21"/>
              </w:rPr>
              <w:t>600</w:t>
            </w:r>
            <w:r>
              <w:rPr>
                <w:rFonts w:hAnsi="宋体"/>
                <w:szCs w:val="21"/>
              </w:rPr>
              <w:t>字</w:t>
            </w:r>
            <w:r>
              <w:rPr>
                <w:rFonts w:hAnsi="宋体"/>
                <w:szCs w:val="21"/>
              </w:rPr>
              <w:t>)</w:t>
            </w:r>
          </w:p>
        </w:tc>
      </w:tr>
      <w:tr w:rsidR="005C6D50" w:rsidTr="004722D6">
        <w:trPr>
          <w:cantSplit/>
          <w:trHeight w:hRule="exact" w:val="7095"/>
          <w:jc w:val="center"/>
        </w:trPr>
        <w:tc>
          <w:tcPr>
            <w:tcW w:w="9639" w:type="dxa"/>
            <w:gridSpan w:val="7"/>
            <w:tcBorders>
              <w:top w:val="nil"/>
            </w:tcBorders>
          </w:tcPr>
          <w:p w:rsidR="005C6D50" w:rsidRDefault="005C6D50" w:rsidP="004722D6">
            <w:pPr>
              <w:snapToGrid w:val="0"/>
              <w:spacing w:line="240" w:lineRule="exact"/>
              <w:rPr>
                <w:rFonts w:ascii="宋体" w:hAnsi="宋体"/>
                <w:szCs w:val="21"/>
              </w:rPr>
            </w:pPr>
            <w:bookmarkStart w:id="42" w:name="Dbxmkjcxhtgyyqkdgx"/>
            <w:bookmarkEnd w:id="42"/>
          </w:p>
        </w:tc>
      </w:tr>
      <w:tr w:rsidR="005C6D50" w:rsidTr="004722D6">
        <w:trPr>
          <w:cantSplit/>
          <w:trHeight w:hRule="exact" w:val="2694"/>
          <w:jc w:val="center"/>
        </w:trPr>
        <w:tc>
          <w:tcPr>
            <w:tcW w:w="624" w:type="dxa"/>
            <w:vAlign w:val="center"/>
          </w:tcPr>
          <w:p w:rsidR="005C6D50" w:rsidRDefault="005C6D50" w:rsidP="004722D6">
            <w:pPr>
              <w:jc w:val="center"/>
              <w:rPr>
                <w:rFonts w:ascii="宋体" w:hAnsi="宋体"/>
                <w:szCs w:val="21"/>
              </w:rPr>
            </w:pPr>
            <w:r>
              <w:rPr>
                <w:rFonts w:ascii="宋体" w:hAnsi="宋体" w:hint="eastAsia"/>
                <w:szCs w:val="21"/>
              </w:rPr>
              <w:t>声明</w:t>
            </w:r>
          </w:p>
        </w:tc>
        <w:tc>
          <w:tcPr>
            <w:tcW w:w="9015" w:type="dxa"/>
            <w:gridSpan w:val="6"/>
          </w:tcPr>
          <w:p w:rsidR="005C6D50" w:rsidRDefault="005C6D50" w:rsidP="004722D6">
            <w:pPr>
              <w:spacing w:line="360" w:lineRule="exact"/>
              <w:ind w:firstLineChars="200" w:firstLine="420"/>
              <w:rPr>
                <w:rFonts w:ascii="宋体" w:hAnsi="宋体"/>
                <w:szCs w:val="21"/>
              </w:rPr>
            </w:pPr>
            <w:r>
              <w:rPr>
                <w:rFonts w:ascii="宋体" w:hAnsi="宋体" w:hint="eastAsia"/>
                <w:szCs w:val="21"/>
              </w:rPr>
              <w:t>本单位严格按照《青岛市科学技术奖励办法》及其实施细则的有关规定和青岛市科学技术奖励委员会办公室对推荐工作的具体要求，如实提供了本推荐书及相关材料，且不存在任何违反《中华人民共和国保守国家秘密法》和《科学技术保密规定》等有关法律法规及侵犯他人知识产权的情形，如被推荐项目发生争议，将积极配合工作，协助调查处理。如有不符，本单位愿承担相关后果并接受相应的处理。</w:t>
            </w:r>
          </w:p>
          <w:p w:rsidR="005C6D50" w:rsidRDefault="005C6D50" w:rsidP="004722D6">
            <w:pPr>
              <w:spacing w:line="360" w:lineRule="exact"/>
              <w:ind w:firstLineChars="2000" w:firstLine="4200"/>
              <w:rPr>
                <w:rFonts w:ascii="宋体" w:hAnsi="宋体"/>
                <w:szCs w:val="21"/>
              </w:rPr>
            </w:pPr>
            <w:r>
              <w:rPr>
                <w:rFonts w:ascii="宋体" w:hAnsi="宋体" w:hint="eastAsia"/>
                <w:szCs w:val="21"/>
              </w:rPr>
              <w:t xml:space="preserve">         完成单位(盖章)</w:t>
            </w:r>
          </w:p>
          <w:p w:rsidR="005C6D50" w:rsidRDefault="005C6D50" w:rsidP="004722D6">
            <w:pPr>
              <w:spacing w:line="360" w:lineRule="exact"/>
              <w:rPr>
                <w:rFonts w:ascii="宋体" w:hAnsi="宋体"/>
                <w:szCs w:val="21"/>
              </w:rPr>
            </w:pPr>
            <w:r>
              <w:rPr>
                <w:rFonts w:ascii="宋体" w:hAnsi="宋体" w:hint="eastAsia"/>
                <w:szCs w:val="21"/>
              </w:rPr>
              <w:t xml:space="preserve">                               　　　　             年   月   日</w:t>
            </w:r>
          </w:p>
        </w:tc>
      </w:tr>
    </w:tbl>
    <w:p w:rsidR="005C6D50" w:rsidRDefault="005C6D50" w:rsidP="005C6D50">
      <w:pPr>
        <w:jc w:val="center"/>
        <w:rPr>
          <w:rFonts w:ascii="黑体" w:eastAsia="黑体"/>
          <w:bCs/>
          <w:sz w:val="10"/>
          <w:szCs w:val="10"/>
        </w:rPr>
      </w:pPr>
    </w:p>
    <w:p w:rsidR="005C6D50" w:rsidRDefault="005C6D50" w:rsidP="005C6D50"/>
    <w:p w:rsidR="005C6D50" w:rsidRDefault="005C6D50" w:rsidP="005C6D50">
      <w:pPr>
        <w:jc w:val="center"/>
        <w:outlineLvl w:val="0"/>
        <w:rPr>
          <w:rFonts w:ascii="黑体" w:eastAsia="黑体"/>
          <w:bCs/>
          <w:sz w:val="32"/>
          <w:szCs w:val="32"/>
        </w:rPr>
      </w:pPr>
      <w:r>
        <w:rPr>
          <w:rFonts w:ascii="黑体" w:eastAsia="黑体" w:hint="eastAsia"/>
          <w:bCs/>
          <w:sz w:val="32"/>
          <w:szCs w:val="32"/>
        </w:rPr>
        <w:lastRenderedPageBreak/>
        <w:t>八、推荐单位意见</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45"/>
        <w:gridCol w:w="1167"/>
        <w:gridCol w:w="953"/>
        <w:gridCol w:w="1081"/>
        <w:gridCol w:w="1935"/>
        <w:gridCol w:w="1135"/>
        <w:gridCol w:w="2123"/>
      </w:tblGrid>
      <w:tr w:rsidR="005C6D50" w:rsidTr="004722D6">
        <w:trPr>
          <w:cantSplit/>
          <w:trHeight w:hRule="exact" w:val="550"/>
          <w:jc w:val="center"/>
        </w:trPr>
        <w:tc>
          <w:tcPr>
            <w:tcW w:w="1245" w:type="dxa"/>
            <w:vAlign w:val="center"/>
          </w:tcPr>
          <w:p w:rsidR="005C6D50" w:rsidRDefault="005C6D50" w:rsidP="004722D6">
            <w:pPr>
              <w:spacing w:line="360" w:lineRule="exact"/>
              <w:jc w:val="center"/>
              <w:rPr>
                <w:szCs w:val="21"/>
              </w:rPr>
            </w:pPr>
            <w:r>
              <w:rPr>
                <w:rFonts w:hint="eastAsia"/>
                <w:szCs w:val="21"/>
              </w:rPr>
              <w:t>单位名称</w:t>
            </w:r>
          </w:p>
        </w:tc>
        <w:tc>
          <w:tcPr>
            <w:tcW w:w="8394" w:type="dxa"/>
            <w:gridSpan w:val="6"/>
            <w:vAlign w:val="center"/>
          </w:tcPr>
          <w:p w:rsidR="005C6D50" w:rsidRDefault="00690B28" w:rsidP="004722D6">
            <w:pPr>
              <w:snapToGrid w:val="0"/>
              <w:spacing w:line="240" w:lineRule="exact"/>
              <w:jc w:val="center"/>
            </w:pPr>
            <w:r>
              <w:rPr>
                <w:rFonts w:hint="eastAsia"/>
              </w:rPr>
              <w:t>青岛海洋地质研究所</w:t>
            </w:r>
          </w:p>
        </w:tc>
      </w:tr>
      <w:tr w:rsidR="005C6D50" w:rsidTr="004722D6">
        <w:trPr>
          <w:cantSplit/>
          <w:trHeight w:hRule="exact" w:val="550"/>
          <w:jc w:val="center"/>
        </w:trPr>
        <w:tc>
          <w:tcPr>
            <w:tcW w:w="1245" w:type="dxa"/>
            <w:vAlign w:val="center"/>
          </w:tcPr>
          <w:p w:rsidR="005C6D50" w:rsidRDefault="005C6D50" w:rsidP="004722D6">
            <w:pPr>
              <w:spacing w:line="360" w:lineRule="exact"/>
              <w:jc w:val="center"/>
              <w:rPr>
                <w:szCs w:val="21"/>
              </w:rPr>
            </w:pPr>
            <w:r>
              <w:rPr>
                <w:rFonts w:hint="eastAsia"/>
                <w:szCs w:val="21"/>
              </w:rPr>
              <w:t>所</w:t>
            </w:r>
            <w:r>
              <w:rPr>
                <w:rFonts w:hint="eastAsia"/>
                <w:szCs w:val="21"/>
              </w:rPr>
              <w:t xml:space="preserve"> </w:t>
            </w:r>
            <w:r>
              <w:rPr>
                <w:rFonts w:hint="eastAsia"/>
                <w:szCs w:val="21"/>
              </w:rPr>
              <w:t>在</w:t>
            </w:r>
            <w:r>
              <w:rPr>
                <w:rFonts w:hint="eastAsia"/>
                <w:szCs w:val="21"/>
              </w:rPr>
              <w:t xml:space="preserve"> </w:t>
            </w:r>
            <w:r>
              <w:rPr>
                <w:rFonts w:hint="eastAsia"/>
                <w:szCs w:val="21"/>
              </w:rPr>
              <w:t>地</w:t>
            </w:r>
          </w:p>
        </w:tc>
        <w:tc>
          <w:tcPr>
            <w:tcW w:w="2120" w:type="dxa"/>
            <w:gridSpan w:val="2"/>
            <w:vAlign w:val="center"/>
          </w:tcPr>
          <w:p w:rsidR="005C6D50" w:rsidRDefault="005C6D50" w:rsidP="004722D6">
            <w:pPr>
              <w:snapToGrid w:val="0"/>
              <w:spacing w:line="240" w:lineRule="exact"/>
              <w:jc w:val="center"/>
              <w:rPr>
                <w:rFonts w:ascii="宋体" w:hAnsi="宋体"/>
              </w:rPr>
            </w:pPr>
          </w:p>
        </w:tc>
        <w:tc>
          <w:tcPr>
            <w:tcW w:w="1081" w:type="dxa"/>
            <w:vAlign w:val="center"/>
          </w:tcPr>
          <w:p w:rsidR="005C6D50" w:rsidRDefault="005C6D50" w:rsidP="004722D6">
            <w:pPr>
              <w:spacing w:line="360" w:lineRule="exact"/>
              <w:jc w:val="center"/>
              <w:rPr>
                <w:rFonts w:ascii="楷体_GB2312" w:eastAsia="楷体_GB2312"/>
                <w:szCs w:val="21"/>
              </w:rPr>
            </w:pPr>
            <w:r>
              <w:rPr>
                <w:rFonts w:hint="eastAsia"/>
                <w:szCs w:val="21"/>
              </w:rPr>
              <w:t>单位性质</w:t>
            </w:r>
          </w:p>
        </w:tc>
        <w:tc>
          <w:tcPr>
            <w:tcW w:w="1935" w:type="dxa"/>
            <w:vAlign w:val="center"/>
          </w:tcPr>
          <w:p w:rsidR="005C6D50" w:rsidRDefault="005C6D50" w:rsidP="004722D6">
            <w:pPr>
              <w:snapToGrid w:val="0"/>
              <w:spacing w:line="240" w:lineRule="exact"/>
              <w:jc w:val="center"/>
            </w:pPr>
          </w:p>
        </w:tc>
        <w:tc>
          <w:tcPr>
            <w:tcW w:w="1135" w:type="dxa"/>
            <w:vAlign w:val="center"/>
          </w:tcPr>
          <w:p w:rsidR="005C6D50" w:rsidRDefault="005C6D50" w:rsidP="004722D6">
            <w:pPr>
              <w:spacing w:line="360" w:lineRule="exact"/>
              <w:jc w:val="center"/>
              <w:rPr>
                <w:szCs w:val="21"/>
              </w:rPr>
            </w:pPr>
            <w:r>
              <w:rPr>
                <w:rFonts w:hint="eastAsia"/>
                <w:szCs w:val="21"/>
              </w:rPr>
              <w:t>传</w:t>
            </w:r>
            <w:r>
              <w:rPr>
                <w:rFonts w:hint="eastAsia"/>
                <w:szCs w:val="21"/>
              </w:rPr>
              <w:t xml:space="preserve">    </w:t>
            </w:r>
            <w:r>
              <w:rPr>
                <w:rFonts w:hint="eastAsia"/>
                <w:szCs w:val="21"/>
              </w:rPr>
              <w:t>真</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vAlign w:val="center"/>
          </w:tcPr>
          <w:p w:rsidR="005C6D50" w:rsidRDefault="005C6D50" w:rsidP="004722D6">
            <w:pPr>
              <w:spacing w:line="280" w:lineRule="exact"/>
              <w:jc w:val="center"/>
              <w:rPr>
                <w:rFonts w:ascii="宋体" w:hAnsi="宋体"/>
                <w:szCs w:val="21"/>
              </w:rPr>
            </w:pPr>
            <w:r>
              <w:rPr>
                <w:rFonts w:ascii="宋体" w:hAnsi="宋体" w:hint="eastAsia"/>
                <w:szCs w:val="21"/>
              </w:rPr>
              <w:t>联 系 人</w:t>
            </w:r>
          </w:p>
        </w:tc>
        <w:tc>
          <w:tcPr>
            <w:tcW w:w="2120" w:type="dxa"/>
            <w:gridSpan w:val="2"/>
            <w:vAlign w:val="center"/>
          </w:tcPr>
          <w:p w:rsidR="005C6D50" w:rsidRDefault="005C6D50" w:rsidP="004722D6">
            <w:pPr>
              <w:snapToGrid w:val="0"/>
              <w:spacing w:line="240" w:lineRule="exact"/>
              <w:jc w:val="center"/>
            </w:pPr>
          </w:p>
        </w:tc>
        <w:tc>
          <w:tcPr>
            <w:tcW w:w="1081" w:type="dxa"/>
            <w:vAlign w:val="center"/>
          </w:tcPr>
          <w:p w:rsidR="005C6D50" w:rsidRDefault="005C6D50" w:rsidP="004722D6">
            <w:pPr>
              <w:spacing w:line="280" w:lineRule="exact"/>
              <w:jc w:val="center"/>
              <w:rPr>
                <w:rFonts w:ascii="宋体" w:hAnsi="宋体"/>
                <w:szCs w:val="21"/>
              </w:rPr>
            </w:pPr>
            <w:r>
              <w:rPr>
                <w:rFonts w:hint="eastAsia"/>
                <w:szCs w:val="21"/>
              </w:rPr>
              <w:t>联系电话</w:t>
            </w:r>
          </w:p>
        </w:tc>
        <w:tc>
          <w:tcPr>
            <w:tcW w:w="1935" w:type="dxa"/>
            <w:vAlign w:val="center"/>
          </w:tcPr>
          <w:p w:rsidR="005C6D50" w:rsidRDefault="005C6D50" w:rsidP="004722D6">
            <w:pPr>
              <w:snapToGrid w:val="0"/>
              <w:spacing w:line="240" w:lineRule="exact"/>
              <w:jc w:val="center"/>
              <w:rPr>
                <w:rFonts w:ascii="宋体" w:hAnsi="宋体"/>
              </w:rPr>
            </w:pPr>
          </w:p>
        </w:tc>
        <w:tc>
          <w:tcPr>
            <w:tcW w:w="1135" w:type="dxa"/>
            <w:vAlign w:val="center"/>
          </w:tcPr>
          <w:p w:rsidR="005C6D50" w:rsidRDefault="005C6D50" w:rsidP="004722D6">
            <w:pPr>
              <w:spacing w:line="280" w:lineRule="exact"/>
              <w:jc w:val="center"/>
              <w:rPr>
                <w:rFonts w:ascii="宋体" w:hAnsi="宋体"/>
                <w:szCs w:val="21"/>
              </w:rPr>
            </w:pPr>
            <w:r>
              <w:rPr>
                <w:rFonts w:ascii="宋体" w:hAnsi="宋体" w:hint="eastAsia"/>
                <w:szCs w:val="21"/>
              </w:rPr>
              <w:t>移动电话</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vAlign w:val="center"/>
          </w:tcPr>
          <w:p w:rsidR="005C6D50" w:rsidRDefault="005C6D50" w:rsidP="004722D6">
            <w:pPr>
              <w:spacing w:line="280" w:lineRule="exact"/>
              <w:jc w:val="center"/>
              <w:rPr>
                <w:rFonts w:ascii="宋体" w:hAnsi="宋体"/>
                <w:szCs w:val="21"/>
              </w:rPr>
            </w:pPr>
            <w:r>
              <w:rPr>
                <w:rFonts w:hint="eastAsia"/>
                <w:szCs w:val="21"/>
              </w:rPr>
              <w:t>电子信箱</w:t>
            </w:r>
          </w:p>
        </w:tc>
        <w:tc>
          <w:tcPr>
            <w:tcW w:w="5136" w:type="dxa"/>
            <w:gridSpan w:val="4"/>
            <w:vAlign w:val="center"/>
          </w:tcPr>
          <w:p w:rsidR="005C6D50" w:rsidRDefault="005C6D50" w:rsidP="004722D6">
            <w:pPr>
              <w:snapToGrid w:val="0"/>
              <w:spacing w:line="240" w:lineRule="exact"/>
              <w:jc w:val="center"/>
              <w:rPr>
                <w:rFonts w:ascii="宋体" w:hAnsi="宋体"/>
              </w:rPr>
            </w:pPr>
          </w:p>
        </w:tc>
        <w:tc>
          <w:tcPr>
            <w:tcW w:w="1135" w:type="dxa"/>
            <w:vAlign w:val="center"/>
          </w:tcPr>
          <w:p w:rsidR="005C6D50" w:rsidRDefault="005C6D50" w:rsidP="004722D6">
            <w:pPr>
              <w:snapToGrid w:val="0"/>
              <w:spacing w:line="280" w:lineRule="exact"/>
              <w:jc w:val="center"/>
              <w:rPr>
                <w:rFonts w:ascii="宋体" w:hAnsi="宋体"/>
                <w:szCs w:val="21"/>
              </w:rPr>
            </w:pPr>
            <w:r>
              <w:rPr>
                <w:rFonts w:ascii="宋体" w:hAnsi="宋体" w:hint="eastAsia"/>
                <w:szCs w:val="21"/>
              </w:rPr>
              <w:t>邮政编码</w:t>
            </w:r>
          </w:p>
        </w:tc>
        <w:tc>
          <w:tcPr>
            <w:tcW w:w="2123" w:type="dxa"/>
            <w:vAlign w:val="center"/>
          </w:tcPr>
          <w:p w:rsidR="005C6D50" w:rsidRDefault="005C6D50" w:rsidP="004722D6">
            <w:pPr>
              <w:snapToGrid w:val="0"/>
              <w:spacing w:line="240" w:lineRule="exact"/>
              <w:jc w:val="center"/>
              <w:rPr>
                <w:rFonts w:ascii="宋体" w:hAnsi="宋体"/>
              </w:rPr>
            </w:pPr>
          </w:p>
        </w:tc>
      </w:tr>
      <w:tr w:rsidR="005C6D50" w:rsidTr="004722D6">
        <w:trPr>
          <w:cantSplit/>
          <w:trHeight w:hRule="exact" w:val="550"/>
          <w:jc w:val="center"/>
        </w:trPr>
        <w:tc>
          <w:tcPr>
            <w:tcW w:w="1245" w:type="dxa"/>
            <w:vAlign w:val="center"/>
          </w:tcPr>
          <w:p w:rsidR="005C6D50" w:rsidRDefault="005C6D50" w:rsidP="004722D6">
            <w:pPr>
              <w:spacing w:line="360" w:lineRule="exact"/>
              <w:jc w:val="center"/>
              <w:rPr>
                <w:szCs w:val="21"/>
              </w:rPr>
            </w:pPr>
            <w:r>
              <w:rPr>
                <w:rFonts w:ascii="宋体" w:hAnsi="宋体" w:hint="eastAsia"/>
                <w:szCs w:val="21"/>
              </w:rPr>
              <w:t>通信地址</w:t>
            </w:r>
          </w:p>
        </w:tc>
        <w:tc>
          <w:tcPr>
            <w:tcW w:w="8394" w:type="dxa"/>
            <w:gridSpan w:val="6"/>
            <w:vAlign w:val="center"/>
          </w:tcPr>
          <w:p w:rsidR="005C6D50" w:rsidRDefault="005C6D50" w:rsidP="004722D6">
            <w:pPr>
              <w:snapToGrid w:val="0"/>
              <w:spacing w:line="240" w:lineRule="exact"/>
              <w:rPr>
                <w:rFonts w:ascii="宋体" w:hAnsi="宋体"/>
              </w:rPr>
            </w:pPr>
          </w:p>
        </w:tc>
      </w:tr>
      <w:tr w:rsidR="005C6D50" w:rsidTr="004722D6">
        <w:trPr>
          <w:cantSplit/>
          <w:trHeight w:hRule="exact" w:val="2644"/>
          <w:jc w:val="center"/>
        </w:trPr>
        <w:tc>
          <w:tcPr>
            <w:tcW w:w="9639" w:type="dxa"/>
            <w:gridSpan w:val="7"/>
          </w:tcPr>
          <w:p w:rsidR="005C6D50" w:rsidRDefault="005C6D50" w:rsidP="004722D6">
            <w:r>
              <w:rPr>
                <w:rFonts w:hint="eastAsia"/>
              </w:rPr>
              <w:t>推荐意见</w:t>
            </w:r>
            <w:r>
              <w:rPr>
                <w:rFonts w:hint="eastAsia"/>
              </w:rPr>
              <w:t>(</w:t>
            </w:r>
            <w:r>
              <w:rPr>
                <w:rFonts w:hint="eastAsia"/>
              </w:rPr>
              <w:t>限</w:t>
            </w:r>
            <w:r>
              <w:rPr>
                <w:rFonts w:hint="eastAsia"/>
              </w:rPr>
              <w:t>600</w:t>
            </w:r>
            <w:r>
              <w:rPr>
                <w:rFonts w:hint="eastAsia"/>
              </w:rPr>
              <w:t>字</w:t>
            </w:r>
            <w:r>
              <w:rPr>
                <w:rFonts w:hint="eastAsia"/>
              </w:rPr>
              <w:t>)</w:t>
            </w:r>
          </w:p>
          <w:p w:rsidR="005C6D50" w:rsidRDefault="005C6D50" w:rsidP="004722D6">
            <w:pPr>
              <w:snapToGrid w:val="0"/>
              <w:spacing w:line="240" w:lineRule="exact"/>
              <w:rPr>
                <w:rFonts w:ascii="宋体" w:hAnsi="宋体"/>
              </w:rPr>
            </w:pPr>
          </w:p>
        </w:tc>
      </w:tr>
      <w:tr w:rsidR="005C6D50" w:rsidTr="004722D6">
        <w:trPr>
          <w:cantSplit/>
          <w:trHeight w:hRule="exact" w:val="3123"/>
          <w:jc w:val="center"/>
        </w:trPr>
        <w:tc>
          <w:tcPr>
            <w:tcW w:w="9639" w:type="dxa"/>
            <w:gridSpan w:val="7"/>
            <w:vAlign w:val="center"/>
          </w:tcPr>
          <w:p w:rsidR="005C6D50" w:rsidRDefault="005C6D50" w:rsidP="004722D6">
            <w:r>
              <w:rPr>
                <w:rFonts w:hint="eastAsia"/>
              </w:rPr>
              <w:t>声明：</w:t>
            </w:r>
          </w:p>
          <w:p w:rsidR="005C6D50" w:rsidRDefault="005C6D50" w:rsidP="004722D6">
            <w:pPr>
              <w:snapToGrid w:val="0"/>
              <w:ind w:firstLine="435"/>
              <w:rPr>
                <w:rFonts w:ascii="宋体" w:hAnsi="宋体"/>
                <w:kern w:val="0"/>
                <w:szCs w:val="21"/>
              </w:rPr>
            </w:pPr>
            <w:r>
              <w:rPr>
                <w:rFonts w:hint="eastAsia"/>
                <w:kern w:val="0"/>
                <w:szCs w:val="21"/>
              </w:rPr>
              <w:t>我单位严格按照</w:t>
            </w:r>
            <w:r>
              <w:rPr>
                <w:rFonts w:ascii="宋体" w:hAnsi="宋体" w:hint="eastAsia"/>
                <w:kern w:val="0"/>
                <w:szCs w:val="21"/>
              </w:rPr>
              <w:t>《青岛市科学技术奖励办法》及其实施细则的有关规定和青岛市科学技术奖励委员会办公室对推荐工作的具体要求，对推荐书内容及全部附件材料进行了严格审查，确认该项目符合《青岛市科学技术奖励办法》及其实施细则规定的推荐资格条件，推荐材料全部内容属实，且不存在任何违反《中华人民共和国保守国家秘密法》和《科学技术保密规定》等有关法律法规及侵犯他人知识产权的情形，如被推荐项目发生争议，将积极配合工作，协助调查处理。</w:t>
            </w:r>
          </w:p>
          <w:p w:rsidR="005C6D50" w:rsidRDefault="005C6D50" w:rsidP="004722D6">
            <w:pPr>
              <w:ind w:firstLineChars="200" w:firstLine="420"/>
            </w:pPr>
            <w:r>
              <w:rPr>
                <w:rFonts w:ascii="宋体" w:hAnsi="宋体" w:hint="eastAsia"/>
                <w:kern w:val="0"/>
                <w:szCs w:val="21"/>
              </w:rPr>
              <w:t>我单位承诺将严格按照青岛市科学技术奖励委员会办公室的有关规定和要求，认真履行作为推荐单位的义务并承担相应的法律责任。</w:t>
            </w:r>
          </w:p>
          <w:p w:rsidR="005C6D50" w:rsidRDefault="005C6D50" w:rsidP="004722D6">
            <w:pPr>
              <w:ind w:firstLine="435"/>
              <w:rPr>
                <w:rFonts w:ascii="宋体" w:hAnsi="宋体"/>
                <w:szCs w:val="21"/>
              </w:rPr>
            </w:pPr>
          </w:p>
          <w:p w:rsidR="005C6D50" w:rsidRDefault="005C6D50" w:rsidP="004722D6">
            <w:pPr>
              <w:ind w:right="420" w:firstLineChars="2407" w:firstLine="5055"/>
              <w:rPr>
                <w:rFonts w:ascii="宋体" w:hAnsi="宋体"/>
                <w:szCs w:val="21"/>
              </w:rPr>
            </w:pPr>
            <w:r>
              <w:rPr>
                <w:rFonts w:ascii="宋体" w:hAnsi="宋体" w:hint="eastAsia"/>
                <w:szCs w:val="21"/>
              </w:rPr>
              <w:t>推荐单位(盖章)</w:t>
            </w:r>
          </w:p>
          <w:p w:rsidR="005C6D50" w:rsidRDefault="005C6D50" w:rsidP="004722D6">
            <w:pPr>
              <w:snapToGrid w:val="0"/>
              <w:spacing w:line="240" w:lineRule="exact"/>
              <w:ind w:right="420"/>
              <w:rPr>
                <w:rFonts w:ascii="宋体" w:hAnsi="宋体"/>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5C6D50" w:rsidTr="004722D6">
        <w:trPr>
          <w:cantSplit/>
          <w:trHeight w:hRule="exact" w:val="566"/>
          <w:jc w:val="center"/>
        </w:trPr>
        <w:tc>
          <w:tcPr>
            <w:tcW w:w="9639" w:type="dxa"/>
            <w:gridSpan w:val="7"/>
            <w:vAlign w:val="center"/>
          </w:tcPr>
          <w:p w:rsidR="005C6D50" w:rsidRDefault="005C6D50" w:rsidP="004722D6">
            <w:pPr>
              <w:jc w:val="center"/>
            </w:pPr>
            <w:r>
              <w:rPr>
                <w:rFonts w:ascii="黑体" w:eastAsia="黑体" w:hint="eastAsia"/>
                <w:sz w:val="28"/>
                <w:szCs w:val="28"/>
              </w:rPr>
              <w:t>对参评项目等级要求</w:t>
            </w:r>
          </w:p>
        </w:tc>
      </w:tr>
      <w:tr w:rsidR="005C6D50" w:rsidTr="004722D6">
        <w:trPr>
          <w:cantSplit/>
          <w:trHeight w:hRule="exact" w:val="566"/>
          <w:jc w:val="center"/>
        </w:trPr>
        <w:tc>
          <w:tcPr>
            <w:tcW w:w="2412" w:type="dxa"/>
            <w:gridSpan w:val="2"/>
            <w:vAlign w:val="center"/>
          </w:tcPr>
          <w:p w:rsidR="005C6D50" w:rsidRDefault="005C6D50" w:rsidP="004722D6">
            <w:pPr>
              <w:jc w:val="center"/>
              <w:rPr>
                <w:rFonts w:ascii="黑体" w:eastAsia="黑体"/>
                <w:sz w:val="28"/>
                <w:szCs w:val="28"/>
              </w:rPr>
            </w:pPr>
            <w:r>
              <w:rPr>
                <w:rFonts w:hint="eastAsia"/>
              </w:rPr>
              <w:t>服从评审结果</w:t>
            </w:r>
          </w:p>
        </w:tc>
        <w:tc>
          <w:tcPr>
            <w:tcW w:w="7227" w:type="dxa"/>
            <w:gridSpan w:val="5"/>
            <w:vAlign w:val="center"/>
          </w:tcPr>
          <w:p w:rsidR="005C6D50" w:rsidRDefault="005C6D50" w:rsidP="004722D6">
            <w:pPr>
              <w:rPr>
                <w:rFonts w:ascii="黑体" w:eastAsia="黑体"/>
                <w:sz w:val="28"/>
                <w:szCs w:val="28"/>
              </w:rPr>
            </w:pPr>
          </w:p>
        </w:tc>
      </w:tr>
      <w:tr w:rsidR="005C6D50" w:rsidTr="004722D6">
        <w:trPr>
          <w:cantSplit/>
          <w:trHeight w:hRule="exact" w:val="566"/>
          <w:jc w:val="center"/>
        </w:trPr>
        <w:tc>
          <w:tcPr>
            <w:tcW w:w="2412" w:type="dxa"/>
            <w:gridSpan w:val="2"/>
            <w:vAlign w:val="center"/>
          </w:tcPr>
          <w:p w:rsidR="005C6D50" w:rsidRDefault="005C6D50" w:rsidP="004722D6">
            <w:pPr>
              <w:jc w:val="center"/>
              <w:rPr>
                <w:rFonts w:ascii="黑体" w:eastAsia="黑体"/>
                <w:sz w:val="28"/>
                <w:szCs w:val="28"/>
              </w:rPr>
            </w:pPr>
            <w:r>
              <w:rPr>
                <w:rFonts w:hint="eastAsia"/>
              </w:rPr>
              <w:t>一等奖</w:t>
            </w:r>
          </w:p>
        </w:tc>
        <w:tc>
          <w:tcPr>
            <w:tcW w:w="7227" w:type="dxa"/>
            <w:gridSpan w:val="5"/>
            <w:vAlign w:val="center"/>
          </w:tcPr>
          <w:p w:rsidR="005C6D50" w:rsidRDefault="005C6D50" w:rsidP="004722D6">
            <w:pPr>
              <w:rPr>
                <w:rFonts w:ascii="黑体" w:eastAsia="黑体"/>
                <w:sz w:val="28"/>
                <w:szCs w:val="28"/>
              </w:rPr>
            </w:pPr>
          </w:p>
        </w:tc>
      </w:tr>
      <w:tr w:rsidR="005C6D50" w:rsidTr="004722D6">
        <w:trPr>
          <w:cantSplit/>
          <w:trHeight w:hRule="exact" w:val="566"/>
          <w:jc w:val="center"/>
        </w:trPr>
        <w:tc>
          <w:tcPr>
            <w:tcW w:w="2412" w:type="dxa"/>
            <w:gridSpan w:val="2"/>
            <w:vAlign w:val="center"/>
          </w:tcPr>
          <w:p w:rsidR="005C6D50" w:rsidRDefault="005C6D50" w:rsidP="004722D6">
            <w:pPr>
              <w:jc w:val="center"/>
              <w:rPr>
                <w:rFonts w:ascii="黑体" w:eastAsia="黑体"/>
                <w:sz w:val="28"/>
                <w:szCs w:val="28"/>
              </w:rPr>
            </w:pPr>
            <w:r>
              <w:rPr>
                <w:rFonts w:hint="eastAsia"/>
              </w:rPr>
              <w:t>一等奖或二等奖</w:t>
            </w:r>
          </w:p>
        </w:tc>
        <w:tc>
          <w:tcPr>
            <w:tcW w:w="7227" w:type="dxa"/>
            <w:gridSpan w:val="5"/>
            <w:vAlign w:val="center"/>
          </w:tcPr>
          <w:p w:rsidR="005C6D50" w:rsidRDefault="005C6D50" w:rsidP="004722D6">
            <w:pPr>
              <w:rPr>
                <w:rFonts w:ascii="黑体" w:eastAsia="黑体"/>
                <w:sz w:val="28"/>
                <w:szCs w:val="28"/>
              </w:rPr>
            </w:pPr>
          </w:p>
        </w:tc>
      </w:tr>
      <w:tr w:rsidR="005C6D50" w:rsidTr="004722D6">
        <w:trPr>
          <w:cantSplit/>
          <w:trHeight w:hRule="exact" w:val="869"/>
          <w:jc w:val="center"/>
        </w:trPr>
        <w:tc>
          <w:tcPr>
            <w:tcW w:w="9639" w:type="dxa"/>
            <w:gridSpan w:val="7"/>
            <w:vAlign w:val="center"/>
          </w:tcPr>
          <w:p w:rsidR="005C6D50" w:rsidRDefault="005C6D50" w:rsidP="004722D6">
            <w:pPr>
              <w:rPr>
                <w:rFonts w:ascii="宋体" w:cs="宋体"/>
                <w:kern w:val="0"/>
                <w:sz w:val="24"/>
              </w:rPr>
            </w:pPr>
            <w:r>
              <w:rPr>
                <w:rFonts w:hint="eastAsia"/>
              </w:rPr>
              <w:t xml:space="preserve">   </w:t>
            </w:r>
            <w:r>
              <w:rPr>
                <w:rFonts w:hint="eastAsia"/>
              </w:rPr>
              <w:t>说明：</w:t>
            </w:r>
            <w:r>
              <w:rPr>
                <w:rFonts w:hint="eastAsia"/>
                <w:bCs/>
              </w:rPr>
              <w:t>请在相应栏打“√”进行选择。选择“服从评审结果”表示无论评审结果如何都接受；选择“</w:t>
            </w:r>
            <w:r>
              <w:rPr>
                <w:bCs/>
              </w:rPr>
              <w:t>一等奖</w:t>
            </w:r>
            <w:r>
              <w:rPr>
                <w:rFonts w:hint="eastAsia"/>
                <w:bCs/>
              </w:rPr>
              <w:t>”，</w:t>
            </w:r>
            <w:r>
              <w:rPr>
                <w:bCs/>
              </w:rPr>
              <w:t>评审落选项目不再降格参评二、三等奖</w:t>
            </w:r>
            <w:r>
              <w:rPr>
                <w:rFonts w:hint="eastAsia"/>
                <w:bCs/>
              </w:rPr>
              <w:t>；选择“一等奖或二等奖”，</w:t>
            </w:r>
            <w:r>
              <w:rPr>
                <w:bCs/>
              </w:rPr>
              <w:t>评审落选项目不再降格参评三等奖。评审公示后不受理对评审结果中有关提名等级的异议。请认真填写提名等级。</w:t>
            </w:r>
          </w:p>
          <w:p w:rsidR="005C6D50" w:rsidRDefault="005C6D50" w:rsidP="004722D6">
            <w:pPr>
              <w:rPr>
                <w:rFonts w:ascii="黑体" w:eastAsia="黑体"/>
                <w:sz w:val="28"/>
                <w:szCs w:val="28"/>
              </w:rPr>
            </w:pPr>
          </w:p>
        </w:tc>
      </w:tr>
      <w:tr w:rsidR="005C6D50" w:rsidTr="004722D6">
        <w:trPr>
          <w:cantSplit/>
          <w:trHeight w:hRule="exact" w:val="1559"/>
          <w:jc w:val="center"/>
        </w:trPr>
        <w:tc>
          <w:tcPr>
            <w:tcW w:w="9639" w:type="dxa"/>
            <w:gridSpan w:val="7"/>
            <w:tcBorders>
              <w:bottom w:val="single" w:sz="2" w:space="0" w:color="auto"/>
            </w:tcBorders>
          </w:tcPr>
          <w:p w:rsidR="005C6D50" w:rsidRDefault="005C6D50" w:rsidP="004722D6">
            <w:pPr>
              <w:ind w:firstLineChars="200" w:firstLine="420"/>
            </w:pPr>
          </w:p>
          <w:p w:rsidR="005C6D50" w:rsidRDefault="005C6D50" w:rsidP="004722D6">
            <w:pPr>
              <w:ind w:right="420"/>
            </w:pPr>
            <w:r>
              <w:rPr>
                <w:rFonts w:hint="eastAsia"/>
              </w:rPr>
              <w:t>第一完成人签字：</w:t>
            </w:r>
          </w:p>
          <w:p w:rsidR="005C6D50" w:rsidRDefault="005C6D50" w:rsidP="004722D6">
            <w:pPr>
              <w:ind w:right="420" w:firstLineChars="200" w:firstLine="420"/>
            </w:pPr>
          </w:p>
          <w:p w:rsidR="005C6D50" w:rsidRDefault="005C6D50" w:rsidP="004722D6">
            <w:pPr>
              <w:ind w:right="420" w:firstLineChars="200" w:firstLine="420"/>
            </w:pPr>
          </w:p>
          <w:p w:rsidR="005C6D50" w:rsidRDefault="005C6D50" w:rsidP="004722D6">
            <w:pPr>
              <w:ind w:right="420"/>
              <w:jc w:val="left"/>
              <w:rPr>
                <w:rFonts w:ascii="黑体" w:eastAsia="黑体"/>
                <w:sz w:val="28"/>
                <w:szCs w:val="28"/>
              </w:rPr>
            </w:pPr>
            <w:r>
              <w:rPr>
                <w:rFonts w:hint="eastAsia"/>
              </w:rPr>
              <w:t>第一完成单位盖章：</w:t>
            </w:r>
          </w:p>
        </w:tc>
      </w:tr>
    </w:tbl>
    <w:p w:rsidR="005C6D50" w:rsidRDefault="005C6D50" w:rsidP="005C6D50">
      <w:pPr>
        <w:jc w:val="center"/>
        <w:outlineLvl w:val="0"/>
        <w:rPr>
          <w:rFonts w:ascii="黑体" w:eastAsia="黑体"/>
          <w:sz w:val="32"/>
          <w:szCs w:val="32"/>
        </w:rPr>
      </w:pPr>
      <w:r>
        <w:rPr>
          <w:rFonts w:ascii="黑体" w:eastAsia="黑体" w:hint="eastAsia"/>
          <w:sz w:val="32"/>
          <w:szCs w:val="32"/>
        </w:rPr>
        <w:lastRenderedPageBreak/>
        <w:t>八、专家推荐意见</w:t>
      </w:r>
    </w:p>
    <w:p w:rsidR="005C6D50" w:rsidRDefault="005C6D50" w:rsidP="005C6D50">
      <w:pPr>
        <w:snapToGrid w:val="0"/>
        <w:jc w:val="center"/>
        <w:outlineLvl w:val="0"/>
        <w:rPr>
          <w:rFonts w:ascii="宋体" w:hAnsi="宋体"/>
          <w:bCs/>
          <w:sz w:val="24"/>
        </w:rPr>
      </w:pPr>
      <w:r>
        <w:rPr>
          <w:rFonts w:ascii="宋体" w:hAnsi="宋体" w:hint="eastAsia"/>
          <w:bCs/>
          <w:sz w:val="24"/>
        </w:rPr>
        <w:t>(推荐单位推荐不填此栏)</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455"/>
        <w:gridCol w:w="1405"/>
        <w:gridCol w:w="1217"/>
        <w:gridCol w:w="1923"/>
        <w:gridCol w:w="1049"/>
        <w:gridCol w:w="3322"/>
      </w:tblGrid>
      <w:tr w:rsidR="005C6D50" w:rsidTr="004722D6">
        <w:trPr>
          <w:trHeight w:hRule="exact" w:val="500"/>
          <w:jc w:val="center"/>
        </w:trPr>
        <w:tc>
          <w:tcPr>
            <w:tcW w:w="455" w:type="dxa"/>
            <w:vMerge w:val="restart"/>
            <w:vAlign w:val="center"/>
          </w:tcPr>
          <w:p w:rsidR="005C6D50" w:rsidRDefault="005C6D50" w:rsidP="004722D6">
            <w:pPr>
              <w:jc w:val="center"/>
            </w:pPr>
            <w:r>
              <w:rPr>
                <w:rFonts w:hint="eastAsia"/>
              </w:rPr>
              <w:t>推荐专家情况</w:t>
            </w:r>
          </w:p>
        </w:tc>
        <w:tc>
          <w:tcPr>
            <w:tcW w:w="1405" w:type="dxa"/>
            <w:vAlign w:val="center"/>
          </w:tcPr>
          <w:p w:rsidR="005C6D50" w:rsidRDefault="005C6D50" w:rsidP="004722D6">
            <w:pPr>
              <w:jc w:val="center"/>
            </w:pPr>
            <w:r>
              <w:rPr>
                <w:rFonts w:hint="eastAsia"/>
              </w:rPr>
              <w:t>姓</w:t>
            </w:r>
            <w:r>
              <w:t xml:space="preserve">    </w:t>
            </w:r>
            <w:r>
              <w:rPr>
                <w:rFonts w:hint="eastAsia"/>
              </w:rPr>
              <w:t>名</w:t>
            </w:r>
          </w:p>
        </w:tc>
        <w:tc>
          <w:tcPr>
            <w:tcW w:w="3140" w:type="dxa"/>
            <w:gridSpan w:val="2"/>
            <w:vAlign w:val="center"/>
          </w:tcPr>
          <w:p w:rsidR="005C6D50" w:rsidRDefault="005C6D50" w:rsidP="004722D6">
            <w:pPr>
              <w:jc w:val="center"/>
              <w:rPr>
                <w:rFonts w:ascii="宋体" w:hAnsi="宋体"/>
              </w:rPr>
            </w:pPr>
          </w:p>
        </w:tc>
        <w:tc>
          <w:tcPr>
            <w:tcW w:w="1049" w:type="dxa"/>
            <w:vAlign w:val="center"/>
          </w:tcPr>
          <w:p w:rsidR="005C6D50" w:rsidRDefault="005C6D50" w:rsidP="004722D6">
            <w:pPr>
              <w:jc w:val="center"/>
            </w:pPr>
            <w:r>
              <w:rPr>
                <w:rFonts w:hint="eastAsia"/>
              </w:rPr>
              <w:t>身份证号</w:t>
            </w:r>
          </w:p>
        </w:tc>
        <w:tc>
          <w:tcPr>
            <w:tcW w:w="3322" w:type="dxa"/>
            <w:vAlign w:val="center"/>
          </w:tcPr>
          <w:p w:rsidR="005C6D50" w:rsidRDefault="005C6D50" w:rsidP="004722D6">
            <w:pPr>
              <w:jc w:val="center"/>
              <w:rPr>
                <w:rFonts w:ascii="宋体" w:hAnsi="宋体"/>
              </w:rPr>
            </w:pPr>
          </w:p>
        </w:tc>
      </w:tr>
      <w:tr w:rsidR="005C6D50" w:rsidTr="004722D6">
        <w:trPr>
          <w:trHeight w:hRule="exact" w:val="500"/>
          <w:jc w:val="center"/>
        </w:trPr>
        <w:tc>
          <w:tcPr>
            <w:tcW w:w="455" w:type="dxa"/>
            <w:vMerge/>
            <w:vAlign w:val="center"/>
          </w:tcPr>
          <w:p w:rsidR="005C6D50" w:rsidRDefault="005C6D50" w:rsidP="004722D6">
            <w:pPr>
              <w:widowControl/>
              <w:jc w:val="left"/>
            </w:pPr>
          </w:p>
        </w:tc>
        <w:tc>
          <w:tcPr>
            <w:tcW w:w="1405" w:type="dxa"/>
            <w:vAlign w:val="center"/>
          </w:tcPr>
          <w:p w:rsidR="005C6D50" w:rsidRDefault="005C6D50" w:rsidP="004722D6">
            <w:pPr>
              <w:jc w:val="center"/>
            </w:pPr>
            <w:r>
              <w:rPr>
                <w:rFonts w:hint="eastAsia"/>
              </w:rPr>
              <w:t>工作单位</w:t>
            </w:r>
          </w:p>
        </w:tc>
        <w:tc>
          <w:tcPr>
            <w:tcW w:w="3140" w:type="dxa"/>
            <w:gridSpan w:val="2"/>
            <w:vAlign w:val="center"/>
          </w:tcPr>
          <w:p w:rsidR="005C6D50" w:rsidRDefault="005C6D50" w:rsidP="004722D6">
            <w:pPr>
              <w:rPr>
                <w:rFonts w:ascii="宋体" w:hAnsi="宋体"/>
              </w:rPr>
            </w:pPr>
          </w:p>
        </w:tc>
        <w:tc>
          <w:tcPr>
            <w:tcW w:w="1049" w:type="dxa"/>
            <w:vAlign w:val="center"/>
          </w:tcPr>
          <w:p w:rsidR="005C6D50" w:rsidRDefault="005C6D50" w:rsidP="004722D6">
            <w:pPr>
              <w:jc w:val="center"/>
            </w:pPr>
            <w:r>
              <w:rPr>
                <w:rFonts w:hint="eastAsia"/>
              </w:rPr>
              <w:t>联系电话</w:t>
            </w:r>
          </w:p>
        </w:tc>
        <w:tc>
          <w:tcPr>
            <w:tcW w:w="3322" w:type="dxa"/>
            <w:vAlign w:val="center"/>
          </w:tcPr>
          <w:p w:rsidR="005C6D50" w:rsidRDefault="005C6D50" w:rsidP="004722D6">
            <w:pPr>
              <w:jc w:val="center"/>
              <w:rPr>
                <w:rFonts w:ascii="宋体" w:hAnsi="宋体"/>
              </w:rPr>
            </w:pPr>
          </w:p>
        </w:tc>
      </w:tr>
      <w:tr w:rsidR="005C6D50" w:rsidTr="004722D6">
        <w:trPr>
          <w:trHeight w:hRule="exact" w:val="500"/>
          <w:jc w:val="center"/>
        </w:trPr>
        <w:tc>
          <w:tcPr>
            <w:tcW w:w="455" w:type="dxa"/>
            <w:vMerge/>
            <w:vAlign w:val="center"/>
          </w:tcPr>
          <w:p w:rsidR="005C6D50" w:rsidRDefault="005C6D50" w:rsidP="004722D6">
            <w:pPr>
              <w:widowControl/>
              <w:jc w:val="left"/>
            </w:pPr>
          </w:p>
        </w:tc>
        <w:tc>
          <w:tcPr>
            <w:tcW w:w="1405" w:type="dxa"/>
            <w:vAlign w:val="center"/>
          </w:tcPr>
          <w:p w:rsidR="005C6D50" w:rsidRDefault="005C6D50" w:rsidP="004722D6">
            <w:pPr>
              <w:jc w:val="center"/>
            </w:pPr>
            <w:r>
              <w:rPr>
                <w:rFonts w:hint="eastAsia"/>
              </w:rPr>
              <w:t>通讯地址</w:t>
            </w:r>
          </w:p>
        </w:tc>
        <w:tc>
          <w:tcPr>
            <w:tcW w:w="3140" w:type="dxa"/>
            <w:gridSpan w:val="2"/>
            <w:vAlign w:val="center"/>
          </w:tcPr>
          <w:p w:rsidR="005C6D50" w:rsidRDefault="005C6D50" w:rsidP="004722D6">
            <w:pPr>
              <w:rPr>
                <w:rFonts w:ascii="宋体" w:hAnsi="宋体"/>
              </w:rPr>
            </w:pPr>
          </w:p>
        </w:tc>
        <w:tc>
          <w:tcPr>
            <w:tcW w:w="1049" w:type="dxa"/>
            <w:vAlign w:val="center"/>
          </w:tcPr>
          <w:p w:rsidR="005C6D50" w:rsidRDefault="005C6D50" w:rsidP="004722D6">
            <w:pPr>
              <w:jc w:val="center"/>
            </w:pPr>
            <w:r>
              <w:rPr>
                <w:rFonts w:hint="eastAsia"/>
              </w:rPr>
              <w:t>邮政编码</w:t>
            </w:r>
          </w:p>
        </w:tc>
        <w:tc>
          <w:tcPr>
            <w:tcW w:w="3322" w:type="dxa"/>
            <w:vAlign w:val="center"/>
          </w:tcPr>
          <w:p w:rsidR="005C6D50" w:rsidRDefault="005C6D50" w:rsidP="004722D6">
            <w:pPr>
              <w:jc w:val="center"/>
              <w:rPr>
                <w:rFonts w:ascii="宋体" w:hAnsi="宋体"/>
              </w:rPr>
            </w:pPr>
          </w:p>
        </w:tc>
      </w:tr>
      <w:tr w:rsidR="005C6D50" w:rsidTr="004722D6">
        <w:trPr>
          <w:trHeight w:hRule="exact" w:val="500"/>
          <w:jc w:val="center"/>
        </w:trPr>
        <w:tc>
          <w:tcPr>
            <w:tcW w:w="455" w:type="dxa"/>
            <w:vMerge/>
            <w:vAlign w:val="center"/>
          </w:tcPr>
          <w:p w:rsidR="005C6D50" w:rsidRDefault="005C6D50" w:rsidP="004722D6">
            <w:pPr>
              <w:widowControl/>
              <w:jc w:val="left"/>
            </w:pPr>
          </w:p>
        </w:tc>
        <w:tc>
          <w:tcPr>
            <w:tcW w:w="1405" w:type="dxa"/>
            <w:vAlign w:val="center"/>
          </w:tcPr>
          <w:p w:rsidR="005C6D50" w:rsidRDefault="005C6D50" w:rsidP="004722D6">
            <w:pPr>
              <w:jc w:val="center"/>
            </w:pPr>
            <w:r>
              <w:rPr>
                <w:rFonts w:hint="eastAsia"/>
              </w:rPr>
              <w:t>电子信箱</w:t>
            </w:r>
          </w:p>
        </w:tc>
        <w:tc>
          <w:tcPr>
            <w:tcW w:w="3140" w:type="dxa"/>
            <w:gridSpan w:val="2"/>
            <w:vAlign w:val="center"/>
          </w:tcPr>
          <w:p w:rsidR="005C6D50" w:rsidRDefault="005C6D50" w:rsidP="004722D6">
            <w:pPr>
              <w:jc w:val="center"/>
              <w:rPr>
                <w:rFonts w:ascii="宋体" w:hAnsi="宋体"/>
              </w:rPr>
            </w:pPr>
          </w:p>
        </w:tc>
        <w:tc>
          <w:tcPr>
            <w:tcW w:w="1049" w:type="dxa"/>
            <w:vAlign w:val="center"/>
          </w:tcPr>
          <w:p w:rsidR="005C6D50" w:rsidRDefault="005C6D50" w:rsidP="004722D6">
            <w:pPr>
              <w:jc w:val="center"/>
            </w:pPr>
            <w:r>
              <w:rPr>
                <w:rFonts w:hint="eastAsia"/>
              </w:rPr>
              <w:t>职</w:t>
            </w:r>
            <w:r>
              <w:t xml:space="preserve">    </w:t>
            </w:r>
            <w:r>
              <w:rPr>
                <w:rFonts w:hint="eastAsia"/>
              </w:rPr>
              <w:t>称</w:t>
            </w:r>
          </w:p>
        </w:tc>
        <w:tc>
          <w:tcPr>
            <w:tcW w:w="3322" w:type="dxa"/>
            <w:vAlign w:val="center"/>
          </w:tcPr>
          <w:p w:rsidR="005C6D50" w:rsidRDefault="005C6D50" w:rsidP="004722D6">
            <w:pPr>
              <w:jc w:val="center"/>
              <w:rPr>
                <w:rFonts w:ascii="宋体" w:hAnsi="宋体"/>
              </w:rPr>
            </w:pPr>
          </w:p>
        </w:tc>
      </w:tr>
      <w:tr w:rsidR="005C6D50" w:rsidTr="004722D6">
        <w:trPr>
          <w:trHeight w:hRule="exact" w:val="500"/>
          <w:jc w:val="center"/>
        </w:trPr>
        <w:tc>
          <w:tcPr>
            <w:tcW w:w="455" w:type="dxa"/>
            <w:vMerge/>
            <w:vAlign w:val="center"/>
          </w:tcPr>
          <w:p w:rsidR="005C6D50" w:rsidRDefault="005C6D50" w:rsidP="004722D6">
            <w:pPr>
              <w:widowControl/>
              <w:jc w:val="left"/>
            </w:pPr>
          </w:p>
        </w:tc>
        <w:tc>
          <w:tcPr>
            <w:tcW w:w="1405" w:type="dxa"/>
            <w:vAlign w:val="center"/>
          </w:tcPr>
          <w:p w:rsidR="005C6D50" w:rsidRDefault="005C6D50" w:rsidP="004722D6">
            <w:pPr>
              <w:jc w:val="center"/>
            </w:pPr>
            <w:r>
              <w:rPr>
                <w:rFonts w:hint="eastAsia"/>
              </w:rPr>
              <w:t>专业专长</w:t>
            </w:r>
          </w:p>
        </w:tc>
        <w:tc>
          <w:tcPr>
            <w:tcW w:w="3140" w:type="dxa"/>
            <w:gridSpan w:val="2"/>
            <w:vAlign w:val="center"/>
          </w:tcPr>
          <w:p w:rsidR="005C6D50" w:rsidRDefault="005C6D50" w:rsidP="004722D6">
            <w:pPr>
              <w:jc w:val="center"/>
              <w:rPr>
                <w:rFonts w:ascii="宋体" w:hAnsi="宋体"/>
              </w:rPr>
            </w:pPr>
          </w:p>
        </w:tc>
        <w:tc>
          <w:tcPr>
            <w:tcW w:w="1049" w:type="dxa"/>
            <w:vAlign w:val="center"/>
          </w:tcPr>
          <w:p w:rsidR="005C6D50" w:rsidRDefault="005C6D50" w:rsidP="004722D6">
            <w:pPr>
              <w:jc w:val="center"/>
            </w:pPr>
            <w:r>
              <w:rPr>
                <w:rFonts w:hint="eastAsia"/>
              </w:rPr>
              <w:t>类</w:t>
            </w:r>
            <w:r>
              <w:rPr>
                <w:rFonts w:hint="eastAsia"/>
              </w:rPr>
              <w:t xml:space="preserve">    </w:t>
            </w:r>
            <w:r>
              <w:rPr>
                <w:rFonts w:hint="eastAsia"/>
              </w:rPr>
              <w:t>型</w:t>
            </w:r>
          </w:p>
        </w:tc>
        <w:tc>
          <w:tcPr>
            <w:tcW w:w="3322" w:type="dxa"/>
            <w:vAlign w:val="center"/>
          </w:tcPr>
          <w:p w:rsidR="005C6D50" w:rsidRDefault="005C6D50" w:rsidP="004722D6">
            <w:pPr>
              <w:jc w:val="center"/>
              <w:rPr>
                <w:rFonts w:ascii="宋体" w:hAnsi="宋体"/>
              </w:rPr>
            </w:pPr>
          </w:p>
        </w:tc>
      </w:tr>
      <w:tr w:rsidR="005C6D50" w:rsidTr="004722D6">
        <w:trPr>
          <w:trHeight w:hRule="exact" w:val="849"/>
          <w:jc w:val="center"/>
        </w:trPr>
        <w:tc>
          <w:tcPr>
            <w:tcW w:w="455" w:type="dxa"/>
            <w:vMerge/>
            <w:vAlign w:val="center"/>
          </w:tcPr>
          <w:p w:rsidR="005C6D50" w:rsidRDefault="005C6D50" w:rsidP="004722D6">
            <w:pPr>
              <w:widowControl/>
              <w:jc w:val="left"/>
            </w:pPr>
          </w:p>
        </w:tc>
        <w:tc>
          <w:tcPr>
            <w:tcW w:w="1405" w:type="dxa"/>
            <w:vAlign w:val="center"/>
          </w:tcPr>
          <w:p w:rsidR="005C6D50" w:rsidRDefault="005C6D50" w:rsidP="004722D6">
            <w:pPr>
              <w:jc w:val="center"/>
            </w:pPr>
            <w:r>
              <w:rPr>
                <w:rFonts w:hint="eastAsia"/>
              </w:rPr>
              <w:t>现从事的科</w:t>
            </w:r>
          </w:p>
          <w:p w:rsidR="005C6D50" w:rsidRDefault="005C6D50" w:rsidP="004722D6">
            <w:pPr>
              <w:jc w:val="center"/>
            </w:pPr>
            <w:r>
              <w:rPr>
                <w:rFonts w:hint="eastAsia"/>
              </w:rPr>
              <w:t>学技术工作</w:t>
            </w:r>
          </w:p>
        </w:tc>
        <w:tc>
          <w:tcPr>
            <w:tcW w:w="7511" w:type="dxa"/>
            <w:gridSpan w:val="4"/>
            <w:vAlign w:val="center"/>
          </w:tcPr>
          <w:p w:rsidR="005C6D50" w:rsidRDefault="005C6D50" w:rsidP="004722D6"/>
        </w:tc>
      </w:tr>
      <w:tr w:rsidR="005C6D50" w:rsidTr="004722D6">
        <w:trPr>
          <w:trHeight w:hRule="exact" w:val="1320"/>
          <w:jc w:val="center"/>
        </w:trPr>
        <w:tc>
          <w:tcPr>
            <w:tcW w:w="9371" w:type="dxa"/>
            <w:gridSpan w:val="6"/>
          </w:tcPr>
          <w:p w:rsidR="005C6D50" w:rsidRDefault="005C6D50" w:rsidP="004722D6">
            <w:r>
              <w:rPr>
                <w:rFonts w:hint="eastAsia"/>
              </w:rPr>
              <w:t>推荐意见</w:t>
            </w:r>
            <w:r>
              <w:rPr>
                <w:rFonts w:hint="eastAsia"/>
              </w:rPr>
              <w:t xml:space="preserve"> (</w:t>
            </w:r>
            <w:r>
              <w:rPr>
                <w:rFonts w:hint="eastAsia"/>
              </w:rPr>
              <w:t>限</w:t>
            </w:r>
            <w:r>
              <w:t>600</w:t>
            </w:r>
            <w:r>
              <w:rPr>
                <w:rFonts w:hint="eastAsia"/>
              </w:rPr>
              <w:t>字</w:t>
            </w:r>
            <w:r>
              <w:rPr>
                <w:rFonts w:hint="eastAsia"/>
              </w:rPr>
              <w:t>)</w:t>
            </w:r>
          </w:p>
          <w:p w:rsidR="005C6D50" w:rsidRDefault="005C6D50" w:rsidP="004722D6"/>
        </w:tc>
      </w:tr>
      <w:tr w:rsidR="005C6D50" w:rsidTr="004722D6">
        <w:trPr>
          <w:trHeight w:val="3530"/>
          <w:jc w:val="center"/>
        </w:trPr>
        <w:tc>
          <w:tcPr>
            <w:tcW w:w="9371" w:type="dxa"/>
            <w:gridSpan w:val="6"/>
          </w:tcPr>
          <w:p w:rsidR="005C6D50" w:rsidRDefault="005C6D50" w:rsidP="00674892">
            <w:pPr>
              <w:spacing w:beforeLines="50"/>
            </w:pPr>
            <w:r>
              <w:rPr>
                <w:rFonts w:hint="eastAsia"/>
              </w:rPr>
              <w:t>声明：</w:t>
            </w:r>
          </w:p>
          <w:p w:rsidR="005C6D50" w:rsidRDefault="005C6D50" w:rsidP="004722D6">
            <w:pPr>
              <w:ind w:firstLine="435"/>
              <w:rPr>
                <w:rFonts w:ascii="宋体" w:hAnsi="宋体"/>
                <w:szCs w:val="21"/>
              </w:rPr>
            </w:pPr>
            <w:r>
              <w:rPr>
                <w:rFonts w:hint="eastAsia"/>
              </w:rPr>
              <w:t>本人严格按照</w:t>
            </w:r>
            <w:r>
              <w:rPr>
                <w:rFonts w:ascii="宋体" w:hAnsi="宋体" w:hint="eastAsia"/>
                <w:szCs w:val="21"/>
              </w:rPr>
              <w:t>《青岛市科学技术奖励办法》及其实施细则的有关规定和青岛市科学技术奖励委员会办公室对推荐工作的具体要求，对推荐书内容及全部附件材料进行了严格审查，确认该项目符合《青岛市科学技术奖励办法》及其实施细则规定的推荐资格条件，推荐材料全部内容属实，且不存在任何违反《中华人民共和国保守国家秘密法》和《科学技术保密规定》等有关法律法规及侵犯他人知识产权的情形，如被推荐项目发生争议，愿意协助调查处理。</w:t>
            </w:r>
          </w:p>
          <w:p w:rsidR="005C6D50" w:rsidRDefault="005C6D50" w:rsidP="004722D6">
            <w:pPr>
              <w:ind w:firstLine="435"/>
              <w:rPr>
                <w:rFonts w:ascii="宋体" w:hAnsi="宋体"/>
                <w:szCs w:val="21"/>
              </w:rPr>
            </w:pPr>
            <w:r>
              <w:rPr>
                <w:rFonts w:ascii="宋体" w:hAnsi="宋体" w:hint="eastAsia"/>
                <w:szCs w:val="21"/>
              </w:rPr>
              <w:t>本人承诺将严格按照青岛市科学技术奖励委员会办公室的有关规定和要求，认真履行作为推荐专家的义务并承担相应的责任。</w:t>
            </w:r>
          </w:p>
          <w:p w:rsidR="005C6D50" w:rsidRDefault="005C6D50" w:rsidP="004722D6">
            <w:pPr>
              <w:ind w:firstLine="435"/>
              <w:rPr>
                <w:rFonts w:ascii="宋体" w:hAnsi="宋体"/>
                <w:szCs w:val="21"/>
              </w:rPr>
            </w:pPr>
            <w:r>
              <w:rPr>
                <w:rFonts w:ascii="宋体" w:hAnsi="宋体" w:hint="eastAsia"/>
                <w:szCs w:val="21"/>
              </w:rPr>
              <w:t>本人同意作为该项目的推荐专家予以公布。</w:t>
            </w:r>
          </w:p>
          <w:p w:rsidR="005C6D50" w:rsidRDefault="005C6D50" w:rsidP="004722D6">
            <w:pPr>
              <w:ind w:firstLine="435"/>
              <w:rPr>
                <w:rFonts w:ascii="宋体" w:hAnsi="宋体"/>
                <w:szCs w:val="21"/>
              </w:rPr>
            </w:pPr>
          </w:p>
          <w:p w:rsidR="005C6D50" w:rsidRDefault="005C6D50" w:rsidP="004722D6">
            <w:pPr>
              <w:ind w:firstLineChars="2407" w:firstLine="5055"/>
              <w:rPr>
                <w:rFonts w:ascii="宋体" w:hAnsi="宋体"/>
                <w:szCs w:val="21"/>
              </w:rPr>
            </w:pPr>
            <w:r>
              <w:rPr>
                <w:rFonts w:ascii="宋体" w:hAnsi="宋体" w:hint="eastAsia"/>
                <w:szCs w:val="21"/>
              </w:rPr>
              <w:t>推荐专家签名：</w:t>
            </w:r>
          </w:p>
          <w:p w:rsidR="005C6D50" w:rsidRDefault="005C6D50" w:rsidP="004722D6">
            <w:pPr>
              <w:ind w:firstLineChars="2407" w:firstLine="5055"/>
            </w:pPr>
            <w:r>
              <w:rPr>
                <w:rFonts w:hint="eastAsia"/>
              </w:rPr>
              <w:t>年</w:t>
            </w:r>
            <w:r>
              <w:t xml:space="preserve">   </w:t>
            </w:r>
            <w:r>
              <w:rPr>
                <w:rFonts w:hint="eastAsia"/>
              </w:rPr>
              <w:t>月</w:t>
            </w:r>
            <w:r>
              <w:t xml:space="preserve">   </w:t>
            </w:r>
            <w:r>
              <w:rPr>
                <w:rFonts w:hint="eastAsia"/>
              </w:rPr>
              <w:t>日</w:t>
            </w:r>
          </w:p>
        </w:tc>
      </w:tr>
      <w:tr w:rsidR="005C6D50" w:rsidTr="004722D6">
        <w:tblPrEx>
          <w:tblBorders>
            <w:insideH w:val="single" w:sz="4" w:space="0" w:color="auto"/>
            <w:insideV w:val="single" w:sz="12" w:space="0" w:color="auto"/>
          </w:tblBorders>
        </w:tblPrEx>
        <w:trPr>
          <w:trHeight w:val="470"/>
          <w:jc w:val="center"/>
        </w:trPr>
        <w:tc>
          <w:tcPr>
            <w:tcW w:w="9371" w:type="dxa"/>
            <w:gridSpan w:val="6"/>
            <w:tcBorders>
              <w:top w:val="single" w:sz="4" w:space="0" w:color="auto"/>
              <w:left w:val="single" w:sz="12" w:space="0" w:color="auto"/>
              <w:bottom w:val="single" w:sz="4" w:space="0" w:color="auto"/>
            </w:tcBorders>
            <w:vAlign w:val="center"/>
          </w:tcPr>
          <w:p w:rsidR="005C6D50" w:rsidRDefault="005C6D50" w:rsidP="004722D6">
            <w:pPr>
              <w:jc w:val="center"/>
              <w:rPr>
                <w:rFonts w:ascii="黑体" w:eastAsia="黑体"/>
                <w:sz w:val="28"/>
                <w:szCs w:val="28"/>
              </w:rPr>
            </w:pPr>
            <w:r>
              <w:rPr>
                <w:rFonts w:ascii="黑体" w:eastAsia="黑体" w:hint="eastAsia"/>
                <w:sz w:val="28"/>
                <w:szCs w:val="28"/>
              </w:rPr>
              <w:t>对参评项目等级要求</w:t>
            </w:r>
          </w:p>
        </w:tc>
      </w:tr>
      <w:tr w:rsidR="005C6D50" w:rsidTr="004722D6">
        <w:tblPrEx>
          <w:tblBorders>
            <w:insideH w:val="single" w:sz="4" w:space="0" w:color="auto"/>
            <w:insideV w:val="single" w:sz="12" w:space="0" w:color="auto"/>
          </w:tblBorders>
        </w:tblPrEx>
        <w:trPr>
          <w:trHeight w:val="432"/>
          <w:jc w:val="center"/>
        </w:trPr>
        <w:tc>
          <w:tcPr>
            <w:tcW w:w="3077" w:type="dxa"/>
            <w:gridSpan w:val="3"/>
            <w:tcBorders>
              <w:top w:val="single" w:sz="4" w:space="0" w:color="auto"/>
              <w:left w:val="single" w:sz="12" w:space="0" w:color="auto"/>
              <w:bottom w:val="single" w:sz="4" w:space="0" w:color="auto"/>
              <w:right w:val="single" w:sz="4" w:space="0" w:color="auto"/>
            </w:tcBorders>
            <w:vAlign w:val="center"/>
          </w:tcPr>
          <w:p w:rsidR="005C6D50" w:rsidRDefault="005C6D50" w:rsidP="004722D6">
            <w:pPr>
              <w:jc w:val="center"/>
            </w:pPr>
            <w:r>
              <w:rPr>
                <w:rFonts w:hint="eastAsia"/>
              </w:rPr>
              <w:t>服从评审结果</w:t>
            </w:r>
          </w:p>
        </w:tc>
        <w:tc>
          <w:tcPr>
            <w:tcW w:w="6294" w:type="dxa"/>
            <w:gridSpan w:val="3"/>
            <w:tcBorders>
              <w:top w:val="single" w:sz="4" w:space="0" w:color="auto"/>
              <w:left w:val="single" w:sz="4" w:space="0" w:color="auto"/>
              <w:bottom w:val="single" w:sz="4" w:space="0" w:color="auto"/>
            </w:tcBorders>
          </w:tcPr>
          <w:p w:rsidR="005C6D50" w:rsidRDefault="005C6D50" w:rsidP="004722D6"/>
        </w:tc>
      </w:tr>
      <w:tr w:rsidR="005C6D50" w:rsidTr="004722D6">
        <w:tblPrEx>
          <w:tblBorders>
            <w:insideH w:val="single" w:sz="4" w:space="0" w:color="auto"/>
            <w:insideV w:val="single" w:sz="12" w:space="0" w:color="auto"/>
          </w:tblBorders>
        </w:tblPrEx>
        <w:trPr>
          <w:trHeight w:val="436"/>
          <w:jc w:val="center"/>
        </w:trPr>
        <w:tc>
          <w:tcPr>
            <w:tcW w:w="3077" w:type="dxa"/>
            <w:gridSpan w:val="3"/>
            <w:tcBorders>
              <w:top w:val="single" w:sz="4" w:space="0" w:color="auto"/>
              <w:left w:val="single" w:sz="12" w:space="0" w:color="auto"/>
              <w:bottom w:val="single" w:sz="4" w:space="0" w:color="auto"/>
              <w:right w:val="single" w:sz="4" w:space="0" w:color="auto"/>
            </w:tcBorders>
            <w:vAlign w:val="center"/>
          </w:tcPr>
          <w:p w:rsidR="005C6D50" w:rsidRDefault="005C6D50" w:rsidP="004722D6">
            <w:pPr>
              <w:jc w:val="center"/>
            </w:pPr>
            <w:r>
              <w:rPr>
                <w:rFonts w:hint="eastAsia"/>
              </w:rPr>
              <w:t>一等奖</w:t>
            </w:r>
          </w:p>
        </w:tc>
        <w:tc>
          <w:tcPr>
            <w:tcW w:w="6294" w:type="dxa"/>
            <w:gridSpan w:val="3"/>
            <w:tcBorders>
              <w:top w:val="single" w:sz="4" w:space="0" w:color="auto"/>
              <w:left w:val="single" w:sz="4" w:space="0" w:color="auto"/>
              <w:bottom w:val="single" w:sz="4" w:space="0" w:color="auto"/>
            </w:tcBorders>
          </w:tcPr>
          <w:p w:rsidR="005C6D50" w:rsidRDefault="005C6D50" w:rsidP="004722D6"/>
        </w:tc>
      </w:tr>
      <w:tr w:rsidR="005C6D50" w:rsidTr="004722D6">
        <w:tblPrEx>
          <w:tblBorders>
            <w:insideH w:val="single" w:sz="4" w:space="0" w:color="auto"/>
            <w:insideV w:val="single" w:sz="12" w:space="0" w:color="auto"/>
          </w:tblBorders>
        </w:tblPrEx>
        <w:trPr>
          <w:trHeight w:val="470"/>
          <w:jc w:val="center"/>
        </w:trPr>
        <w:tc>
          <w:tcPr>
            <w:tcW w:w="3077" w:type="dxa"/>
            <w:gridSpan w:val="3"/>
            <w:tcBorders>
              <w:top w:val="single" w:sz="4" w:space="0" w:color="auto"/>
              <w:left w:val="single" w:sz="12" w:space="0" w:color="auto"/>
              <w:bottom w:val="single" w:sz="4" w:space="0" w:color="auto"/>
              <w:right w:val="single" w:sz="4" w:space="0" w:color="auto"/>
            </w:tcBorders>
            <w:vAlign w:val="center"/>
          </w:tcPr>
          <w:p w:rsidR="005C6D50" w:rsidRDefault="005C6D50" w:rsidP="004722D6">
            <w:pPr>
              <w:jc w:val="center"/>
            </w:pPr>
            <w:r>
              <w:rPr>
                <w:rFonts w:hint="eastAsia"/>
              </w:rPr>
              <w:t>一等奖或二等奖</w:t>
            </w:r>
          </w:p>
        </w:tc>
        <w:tc>
          <w:tcPr>
            <w:tcW w:w="6294" w:type="dxa"/>
            <w:gridSpan w:val="3"/>
            <w:tcBorders>
              <w:top w:val="single" w:sz="4" w:space="0" w:color="auto"/>
              <w:left w:val="single" w:sz="4" w:space="0" w:color="auto"/>
              <w:bottom w:val="single" w:sz="4" w:space="0" w:color="auto"/>
            </w:tcBorders>
          </w:tcPr>
          <w:p w:rsidR="005C6D50" w:rsidRDefault="005C6D50" w:rsidP="004722D6"/>
        </w:tc>
      </w:tr>
      <w:tr w:rsidR="005C6D50" w:rsidTr="004722D6">
        <w:tblPrEx>
          <w:tblBorders>
            <w:insideH w:val="single" w:sz="4" w:space="0" w:color="auto"/>
            <w:insideV w:val="single" w:sz="12" w:space="0" w:color="auto"/>
          </w:tblBorders>
        </w:tblPrEx>
        <w:trPr>
          <w:trHeight w:val="955"/>
          <w:jc w:val="center"/>
        </w:trPr>
        <w:tc>
          <w:tcPr>
            <w:tcW w:w="9371" w:type="dxa"/>
            <w:gridSpan w:val="6"/>
            <w:tcBorders>
              <w:top w:val="single" w:sz="4" w:space="0" w:color="auto"/>
              <w:left w:val="single" w:sz="12" w:space="0" w:color="auto"/>
              <w:bottom w:val="single" w:sz="4" w:space="0" w:color="auto"/>
            </w:tcBorders>
            <w:vAlign w:val="center"/>
          </w:tcPr>
          <w:p w:rsidR="005C6D50" w:rsidRDefault="005C6D50" w:rsidP="004722D6">
            <w:pPr>
              <w:ind w:firstLineChars="200" w:firstLine="420"/>
            </w:pPr>
            <w:r>
              <w:rPr>
                <w:rFonts w:hint="eastAsia"/>
              </w:rPr>
              <w:t>说明：</w:t>
            </w:r>
            <w:r>
              <w:rPr>
                <w:rFonts w:hint="eastAsia"/>
                <w:bCs/>
              </w:rPr>
              <w:t>请在相应栏打“√”进行选择。选择“服从评审结果”表示无论评审结果如何都接受；选择“</w:t>
            </w:r>
            <w:r>
              <w:rPr>
                <w:bCs/>
              </w:rPr>
              <w:t>一等奖</w:t>
            </w:r>
            <w:r>
              <w:rPr>
                <w:rFonts w:hint="eastAsia"/>
                <w:bCs/>
              </w:rPr>
              <w:t>”，</w:t>
            </w:r>
            <w:r>
              <w:rPr>
                <w:bCs/>
              </w:rPr>
              <w:t>评审落选项目不再降格参评二、三等奖</w:t>
            </w:r>
            <w:r>
              <w:rPr>
                <w:rFonts w:hint="eastAsia"/>
                <w:bCs/>
              </w:rPr>
              <w:t>；选择“一等奖或二等奖”，</w:t>
            </w:r>
            <w:r>
              <w:rPr>
                <w:bCs/>
              </w:rPr>
              <w:t>评审落选项目不再降格参评三等奖。评审公示后不受理对评审结果中有关提名等级的异议。请认真填写提名等级。</w:t>
            </w:r>
          </w:p>
        </w:tc>
      </w:tr>
      <w:tr w:rsidR="005C6D50" w:rsidTr="004722D6">
        <w:tblPrEx>
          <w:tblBorders>
            <w:insideH w:val="single" w:sz="4" w:space="0" w:color="auto"/>
            <w:insideV w:val="single" w:sz="12" w:space="0" w:color="auto"/>
          </w:tblBorders>
        </w:tblPrEx>
        <w:trPr>
          <w:trHeight w:val="1544"/>
          <w:jc w:val="center"/>
        </w:trPr>
        <w:tc>
          <w:tcPr>
            <w:tcW w:w="9371" w:type="dxa"/>
            <w:gridSpan w:val="6"/>
            <w:tcBorders>
              <w:top w:val="single" w:sz="4" w:space="0" w:color="auto"/>
              <w:left w:val="single" w:sz="12" w:space="0" w:color="auto"/>
              <w:bottom w:val="single" w:sz="12" w:space="0" w:color="auto"/>
            </w:tcBorders>
          </w:tcPr>
          <w:p w:rsidR="005C6D50" w:rsidRDefault="005C6D50" w:rsidP="004722D6">
            <w:pPr>
              <w:ind w:firstLineChars="200" w:firstLine="420"/>
            </w:pPr>
          </w:p>
          <w:p w:rsidR="005C6D50" w:rsidRDefault="005C6D50" w:rsidP="004722D6">
            <w:r>
              <w:rPr>
                <w:rFonts w:hint="eastAsia"/>
              </w:rPr>
              <w:t>第一完成人签字：</w:t>
            </w:r>
          </w:p>
          <w:p w:rsidR="005C6D50" w:rsidRDefault="005C6D50" w:rsidP="004722D6">
            <w:pPr>
              <w:ind w:firstLineChars="200" w:firstLine="420"/>
            </w:pPr>
          </w:p>
          <w:p w:rsidR="005C6D50" w:rsidRDefault="005C6D50" w:rsidP="004722D6"/>
          <w:p w:rsidR="005C6D50" w:rsidRDefault="005C6D50" w:rsidP="004722D6">
            <w:r>
              <w:rPr>
                <w:rFonts w:hint="eastAsia"/>
              </w:rPr>
              <w:t>第一完成单位盖章：</w:t>
            </w:r>
          </w:p>
        </w:tc>
      </w:tr>
    </w:tbl>
    <w:p w:rsidR="005C6D50" w:rsidRDefault="005C6D50" w:rsidP="005C6D50">
      <w:pPr>
        <w:rPr>
          <w:rFonts w:ascii="黑体" w:eastAsia="黑体"/>
          <w:bCs/>
          <w:sz w:val="32"/>
          <w:szCs w:val="32"/>
        </w:rPr>
        <w:sectPr w:rsidR="005C6D50">
          <w:headerReference w:type="default" r:id="rId11"/>
          <w:footerReference w:type="default" r:id="rId12"/>
          <w:pgSz w:w="11906" w:h="16838"/>
          <w:pgMar w:top="1417" w:right="1191" w:bottom="1417" w:left="1191" w:header="284" w:footer="964" w:gutter="0"/>
          <w:pgNumType w:fmt="numberInDash"/>
          <w:cols w:space="720"/>
          <w:docGrid w:linePitch="312"/>
        </w:sectPr>
      </w:pPr>
    </w:p>
    <w:p w:rsidR="005C6D50" w:rsidRDefault="005C6D50" w:rsidP="005C6D50">
      <w:pPr>
        <w:jc w:val="center"/>
        <w:outlineLvl w:val="0"/>
        <w:rPr>
          <w:rFonts w:ascii="黑体" w:eastAsia="黑体"/>
          <w:bCs/>
          <w:sz w:val="32"/>
          <w:szCs w:val="32"/>
        </w:rPr>
      </w:pPr>
      <w:r>
        <w:rPr>
          <w:rFonts w:ascii="黑体" w:eastAsia="黑体" w:hint="eastAsia"/>
          <w:bCs/>
          <w:sz w:val="32"/>
          <w:szCs w:val="32"/>
        </w:rPr>
        <w:lastRenderedPageBreak/>
        <w:t>九、支撑技术创新点的主要知识产权与标准规范等目录</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04"/>
        <w:gridCol w:w="2462"/>
        <w:gridCol w:w="1420"/>
        <w:gridCol w:w="1134"/>
        <w:gridCol w:w="1139"/>
        <w:gridCol w:w="1203"/>
        <w:gridCol w:w="1029"/>
        <w:gridCol w:w="1203"/>
        <w:gridCol w:w="1056"/>
        <w:gridCol w:w="1056"/>
        <w:gridCol w:w="1056"/>
        <w:gridCol w:w="1056"/>
      </w:tblGrid>
      <w:tr w:rsidR="005C6D50" w:rsidTr="004722D6">
        <w:trPr>
          <w:jc w:val="center"/>
        </w:trPr>
        <w:tc>
          <w:tcPr>
            <w:tcW w:w="404" w:type="dxa"/>
            <w:vAlign w:val="center"/>
          </w:tcPr>
          <w:p w:rsidR="005C6D50" w:rsidRDefault="005C6D50" w:rsidP="004722D6">
            <w:pPr>
              <w:jc w:val="center"/>
              <w:rPr>
                <w:bCs/>
              </w:rPr>
            </w:pPr>
            <w:r>
              <w:rPr>
                <w:rFonts w:hint="eastAsia"/>
                <w:bCs/>
              </w:rPr>
              <w:t>序号</w:t>
            </w:r>
          </w:p>
        </w:tc>
        <w:tc>
          <w:tcPr>
            <w:tcW w:w="2462" w:type="dxa"/>
            <w:vAlign w:val="center"/>
          </w:tcPr>
          <w:p w:rsidR="005C6D50" w:rsidRDefault="005C6D50" w:rsidP="004722D6">
            <w:pPr>
              <w:jc w:val="center"/>
              <w:rPr>
                <w:bCs/>
              </w:rPr>
            </w:pPr>
            <w:r>
              <w:rPr>
                <w:rFonts w:hint="eastAsia"/>
                <w:bCs/>
              </w:rPr>
              <w:t>知识产权名称</w:t>
            </w:r>
          </w:p>
        </w:tc>
        <w:tc>
          <w:tcPr>
            <w:tcW w:w="1420" w:type="dxa"/>
            <w:vAlign w:val="center"/>
          </w:tcPr>
          <w:p w:rsidR="005C6D50" w:rsidRDefault="005C6D50" w:rsidP="004722D6">
            <w:pPr>
              <w:jc w:val="center"/>
              <w:rPr>
                <w:bCs/>
              </w:rPr>
            </w:pPr>
            <w:r>
              <w:rPr>
                <w:rFonts w:hint="eastAsia"/>
                <w:bCs/>
              </w:rPr>
              <w:t>知识产权类别</w:t>
            </w:r>
          </w:p>
        </w:tc>
        <w:tc>
          <w:tcPr>
            <w:tcW w:w="1134" w:type="dxa"/>
            <w:vAlign w:val="center"/>
          </w:tcPr>
          <w:p w:rsidR="005C6D50" w:rsidRDefault="005C6D50" w:rsidP="004722D6">
            <w:pPr>
              <w:jc w:val="center"/>
              <w:rPr>
                <w:bCs/>
              </w:rPr>
            </w:pPr>
            <w:r>
              <w:rPr>
                <w:rFonts w:hint="eastAsia"/>
                <w:bCs/>
              </w:rPr>
              <w:t>发明人</w:t>
            </w:r>
          </w:p>
        </w:tc>
        <w:tc>
          <w:tcPr>
            <w:tcW w:w="1139" w:type="dxa"/>
            <w:vAlign w:val="center"/>
          </w:tcPr>
          <w:p w:rsidR="005C6D50" w:rsidRDefault="005C6D50" w:rsidP="004722D6">
            <w:pPr>
              <w:jc w:val="center"/>
              <w:rPr>
                <w:bCs/>
              </w:rPr>
            </w:pPr>
            <w:r>
              <w:rPr>
                <w:rFonts w:hint="eastAsia"/>
                <w:bCs/>
              </w:rPr>
              <w:t>知识产权人</w:t>
            </w:r>
          </w:p>
        </w:tc>
        <w:tc>
          <w:tcPr>
            <w:tcW w:w="1203" w:type="dxa"/>
            <w:vAlign w:val="center"/>
          </w:tcPr>
          <w:p w:rsidR="005C6D50" w:rsidRDefault="005C6D50" w:rsidP="004722D6">
            <w:pPr>
              <w:jc w:val="center"/>
              <w:rPr>
                <w:bCs/>
              </w:rPr>
            </w:pPr>
            <w:r>
              <w:rPr>
                <w:rFonts w:hint="eastAsia"/>
                <w:bCs/>
              </w:rPr>
              <w:t>知识产权号</w:t>
            </w:r>
          </w:p>
        </w:tc>
        <w:tc>
          <w:tcPr>
            <w:tcW w:w="1029" w:type="dxa"/>
            <w:vAlign w:val="center"/>
          </w:tcPr>
          <w:p w:rsidR="005C6D50" w:rsidRDefault="005C6D50" w:rsidP="004722D6">
            <w:pPr>
              <w:jc w:val="center"/>
              <w:rPr>
                <w:bCs/>
              </w:rPr>
            </w:pPr>
            <w:r>
              <w:rPr>
                <w:rFonts w:hint="eastAsia"/>
                <w:bCs/>
              </w:rPr>
              <w:t>取得日期</w:t>
            </w:r>
          </w:p>
        </w:tc>
        <w:tc>
          <w:tcPr>
            <w:tcW w:w="1203" w:type="dxa"/>
            <w:vAlign w:val="center"/>
          </w:tcPr>
          <w:p w:rsidR="005C6D50" w:rsidRDefault="005C6D50" w:rsidP="004722D6">
            <w:pPr>
              <w:jc w:val="center"/>
              <w:rPr>
                <w:bCs/>
              </w:rPr>
            </w:pPr>
            <w:r>
              <w:rPr>
                <w:rFonts w:hint="eastAsia"/>
                <w:bCs/>
              </w:rPr>
              <w:t>国（区）别</w:t>
            </w:r>
          </w:p>
        </w:tc>
        <w:tc>
          <w:tcPr>
            <w:tcW w:w="1056" w:type="dxa"/>
            <w:vAlign w:val="center"/>
          </w:tcPr>
          <w:p w:rsidR="005C6D50" w:rsidRDefault="005C6D50" w:rsidP="004722D6">
            <w:pPr>
              <w:jc w:val="center"/>
              <w:rPr>
                <w:bCs/>
              </w:rPr>
            </w:pPr>
            <w:r>
              <w:rPr>
                <w:rFonts w:hint="eastAsia"/>
                <w:bCs/>
              </w:rPr>
              <w:t>发明专利</w:t>
            </w:r>
          </w:p>
          <w:p w:rsidR="005C6D50" w:rsidRDefault="005C6D50" w:rsidP="004722D6">
            <w:pPr>
              <w:jc w:val="center"/>
              <w:rPr>
                <w:bCs/>
              </w:rPr>
            </w:pPr>
            <w:r>
              <w:rPr>
                <w:rFonts w:hint="eastAsia"/>
                <w:bCs/>
              </w:rPr>
              <w:t>有效状态</w:t>
            </w:r>
          </w:p>
        </w:tc>
        <w:tc>
          <w:tcPr>
            <w:tcW w:w="1056" w:type="dxa"/>
            <w:vAlign w:val="center"/>
          </w:tcPr>
          <w:p w:rsidR="005C6D50" w:rsidRDefault="005C6D50" w:rsidP="004722D6">
            <w:pPr>
              <w:jc w:val="center"/>
              <w:rPr>
                <w:bCs/>
              </w:rPr>
            </w:pPr>
            <w:r>
              <w:rPr>
                <w:rFonts w:hint="eastAsia"/>
                <w:bCs/>
              </w:rPr>
              <w:t>证明材料</w:t>
            </w:r>
          </w:p>
        </w:tc>
        <w:tc>
          <w:tcPr>
            <w:tcW w:w="1056" w:type="dxa"/>
          </w:tcPr>
          <w:p w:rsidR="005C6D50" w:rsidRDefault="005C6D50" w:rsidP="004722D6">
            <w:pPr>
              <w:jc w:val="center"/>
              <w:rPr>
                <w:bCs/>
              </w:rPr>
            </w:pPr>
            <w:r>
              <w:rPr>
                <w:rFonts w:hint="eastAsia"/>
                <w:bCs/>
              </w:rPr>
              <w:t>第一完成人是否参与</w:t>
            </w:r>
          </w:p>
        </w:tc>
        <w:tc>
          <w:tcPr>
            <w:tcW w:w="1056" w:type="dxa"/>
          </w:tcPr>
          <w:p w:rsidR="005C6D50" w:rsidRDefault="005C6D50" w:rsidP="004722D6">
            <w:pPr>
              <w:jc w:val="center"/>
              <w:rPr>
                <w:bCs/>
              </w:rPr>
            </w:pPr>
            <w:r>
              <w:rPr>
                <w:rFonts w:hint="eastAsia"/>
                <w:bCs/>
              </w:rPr>
              <w:t>第一完成单位是否参与</w:t>
            </w: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r w:rsidR="005C6D50" w:rsidTr="004722D6">
        <w:trPr>
          <w:trHeight w:val="690"/>
          <w:jc w:val="center"/>
        </w:trPr>
        <w:tc>
          <w:tcPr>
            <w:tcW w:w="404" w:type="dxa"/>
            <w:vAlign w:val="center"/>
          </w:tcPr>
          <w:p w:rsidR="005C6D50" w:rsidRDefault="005C6D50" w:rsidP="004722D6">
            <w:pPr>
              <w:jc w:val="center"/>
            </w:pPr>
          </w:p>
        </w:tc>
        <w:tc>
          <w:tcPr>
            <w:tcW w:w="2462" w:type="dxa"/>
            <w:vAlign w:val="center"/>
          </w:tcPr>
          <w:p w:rsidR="005C6D50" w:rsidRDefault="005C6D50" w:rsidP="004722D6"/>
        </w:tc>
        <w:tc>
          <w:tcPr>
            <w:tcW w:w="1420" w:type="dxa"/>
            <w:vAlign w:val="center"/>
          </w:tcPr>
          <w:p w:rsidR="005C6D50" w:rsidRDefault="005C6D50" w:rsidP="004722D6">
            <w:pPr>
              <w:jc w:val="center"/>
            </w:pPr>
          </w:p>
        </w:tc>
        <w:tc>
          <w:tcPr>
            <w:tcW w:w="1134" w:type="dxa"/>
            <w:vAlign w:val="center"/>
          </w:tcPr>
          <w:p w:rsidR="005C6D50" w:rsidRDefault="005C6D50" w:rsidP="004722D6"/>
        </w:tc>
        <w:tc>
          <w:tcPr>
            <w:tcW w:w="1139" w:type="dxa"/>
            <w:vAlign w:val="center"/>
          </w:tcPr>
          <w:p w:rsidR="005C6D50" w:rsidRDefault="005C6D50" w:rsidP="004722D6"/>
        </w:tc>
        <w:tc>
          <w:tcPr>
            <w:tcW w:w="1203" w:type="dxa"/>
            <w:vAlign w:val="center"/>
          </w:tcPr>
          <w:p w:rsidR="005C6D50" w:rsidRDefault="005C6D50" w:rsidP="004722D6">
            <w:pPr>
              <w:jc w:val="center"/>
            </w:pPr>
          </w:p>
        </w:tc>
        <w:tc>
          <w:tcPr>
            <w:tcW w:w="1029" w:type="dxa"/>
            <w:vAlign w:val="center"/>
          </w:tcPr>
          <w:p w:rsidR="005C6D50" w:rsidRDefault="005C6D50" w:rsidP="004722D6">
            <w:pPr>
              <w:jc w:val="center"/>
            </w:pPr>
          </w:p>
        </w:tc>
        <w:tc>
          <w:tcPr>
            <w:tcW w:w="1203"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vAlign w:val="center"/>
          </w:tcPr>
          <w:p w:rsidR="005C6D50" w:rsidRDefault="005C6D50" w:rsidP="004722D6">
            <w:pPr>
              <w:jc w:val="center"/>
            </w:pPr>
          </w:p>
        </w:tc>
        <w:tc>
          <w:tcPr>
            <w:tcW w:w="1056" w:type="dxa"/>
          </w:tcPr>
          <w:p w:rsidR="005C6D50" w:rsidRDefault="005C6D50" w:rsidP="004722D6">
            <w:pPr>
              <w:jc w:val="center"/>
            </w:pPr>
          </w:p>
        </w:tc>
        <w:tc>
          <w:tcPr>
            <w:tcW w:w="1056" w:type="dxa"/>
          </w:tcPr>
          <w:p w:rsidR="005C6D50" w:rsidRDefault="005C6D50" w:rsidP="004722D6">
            <w:pPr>
              <w:jc w:val="center"/>
            </w:pPr>
          </w:p>
        </w:tc>
      </w:tr>
    </w:tbl>
    <w:p w:rsidR="005C6D50" w:rsidRDefault="005C6D50" w:rsidP="005C6D50">
      <w:pPr>
        <w:rPr>
          <w:rFonts w:ascii="宋体" w:hAnsi="宋体"/>
          <w:bCs/>
          <w:szCs w:val="21"/>
        </w:rPr>
      </w:pPr>
      <w:r>
        <w:rPr>
          <w:rFonts w:ascii="宋体" w:hAnsi="宋体" w:hint="eastAsia"/>
          <w:bCs/>
          <w:szCs w:val="21"/>
        </w:rPr>
        <w:t>(注：不超过10件)</w:t>
      </w:r>
    </w:p>
    <w:p w:rsidR="005C6D50" w:rsidRDefault="005C6D50" w:rsidP="005C6D50">
      <w:pPr>
        <w:pStyle w:val="a8"/>
        <w:adjustRightInd w:val="0"/>
        <w:spacing w:line="320" w:lineRule="exact"/>
        <w:ind w:firstLine="482"/>
        <w:rPr>
          <w:rFonts w:ascii="宋体" w:hAnsi="宋体" w:hint="default"/>
          <w:spacing w:val="2"/>
        </w:rPr>
      </w:pPr>
      <w:r>
        <w:rPr>
          <w:rFonts w:ascii="宋体" w:hAnsi="宋体"/>
          <w:b/>
          <w:bCs/>
          <w:szCs w:val="28"/>
        </w:rPr>
        <w:t>承诺：</w:t>
      </w:r>
      <w:r>
        <w:rPr>
          <w:rFonts w:ascii="宋体" w:hAnsi="宋体"/>
          <w:bCs/>
          <w:szCs w:val="28"/>
        </w:rPr>
        <w:t>上述知识产权用于报奖的情况，已征得</w:t>
      </w:r>
      <w:r>
        <w:rPr>
          <w:rFonts w:ascii="宋体" w:hAnsi="宋体"/>
        </w:rPr>
        <w:t>未列入项目主要完成人</w:t>
      </w:r>
      <w:r>
        <w:rPr>
          <w:rFonts w:ascii="宋体" w:hAnsi="宋体"/>
          <w:spacing w:val="2"/>
        </w:rPr>
        <w:t>的权利人</w:t>
      </w:r>
      <w:r>
        <w:rPr>
          <w:rFonts w:ascii="宋体" w:hAnsi="宋体"/>
          <w:spacing w:val="2"/>
        </w:rPr>
        <w:t>(</w:t>
      </w:r>
      <w:r>
        <w:rPr>
          <w:rFonts w:ascii="宋体" w:hAnsi="宋体"/>
          <w:spacing w:val="2"/>
        </w:rPr>
        <w:t>发明专利指发明人</w:t>
      </w:r>
      <w:r>
        <w:rPr>
          <w:rFonts w:ascii="宋体" w:hAnsi="宋体"/>
          <w:spacing w:val="2"/>
        </w:rPr>
        <w:t>)</w:t>
      </w:r>
      <w:r>
        <w:rPr>
          <w:rFonts w:ascii="宋体" w:hAnsi="宋体"/>
          <w:spacing w:val="2"/>
        </w:rPr>
        <w:t>的同意。</w:t>
      </w:r>
    </w:p>
    <w:p w:rsidR="005C6D50" w:rsidRDefault="005C6D50" w:rsidP="005C6D50">
      <w:pPr>
        <w:pStyle w:val="a8"/>
        <w:adjustRightInd w:val="0"/>
        <w:spacing w:line="320" w:lineRule="exact"/>
        <w:ind w:firstLineChars="2588" w:firstLine="6211"/>
        <w:outlineLvl w:val="1"/>
        <w:rPr>
          <w:rFonts w:ascii="宋体" w:hAnsi="宋体" w:hint="default"/>
          <w:bCs/>
          <w:szCs w:val="21"/>
        </w:rPr>
      </w:pPr>
      <w:r>
        <w:t xml:space="preserve">                                    </w:t>
      </w:r>
      <w:r>
        <w:rPr>
          <w:b/>
        </w:rPr>
        <w:t>第一完成人签名</w:t>
      </w:r>
      <w:r>
        <w:t>：</w:t>
      </w:r>
    </w:p>
    <w:p w:rsidR="0099020A" w:rsidRDefault="005C6D50" w:rsidP="0099020A">
      <w:pPr>
        <w:jc w:val="center"/>
        <w:outlineLvl w:val="0"/>
        <w:rPr>
          <w:rFonts w:ascii="黑体" w:eastAsia="黑体"/>
          <w:bCs/>
          <w:sz w:val="32"/>
          <w:szCs w:val="32"/>
        </w:rPr>
      </w:pPr>
      <w:r>
        <w:rPr>
          <w:rFonts w:ascii="黑体" w:eastAsia="黑体"/>
          <w:b/>
          <w:sz w:val="32"/>
          <w:szCs w:val="32"/>
        </w:rPr>
        <w:br w:type="page"/>
      </w:r>
      <w:r>
        <w:rPr>
          <w:rFonts w:ascii="黑体" w:eastAsia="黑体" w:hint="eastAsia"/>
          <w:bCs/>
          <w:sz w:val="32"/>
          <w:szCs w:val="32"/>
        </w:rPr>
        <w:lastRenderedPageBreak/>
        <w:t>十、支撑技术创新点的主要论文、论著目录</w:t>
      </w:r>
    </w:p>
    <w:tbl>
      <w:tblPr>
        <w:tblW w:w="1442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401"/>
        <w:gridCol w:w="6190"/>
        <w:gridCol w:w="1276"/>
        <w:gridCol w:w="992"/>
        <w:gridCol w:w="2164"/>
        <w:gridCol w:w="709"/>
        <w:gridCol w:w="1276"/>
        <w:gridCol w:w="1417"/>
      </w:tblGrid>
      <w:tr w:rsidR="0099020A" w:rsidTr="000912BA">
        <w:trPr>
          <w:jc w:val="center"/>
        </w:trPr>
        <w:tc>
          <w:tcPr>
            <w:tcW w:w="401" w:type="dxa"/>
            <w:vAlign w:val="center"/>
          </w:tcPr>
          <w:p w:rsidR="0099020A" w:rsidRDefault="0099020A" w:rsidP="00F3485B">
            <w:pPr>
              <w:jc w:val="center"/>
              <w:rPr>
                <w:bCs/>
              </w:rPr>
            </w:pPr>
            <w:r>
              <w:rPr>
                <w:rFonts w:hint="eastAsia"/>
                <w:bCs/>
              </w:rPr>
              <w:t>序号</w:t>
            </w:r>
          </w:p>
        </w:tc>
        <w:tc>
          <w:tcPr>
            <w:tcW w:w="6190" w:type="dxa"/>
            <w:vAlign w:val="center"/>
          </w:tcPr>
          <w:p w:rsidR="0099020A" w:rsidRDefault="0099020A" w:rsidP="00F3485B">
            <w:pPr>
              <w:jc w:val="center"/>
              <w:rPr>
                <w:bCs/>
              </w:rPr>
            </w:pPr>
            <w:r>
              <w:rPr>
                <w:rFonts w:hint="eastAsia"/>
                <w:bCs/>
              </w:rPr>
              <w:t>论文专著名称</w:t>
            </w:r>
          </w:p>
        </w:tc>
        <w:tc>
          <w:tcPr>
            <w:tcW w:w="1276" w:type="dxa"/>
            <w:vAlign w:val="center"/>
          </w:tcPr>
          <w:p w:rsidR="0099020A" w:rsidRDefault="0099020A" w:rsidP="00F3485B">
            <w:pPr>
              <w:jc w:val="center"/>
              <w:rPr>
                <w:bCs/>
              </w:rPr>
            </w:pPr>
            <w:r>
              <w:rPr>
                <w:rFonts w:hint="eastAsia"/>
                <w:bCs/>
              </w:rPr>
              <w:t>发表刊物（出版社）</w:t>
            </w:r>
          </w:p>
        </w:tc>
        <w:tc>
          <w:tcPr>
            <w:tcW w:w="992" w:type="dxa"/>
            <w:vAlign w:val="center"/>
          </w:tcPr>
          <w:p w:rsidR="0099020A" w:rsidRDefault="0099020A" w:rsidP="00F3485B">
            <w:pPr>
              <w:jc w:val="center"/>
              <w:rPr>
                <w:bCs/>
              </w:rPr>
            </w:pPr>
            <w:r>
              <w:rPr>
                <w:rFonts w:hint="eastAsia"/>
                <w:bCs/>
              </w:rPr>
              <w:t>发表（出版）时间</w:t>
            </w:r>
          </w:p>
        </w:tc>
        <w:tc>
          <w:tcPr>
            <w:tcW w:w="2164" w:type="dxa"/>
            <w:vAlign w:val="center"/>
          </w:tcPr>
          <w:p w:rsidR="0099020A" w:rsidRDefault="0099020A" w:rsidP="00F3485B">
            <w:pPr>
              <w:jc w:val="center"/>
              <w:rPr>
                <w:bCs/>
              </w:rPr>
            </w:pPr>
            <w:r>
              <w:rPr>
                <w:rFonts w:hint="eastAsia"/>
                <w:bCs/>
              </w:rPr>
              <w:t>作者（按刊物发表顺序）</w:t>
            </w:r>
          </w:p>
        </w:tc>
        <w:tc>
          <w:tcPr>
            <w:tcW w:w="709" w:type="dxa"/>
            <w:vAlign w:val="center"/>
          </w:tcPr>
          <w:p w:rsidR="0099020A" w:rsidRDefault="0099020A" w:rsidP="00F3485B">
            <w:pPr>
              <w:jc w:val="center"/>
              <w:rPr>
                <w:bCs/>
              </w:rPr>
            </w:pPr>
            <w:r>
              <w:rPr>
                <w:rFonts w:hint="eastAsia"/>
                <w:bCs/>
              </w:rPr>
              <w:t>证明材料</w:t>
            </w:r>
          </w:p>
        </w:tc>
        <w:tc>
          <w:tcPr>
            <w:tcW w:w="1276" w:type="dxa"/>
          </w:tcPr>
          <w:p w:rsidR="0099020A" w:rsidRDefault="0099020A" w:rsidP="00F3485B">
            <w:pPr>
              <w:jc w:val="center"/>
              <w:rPr>
                <w:bCs/>
              </w:rPr>
            </w:pPr>
            <w:r>
              <w:rPr>
                <w:rFonts w:hint="eastAsia"/>
                <w:bCs/>
              </w:rPr>
              <w:t>第一完成人是否参与</w:t>
            </w:r>
          </w:p>
        </w:tc>
        <w:tc>
          <w:tcPr>
            <w:tcW w:w="1417" w:type="dxa"/>
          </w:tcPr>
          <w:p w:rsidR="0099020A" w:rsidRDefault="0099020A" w:rsidP="00F3485B">
            <w:pPr>
              <w:jc w:val="center"/>
              <w:rPr>
                <w:bCs/>
              </w:rPr>
            </w:pPr>
            <w:r>
              <w:rPr>
                <w:rFonts w:hint="eastAsia"/>
                <w:bCs/>
              </w:rPr>
              <w:t>第一完成单位是否参与</w:t>
            </w:r>
          </w:p>
        </w:tc>
      </w:tr>
      <w:tr w:rsidR="000912BA" w:rsidTr="000912BA">
        <w:trPr>
          <w:trHeight w:val="286"/>
          <w:jc w:val="center"/>
        </w:trPr>
        <w:tc>
          <w:tcPr>
            <w:tcW w:w="401" w:type="dxa"/>
            <w:vAlign w:val="center"/>
          </w:tcPr>
          <w:p w:rsidR="0099020A" w:rsidRDefault="0099020A" w:rsidP="00F3485B">
            <w:pPr>
              <w:jc w:val="center"/>
            </w:pPr>
            <w:r>
              <w:rPr>
                <w:rFonts w:hint="eastAsia"/>
              </w:rPr>
              <w:t>1</w:t>
            </w:r>
          </w:p>
        </w:tc>
        <w:tc>
          <w:tcPr>
            <w:tcW w:w="6190" w:type="dxa"/>
            <w:vAlign w:val="center"/>
          </w:tcPr>
          <w:p w:rsidR="0099020A" w:rsidRPr="0099020A" w:rsidRDefault="0099020A" w:rsidP="000912BA">
            <w:pPr>
              <w:adjustRightInd w:val="0"/>
              <w:snapToGrid w:val="0"/>
              <w:spacing w:line="340" w:lineRule="exact"/>
              <w:rPr>
                <w:rFonts w:ascii="inherit" w:hAnsi="inherit" w:cs="宋体" w:hint="eastAsia"/>
                <w:color w:val="000000"/>
                <w:kern w:val="0"/>
                <w:szCs w:val="21"/>
              </w:rPr>
            </w:pPr>
            <w:r w:rsidRPr="002E4B10">
              <w:rPr>
                <w:rFonts w:hint="eastAsia"/>
              </w:rPr>
              <w:t>南黄海千里岩岛</w:t>
            </w:r>
            <w:r w:rsidRPr="002E4B10">
              <w:rPr>
                <w:rFonts w:hint="eastAsia"/>
              </w:rPr>
              <w:t>-</w:t>
            </w:r>
            <w:r w:rsidRPr="002E4B10">
              <w:rPr>
                <w:rFonts w:hint="eastAsia"/>
              </w:rPr>
              <w:t>灵山岛地质特征与油气</w:t>
            </w:r>
          </w:p>
        </w:tc>
        <w:tc>
          <w:tcPr>
            <w:tcW w:w="1276" w:type="dxa"/>
            <w:vAlign w:val="center"/>
          </w:tcPr>
          <w:p w:rsidR="0099020A" w:rsidRPr="00B351B1" w:rsidRDefault="0099020A" w:rsidP="00F3485B">
            <w:pPr>
              <w:jc w:val="center"/>
              <w:rPr>
                <w:rFonts w:ascii="inherit" w:hAnsi="inherit" w:cs="宋体" w:hint="eastAsia"/>
                <w:color w:val="000000"/>
                <w:kern w:val="0"/>
                <w:szCs w:val="21"/>
              </w:rPr>
            </w:pPr>
            <w:r w:rsidRPr="002E4B10">
              <w:rPr>
                <w:rFonts w:hint="eastAsia"/>
              </w:rPr>
              <w:t>科学出版社</w:t>
            </w:r>
          </w:p>
        </w:tc>
        <w:tc>
          <w:tcPr>
            <w:tcW w:w="992" w:type="dxa"/>
            <w:vAlign w:val="center"/>
          </w:tcPr>
          <w:p w:rsidR="0099020A" w:rsidRDefault="0099020A" w:rsidP="00F3485B">
            <w:pPr>
              <w:jc w:val="center"/>
            </w:pPr>
            <w:r>
              <w:rPr>
                <w:rFonts w:hint="eastAsia"/>
              </w:rPr>
              <w:t>2016</w:t>
            </w:r>
          </w:p>
        </w:tc>
        <w:tc>
          <w:tcPr>
            <w:tcW w:w="2164" w:type="dxa"/>
            <w:vAlign w:val="center"/>
          </w:tcPr>
          <w:p w:rsidR="0099020A" w:rsidRPr="00B351B1" w:rsidRDefault="0099020A" w:rsidP="000912BA">
            <w:pPr>
              <w:jc w:val="center"/>
              <w:rPr>
                <w:rFonts w:ascii="inherit" w:hAnsi="inherit" w:cs="宋体" w:hint="eastAsia"/>
                <w:color w:val="000000"/>
                <w:kern w:val="0"/>
                <w:szCs w:val="21"/>
              </w:rPr>
            </w:pPr>
            <w:r w:rsidRPr="002E4B10">
              <w:rPr>
                <w:rFonts w:hint="eastAsia"/>
              </w:rPr>
              <w:t>许红，周瑶琪韩宗珠</w:t>
            </w:r>
          </w:p>
        </w:tc>
        <w:tc>
          <w:tcPr>
            <w:tcW w:w="709" w:type="dxa"/>
            <w:vAlign w:val="center"/>
          </w:tcPr>
          <w:p w:rsidR="0099020A" w:rsidRDefault="0099020A" w:rsidP="00F3485B">
            <w:pPr>
              <w:jc w:val="center"/>
            </w:pPr>
          </w:p>
        </w:tc>
        <w:tc>
          <w:tcPr>
            <w:tcW w:w="1276" w:type="dxa"/>
          </w:tcPr>
          <w:p w:rsidR="0099020A" w:rsidRDefault="0099020A" w:rsidP="00F3485B">
            <w:pPr>
              <w:jc w:val="center"/>
            </w:pPr>
            <w:r>
              <w:rPr>
                <w:rFonts w:hint="eastAsia"/>
              </w:rPr>
              <w:t>是</w:t>
            </w:r>
          </w:p>
        </w:tc>
        <w:tc>
          <w:tcPr>
            <w:tcW w:w="1417" w:type="dxa"/>
          </w:tcPr>
          <w:p w:rsidR="0099020A" w:rsidRDefault="0099020A" w:rsidP="00F3485B">
            <w:pPr>
              <w:jc w:val="center"/>
            </w:pPr>
            <w:r>
              <w:rPr>
                <w:rFonts w:hint="eastAsia"/>
              </w:rPr>
              <w:t>是</w:t>
            </w:r>
          </w:p>
        </w:tc>
      </w:tr>
      <w:tr w:rsidR="0099020A" w:rsidTr="000912BA">
        <w:trPr>
          <w:trHeight w:val="765"/>
          <w:jc w:val="center"/>
        </w:trPr>
        <w:tc>
          <w:tcPr>
            <w:tcW w:w="401" w:type="dxa"/>
            <w:vAlign w:val="center"/>
          </w:tcPr>
          <w:p w:rsidR="0099020A" w:rsidRDefault="0099020A" w:rsidP="00F3485B">
            <w:pPr>
              <w:jc w:val="center"/>
            </w:pPr>
            <w:r>
              <w:rPr>
                <w:rFonts w:hint="eastAsia"/>
              </w:rPr>
              <w:t>2</w:t>
            </w:r>
          </w:p>
        </w:tc>
        <w:tc>
          <w:tcPr>
            <w:tcW w:w="6190" w:type="dxa"/>
            <w:vAlign w:val="center"/>
          </w:tcPr>
          <w:p w:rsidR="0099020A" w:rsidRDefault="0099020A" w:rsidP="00F3485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B351B1">
              <w:rPr>
                <w:rFonts w:ascii="inherit" w:hAnsi="inherit" w:cs="宋体"/>
                <w:color w:val="000000"/>
                <w:kern w:val="0"/>
                <w:szCs w:val="21"/>
              </w:rPr>
              <w:t>Detrital zircon U-Pb geochronology of Early Cretaceous sedimentary rocks in Dingzi Bay and Taolin area from the Sulu Orogen: provenan</w:t>
            </w:r>
            <w:r>
              <w:rPr>
                <w:rFonts w:ascii="inherit" w:hAnsi="inherit" w:cs="宋体"/>
                <w:color w:val="000000"/>
                <w:kern w:val="0"/>
                <w:szCs w:val="21"/>
              </w:rPr>
              <w:t>ces and tectonic implications</w:t>
            </w:r>
            <w:r>
              <w:rPr>
                <w:rFonts w:ascii="inherit" w:hAnsi="inherit" w:cs="宋体" w:hint="eastAsia"/>
                <w:color w:val="000000"/>
                <w:kern w:val="0"/>
                <w:szCs w:val="21"/>
              </w:rPr>
              <w:t>.</w:t>
            </w:r>
          </w:p>
        </w:tc>
        <w:tc>
          <w:tcPr>
            <w:tcW w:w="1276" w:type="dxa"/>
            <w:vAlign w:val="center"/>
          </w:tcPr>
          <w:p w:rsidR="0099020A" w:rsidRDefault="0099020A" w:rsidP="00F3485B">
            <w:pPr>
              <w:jc w:val="center"/>
            </w:pPr>
            <w:r w:rsidRPr="00B351B1">
              <w:rPr>
                <w:rFonts w:ascii="inherit" w:hAnsi="inherit" w:cs="宋体"/>
                <w:color w:val="000000"/>
                <w:kern w:val="0"/>
                <w:szCs w:val="21"/>
              </w:rPr>
              <w:t>Geological Journal</w:t>
            </w:r>
          </w:p>
        </w:tc>
        <w:tc>
          <w:tcPr>
            <w:tcW w:w="992" w:type="dxa"/>
            <w:vAlign w:val="center"/>
          </w:tcPr>
          <w:p w:rsidR="0099020A" w:rsidRDefault="0099020A" w:rsidP="00F3485B">
            <w:pPr>
              <w:jc w:val="center"/>
            </w:pPr>
            <w:r>
              <w:t>2019</w:t>
            </w:r>
          </w:p>
        </w:tc>
        <w:tc>
          <w:tcPr>
            <w:tcW w:w="2164" w:type="dxa"/>
            <w:vAlign w:val="center"/>
          </w:tcPr>
          <w:p w:rsidR="0099020A" w:rsidRDefault="0099020A" w:rsidP="00F3485B">
            <w:pPr>
              <w:jc w:val="center"/>
            </w:pPr>
            <w:r w:rsidRPr="00B351B1">
              <w:rPr>
                <w:rFonts w:ascii="inherit" w:hAnsi="inherit" w:cs="宋体"/>
                <w:color w:val="000000"/>
                <w:kern w:val="0"/>
                <w:szCs w:val="21"/>
              </w:rPr>
              <w:t>Feifei Liu, Yaoqi Zhou, Zhenkai Zhang, Baojing Yue.</w:t>
            </w:r>
          </w:p>
        </w:tc>
        <w:tc>
          <w:tcPr>
            <w:tcW w:w="709" w:type="dxa"/>
            <w:vAlign w:val="center"/>
          </w:tcPr>
          <w:p w:rsidR="0099020A" w:rsidRDefault="0099020A" w:rsidP="00F3485B">
            <w:pPr>
              <w:jc w:val="center"/>
            </w:pPr>
          </w:p>
        </w:tc>
        <w:tc>
          <w:tcPr>
            <w:tcW w:w="1276" w:type="dxa"/>
          </w:tcPr>
          <w:p w:rsidR="0099020A" w:rsidRDefault="00F723FC" w:rsidP="00F3485B">
            <w:pPr>
              <w:jc w:val="center"/>
            </w:pPr>
            <w:r>
              <w:rPr>
                <w:rFonts w:hint="eastAsia"/>
              </w:rPr>
              <w:t>否</w:t>
            </w:r>
          </w:p>
        </w:tc>
        <w:tc>
          <w:tcPr>
            <w:tcW w:w="1417" w:type="dxa"/>
          </w:tcPr>
          <w:p w:rsidR="0099020A" w:rsidRDefault="00F723FC" w:rsidP="00F3485B">
            <w:pPr>
              <w:jc w:val="center"/>
            </w:pPr>
            <w:r>
              <w:rPr>
                <w:rFonts w:hint="eastAsia"/>
              </w:rPr>
              <w:t>否</w:t>
            </w:r>
          </w:p>
        </w:tc>
      </w:tr>
      <w:tr w:rsidR="0099020A" w:rsidTr="000912BA">
        <w:trPr>
          <w:trHeight w:val="429"/>
          <w:jc w:val="center"/>
        </w:trPr>
        <w:tc>
          <w:tcPr>
            <w:tcW w:w="401" w:type="dxa"/>
            <w:vAlign w:val="center"/>
          </w:tcPr>
          <w:p w:rsidR="0099020A" w:rsidRDefault="0099020A" w:rsidP="00F3485B">
            <w:pPr>
              <w:jc w:val="center"/>
            </w:pPr>
            <w:r>
              <w:rPr>
                <w:rFonts w:hint="eastAsia"/>
              </w:rPr>
              <w:t>3</w:t>
            </w:r>
          </w:p>
        </w:tc>
        <w:tc>
          <w:tcPr>
            <w:tcW w:w="6190" w:type="dxa"/>
            <w:vAlign w:val="center"/>
          </w:tcPr>
          <w:p w:rsidR="0099020A" w:rsidRDefault="0099020A" w:rsidP="0099020A">
            <w:pPr>
              <w:pStyle w:val="HTML"/>
              <w:shd w:val="clear" w:color="auto" w:fill="EEEEEE"/>
            </w:pPr>
            <w:r>
              <w:rPr>
                <w:rFonts w:ascii="inherit" w:hAnsi="inherit"/>
                <w:color w:val="000000"/>
                <w:sz w:val="21"/>
                <w:szCs w:val="21"/>
              </w:rPr>
              <w:t>Nd isotopic and model age study of the Shandong Province, North China Craton: Implications for correlation with South Korea.</w:t>
            </w:r>
          </w:p>
        </w:tc>
        <w:tc>
          <w:tcPr>
            <w:tcW w:w="1276" w:type="dxa"/>
            <w:vAlign w:val="center"/>
          </w:tcPr>
          <w:p w:rsidR="0099020A" w:rsidRPr="008935FC" w:rsidRDefault="0099020A" w:rsidP="000912BA">
            <w:r>
              <w:rPr>
                <w:rFonts w:ascii="inherit" w:hAnsi="inherit"/>
                <w:color w:val="000000"/>
                <w:szCs w:val="21"/>
              </w:rPr>
              <w:t>Journal of Earth cience</w:t>
            </w:r>
          </w:p>
        </w:tc>
        <w:tc>
          <w:tcPr>
            <w:tcW w:w="992" w:type="dxa"/>
            <w:vAlign w:val="center"/>
          </w:tcPr>
          <w:p w:rsidR="0099020A" w:rsidRDefault="0099020A" w:rsidP="00F3485B">
            <w:pPr>
              <w:jc w:val="center"/>
            </w:pPr>
            <w:r>
              <w:rPr>
                <w:rFonts w:hint="eastAsia"/>
              </w:rPr>
              <w:t>2019</w:t>
            </w:r>
          </w:p>
        </w:tc>
        <w:tc>
          <w:tcPr>
            <w:tcW w:w="2164" w:type="dxa"/>
            <w:vAlign w:val="center"/>
          </w:tcPr>
          <w:p w:rsidR="0099020A" w:rsidRPr="008935FC" w:rsidRDefault="0099020A" w:rsidP="00F3485B">
            <w:pPr>
              <w:jc w:val="center"/>
            </w:pPr>
            <w:r>
              <w:rPr>
                <w:rFonts w:ascii="inherit" w:hAnsi="inherit"/>
                <w:color w:val="000000"/>
                <w:szCs w:val="21"/>
              </w:rPr>
              <w:t>Feifei Liu, Yaoqi Zhou.</w:t>
            </w:r>
          </w:p>
        </w:tc>
        <w:tc>
          <w:tcPr>
            <w:tcW w:w="709" w:type="dxa"/>
            <w:vAlign w:val="center"/>
          </w:tcPr>
          <w:p w:rsidR="0099020A" w:rsidRDefault="0099020A" w:rsidP="00F3485B">
            <w:pPr>
              <w:jc w:val="center"/>
            </w:pPr>
          </w:p>
        </w:tc>
        <w:tc>
          <w:tcPr>
            <w:tcW w:w="1276" w:type="dxa"/>
          </w:tcPr>
          <w:p w:rsidR="0099020A" w:rsidRDefault="00F723FC" w:rsidP="00F3485B">
            <w:pPr>
              <w:jc w:val="center"/>
            </w:pPr>
            <w:r>
              <w:rPr>
                <w:rFonts w:hint="eastAsia"/>
              </w:rPr>
              <w:t>否</w:t>
            </w:r>
          </w:p>
        </w:tc>
        <w:tc>
          <w:tcPr>
            <w:tcW w:w="1417" w:type="dxa"/>
          </w:tcPr>
          <w:p w:rsidR="0099020A" w:rsidRDefault="00F723FC" w:rsidP="00F3485B">
            <w:pPr>
              <w:jc w:val="center"/>
            </w:pPr>
            <w:r>
              <w:rPr>
                <w:rFonts w:hint="eastAsia"/>
              </w:rPr>
              <w:t>否</w:t>
            </w:r>
          </w:p>
        </w:tc>
      </w:tr>
      <w:tr w:rsidR="0099020A" w:rsidTr="000912BA">
        <w:trPr>
          <w:trHeight w:val="1024"/>
          <w:jc w:val="center"/>
        </w:trPr>
        <w:tc>
          <w:tcPr>
            <w:tcW w:w="401" w:type="dxa"/>
            <w:vAlign w:val="center"/>
          </w:tcPr>
          <w:p w:rsidR="0099020A" w:rsidRDefault="0099020A" w:rsidP="00F3485B">
            <w:pPr>
              <w:jc w:val="center"/>
            </w:pPr>
            <w:r>
              <w:rPr>
                <w:rFonts w:hint="eastAsia"/>
              </w:rPr>
              <w:t>4</w:t>
            </w:r>
          </w:p>
        </w:tc>
        <w:tc>
          <w:tcPr>
            <w:tcW w:w="6190" w:type="dxa"/>
            <w:vAlign w:val="center"/>
          </w:tcPr>
          <w:p w:rsidR="0099020A" w:rsidRDefault="0099020A" w:rsidP="0099020A">
            <w:pPr>
              <w:adjustRightInd w:val="0"/>
              <w:snapToGrid w:val="0"/>
              <w:spacing w:line="340" w:lineRule="exact"/>
            </w:pPr>
            <w:r>
              <w:t>2018. Metamorphic Evolution and Zircon U-Pb Ages of the Nanshankou Mafic High Pressure Granulites from the Jiaobei Terrane, North China Craton.</w:t>
            </w:r>
          </w:p>
        </w:tc>
        <w:tc>
          <w:tcPr>
            <w:tcW w:w="1276" w:type="dxa"/>
            <w:vAlign w:val="center"/>
          </w:tcPr>
          <w:p w:rsidR="0099020A" w:rsidRPr="008935FC" w:rsidRDefault="0099020A" w:rsidP="00F3485B">
            <w:pPr>
              <w:jc w:val="center"/>
            </w:pPr>
            <w:r>
              <w:t>Journal of Earth Science</w:t>
            </w:r>
          </w:p>
        </w:tc>
        <w:tc>
          <w:tcPr>
            <w:tcW w:w="992" w:type="dxa"/>
            <w:vAlign w:val="center"/>
          </w:tcPr>
          <w:p w:rsidR="0099020A" w:rsidRDefault="0099020A" w:rsidP="00F3485B">
            <w:pPr>
              <w:jc w:val="center"/>
            </w:pPr>
            <w:r>
              <w:rPr>
                <w:rFonts w:hint="eastAsia"/>
              </w:rPr>
              <w:t>2018</w:t>
            </w:r>
          </w:p>
        </w:tc>
        <w:tc>
          <w:tcPr>
            <w:tcW w:w="2164" w:type="dxa"/>
            <w:vAlign w:val="center"/>
          </w:tcPr>
          <w:p w:rsidR="0099020A" w:rsidRPr="008935FC" w:rsidRDefault="0099020A" w:rsidP="00F3485B">
            <w:pPr>
              <w:jc w:val="center"/>
            </w:pPr>
            <w:r>
              <w:t>Chen S., Li X.P. , Kong F.M., Feng Q.,</w:t>
            </w:r>
          </w:p>
        </w:tc>
        <w:tc>
          <w:tcPr>
            <w:tcW w:w="709" w:type="dxa"/>
            <w:vAlign w:val="center"/>
          </w:tcPr>
          <w:p w:rsidR="0099020A" w:rsidRDefault="0099020A" w:rsidP="00F3485B">
            <w:pPr>
              <w:jc w:val="center"/>
            </w:pPr>
          </w:p>
        </w:tc>
        <w:tc>
          <w:tcPr>
            <w:tcW w:w="1276" w:type="dxa"/>
          </w:tcPr>
          <w:p w:rsidR="0099020A" w:rsidRDefault="00F723FC" w:rsidP="00F3485B">
            <w:pPr>
              <w:jc w:val="center"/>
            </w:pPr>
            <w:r>
              <w:rPr>
                <w:rFonts w:hint="eastAsia"/>
              </w:rPr>
              <w:t>否</w:t>
            </w:r>
          </w:p>
        </w:tc>
        <w:tc>
          <w:tcPr>
            <w:tcW w:w="1417" w:type="dxa"/>
          </w:tcPr>
          <w:p w:rsidR="0099020A" w:rsidRDefault="00F723FC" w:rsidP="00F3485B">
            <w:pPr>
              <w:jc w:val="center"/>
            </w:pPr>
            <w:r>
              <w:rPr>
                <w:rFonts w:hint="eastAsia"/>
              </w:rPr>
              <w:t>否</w:t>
            </w:r>
          </w:p>
        </w:tc>
      </w:tr>
      <w:tr w:rsidR="0099020A" w:rsidTr="000912BA">
        <w:trPr>
          <w:trHeight w:val="70"/>
          <w:jc w:val="center"/>
        </w:trPr>
        <w:tc>
          <w:tcPr>
            <w:tcW w:w="401" w:type="dxa"/>
            <w:vAlign w:val="center"/>
          </w:tcPr>
          <w:p w:rsidR="0099020A" w:rsidRDefault="0099020A" w:rsidP="00F3485B">
            <w:pPr>
              <w:jc w:val="center"/>
            </w:pPr>
            <w:r>
              <w:rPr>
                <w:rFonts w:hint="eastAsia"/>
              </w:rPr>
              <w:t>5</w:t>
            </w:r>
          </w:p>
        </w:tc>
        <w:tc>
          <w:tcPr>
            <w:tcW w:w="6190" w:type="dxa"/>
            <w:vAlign w:val="center"/>
          </w:tcPr>
          <w:p w:rsidR="0099020A" w:rsidRDefault="0099020A" w:rsidP="0099020A">
            <w:pPr>
              <w:adjustRightInd w:val="0"/>
              <w:snapToGrid w:val="0"/>
              <w:spacing w:line="340" w:lineRule="exact"/>
            </w:pPr>
            <w:r>
              <w:t xml:space="preserve">Petrology and zircon U–Pb dating of meta-calcsilicate from the Jiaobei terrane in the Jiao-Liao-Ji Belt of the North China Craton. </w:t>
            </w:r>
          </w:p>
        </w:tc>
        <w:tc>
          <w:tcPr>
            <w:tcW w:w="1276" w:type="dxa"/>
            <w:vAlign w:val="center"/>
          </w:tcPr>
          <w:p w:rsidR="0099020A" w:rsidRDefault="0099020A" w:rsidP="00F3485B">
            <w:pPr>
              <w:jc w:val="center"/>
            </w:pPr>
            <w:r>
              <w:t>Precambrian Research</w:t>
            </w:r>
          </w:p>
        </w:tc>
        <w:tc>
          <w:tcPr>
            <w:tcW w:w="992" w:type="dxa"/>
            <w:vAlign w:val="center"/>
          </w:tcPr>
          <w:p w:rsidR="0099020A" w:rsidRDefault="0099020A" w:rsidP="00F3485B">
            <w:pPr>
              <w:jc w:val="center"/>
            </w:pPr>
            <w:r>
              <w:rPr>
                <w:rFonts w:hint="eastAsia"/>
              </w:rPr>
              <w:t>2018</w:t>
            </w:r>
          </w:p>
        </w:tc>
        <w:tc>
          <w:tcPr>
            <w:tcW w:w="2164" w:type="dxa"/>
            <w:vAlign w:val="center"/>
          </w:tcPr>
          <w:p w:rsidR="0099020A" w:rsidRPr="008935FC" w:rsidRDefault="0099020A" w:rsidP="00F3485B">
            <w:pPr>
              <w:jc w:val="center"/>
            </w:pPr>
            <w:r>
              <w:t>Li X.P., Wang X., Chen S., Storey C., Kong F.M., H.P.</w:t>
            </w:r>
          </w:p>
        </w:tc>
        <w:tc>
          <w:tcPr>
            <w:tcW w:w="709" w:type="dxa"/>
            <w:vAlign w:val="center"/>
          </w:tcPr>
          <w:p w:rsidR="0099020A" w:rsidRDefault="0099020A" w:rsidP="00F3485B">
            <w:pPr>
              <w:jc w:val="center"/>
            </w:pPr>
          </w:p>
        </w:tc>
        <w:tc>
          <w:tcPr>
            <w:tcW w:w="1276" w:type="dxa"/>
          </w:tcPr>
          <w:p w:rsidR="0099020A" w:rsidRDefault="00F723FC" w:rsidP="00F3485B">
            <w:pPr>
              <w:jc w:val="center"/>
            </w:pPr>
            <w:r>
              <w:rPr>
                <w:rFonts w:hint="eastAsia"/>
              </w:rPr>
              <w:t>否</w:t>
            </w:r>
          </w:p>
        </w:tc>
        <w:tc>
          <w:tcPr>
            <w:tcW w:w="1417" w:type="dxa"/>
          </w:tcPr>
          <w:p w:rsidR="0099020A" w:rsidRDefault="00F723FC" w:rsidP="00F3485B">
            <w:pPr>
              <w:jc w:val="center"/>
            </w:pPr>
            <w:r>
              <w:rPr>
                <w:rFonts w:hint="eastAsia"/>
              </w:rPr>
              <w:t>否</w:t>
            </w:r>
          </w:p>
        </w:tc>
      </w:tr>
      <w:tr w:rsidR="00F723FC" w:rsidTr="000912BA">
        <w:trPr>
          <w:trHeight w:val="561"/>
          <w:jc w:val="center"/>
        </w:trPr>
        <w:tc>
          <w:tcPr>
            <w:tcW w:w="401" w:type="dxa"/>
            <w:vAlign w:val="center"/>
          </w:tcPr>
          <w:p w:rsidR="00F723FC" w:rsidRDefault="00F723FC" w:rsidP="00F3485B">
            <w:pPr>
              <w:jc w:val="center"/>
            </w:pPr>
            <w:r>
              <w:rPr>
                <w:rFonts w:hint="eastAsia"/>
              </w:rPr>
              <w:t>6</w:t>
            </w:r>
          </w:p>
        </w:tc>
        <w:tc>
          <w:tcPr>
            <w:tcW w:w="6190" w:type="dxa"/>
            <w:vAlign w:val="center"/>
          </w:tcPr>
          <w:p w:rsidR="00F723FC" w:rsidRDefault="00F723FC" w:rsidP="00F3485B">
            <w:r>
              <w:t>胶北地块变质基底超镁铁岩的矿物岩石地球化学特征</w:t>
            </w:r>
          </w:p>
        </w:tc>
        <w:tc>
          <w:tcPr>
            <w:tcW w:w="1276" w:type="dxa"/>
            <w:vAlign w:val="center"/>
          </w:tcPr>
          <w:p w:rsidR="00F723FC" w:rsidRDefault="00F723FC" w:rsidP="00F3485B">
            <w:pPr>
              <w:jc w:val="center"/>
            </w:pPr>
            <w:r>
              <w:t>岩石学报</w:t>
            </w:r>
          </w:p>
        </w:tc>
        <w:tc>
          <w:tcPr>
            <w:tcW w:w="992" w:type="dxa"/>
            <w:vAlign w:val="center"/>
          </w:tcPr>
          <w:p w:rsidR="00F723FC" w:rsidRDefault="00F723FC" w:rsidP="00F3485B">
            <w:pPr>
              <w:jc w:val="center"/>
            </w:pPr>
            <w:r>
              <w:rPr>
                <w:rFonts w:hint="eastAsia"/>
              </w:rPr>
              <w:t>2015</w:t>
            </w:r>
          </w:p>
        </w:tc>
        <w:tc>
          <w:tcPr>
            <w:tcW w:w="2164" w:type="dxa"/>
            <w:vAlign w:val="center"/>
          </w:tcPr>
          <w:p w:rsidR="00F723FC" w:rsidRPr="008935FC" w:rsidRDefault="00F723FC" w:rsidP="00F3485B">
            <w:pPr>
              <w:jc w:val="center"/>
            </w:pPr>
            <w:r>
              <w:t>孔凡梅</w:t>
            </w:r>
            <w:r>
              <w:t>,</w:t>
            </w:r>
            <w:r>
              <w:t>刘云</w:t>
            </w:r>
            <w:r>
              <w:t>,</w:t>
            </w:r>
            <w:r>
              <w:t>李旭平</w:t>
            </w:r>
            <w:r>
              <w:t>,</w:t>
            </w:r>
            <w:r>
              <w:t>郭敬辉</w:t>
            </w:r>
            <w:r>
              <w:t>,</w:t>
            </w:r>
            <w:r>
              <w:t>赵国春</w:t>
            </w:r>
            <w:r>
              <w:t>.</w:t>
            </w:r>
          </w:p>
        </w:tc>
        <w:tc>
          <w:tcPr>
            <w:tcW w:w="709" w:type="dxa"/>
            <w:vAlign w:val="center"/>
          </w:tcPr>
          <w:p w:rsidR="00F723FC" w:rsidRDefault="00F723FC" w:rsidP="00F3485B">
            <w:pPr>
              <w:jc w:val="center"/>
            </w:pPr>
          </w:p>
        </w:tc>
        <w:tc>
          <w:tcPr>
            <w:tcW w:w="1276" w:type="dxa"/>
          </w:tcPr>
          <w:p w:rsidR="00F723FC" w:rsidRDefault="00F723FC" w:rsidP="00F723FC">
            <w:pPr>
              <w:jc w:val="center"/>
            </w:pPr>
            <w:r>
              <w:rPr>
                <w:rFonts w:hint="eastAsia"/>
              </w:rPr>
              <w:t>否</w:t>
            </w:r>
          </w:p>
        </w:tc>
        <w:tc>
          <w:tcPr>
            <w:tcW w:w="1417" w:type="dxa"/>
          </w:tcPr>
          <w:p w:rsidR="00F723FC" w:rsidRDefault="00F723FC" w:rsidP="00F723FC">
            <w:pPr>
              <w:jc w:val="center"/>
            </w:pPr>
            <w:r>
              <w:rPr>
                <w:rFonts w:hint="eastAsia"/>
              </w:rPr>
              <w:t>否</w:t>
            </w:r>
          </w:p>
        </w:tc>
      </w:tr>
      <w:tr w:rsidR="0099020A" w:rsidTr="000912BA">
        <w:trPr>
          <w:trHeight w:val="697"/>
          <w:jc w:val="center"/>
        </w:trPr>
        <w:tc>
          <w:tcPr>
            <w:tcW w:w="401" w:type="dxa"/>
            <w:vAlign w:val="center"/>
          </w:tcPr>
          <w:p w:rsidR="0099020A" w:rsidRDefault="0099020A" w:rsidP="00F3485B">
            <w:pPr>
              <w:jc w:val="center"/>
            </w:pPr>
            <w:r>
              <w:rPr>
                <w:rFonts w:hint="eastAsia"/>
              </w:rPr>
              <w:t>7</w:t>
            </w:r>
          </w:p>
        </w:tc>
        <w:tc>
          <w:tcPr>
            <w:tcW w:w="6190" w:type="dxa"/>
            <w:vAlign w:val="center"/>
          </w:tcPr>
          <w:p w:rsidR="0099020A" w:rsidRDefault="0099020A" w:rsidP="00F3485B">
            <w:r w:rsidRPr="00F77348">
              <w:t>Zircon U-Pb ages and geochemical</w:t>
            </w:r>
            <w:r w:rsidRPr="00F77348">
              <w:rPr>
                <w:rFonts w:hint="eastAsia"/>
              </w:rPr>
              <w:t xml:space="preserve"> </w:t>
            </w:r>
            <w:r w:rsidRPr="00F77348">
              <w:t>composition of gneisses from the Mesozoic foreland basin in the Yellow</w:t>
            </w:r>
            <w:r w:rsidRPr="00F77348">
              <w:rPr>
                <w:rFonts w:hint="eastAsia"/>
              </w:rPr>
              <w:t xml:space="preserve"> </w:t>
            </w:r>
            <w:r>
              <w:t>Ses,China</w:t>
            </w:r>
            <w:r>
              <w:rPr>
                <w:rFonts w:hint="eastAsia"/>
              </w:rPr>
              <w:t>.</w:t>
            </w:r>
          </w:p>
        </w:tc>
        <w:tc>
          <w:tcPr>
            <w:tcW w:w="1276" w:type="dxa"/>
            <w:vAlign w:val="center"/>
          </w:tcPr>
          <w:p w:rsidR="0099020A" w:rsidRPr="008935FC" w:rsidRDefault="0099020A" w:rsidP="00F3485B">
            <w:pPr>
              <w:jc w:val="center"/>
            </w:pPr>
            <w:r w:rsidRPr="00F77348">
              <w:t>International Geology Review</w:t>
            </w:r>
          </w:p>
        </w:tc>
        <w:tc>
          <w:tcPr>
            <w:tcW w:w="992" w:type="dxa"/>
            <w:vAlign w:val="center"/>
          </w:tcPr>
          <w:p w:rsidR="0099020A" w:rsidRDefault="0099020A" w:rsidP="00F3485B">
            <w:pPr>
              <w:jc w:val="center"/>
            </w:pPr>
            <w:r>
              <w:rPr>
                <w:rFonts w:hint="eastAsia"/>
              </w:rPr>
              <w:t>2014</w:t>
            </w:r>
          </w:p>
        </w:tc>
        <w:tc>
          <w:tcPr>
            <w:tcW w:w="2164" w:type="dxa"/>
            <w:vAlign w:val="center"/>
          </w:tcPr>
          <w:p w:rsidR="0099020A" w:rsidRPr="008935FC" w:rsidRDefault="0099020A" w:rsidP="00F3485B">
            <w:pPr>
              <w:jc w:val="center"/>
            </w:pPr>
            <w:r w:rsidRPr="00F77348">
              <w:t>He Zhang ; Zong-Zhu Han; Hong Xu</w:t>
            </w:r>
          </w:p>
        </w:tc>
        <w:tc>
          <w:tcPr>
            <w:tcW w:w="709" w:type="dxa"/>
            <w:vAlign w:val="center"/>
          </w:tcPr>
          <w:p w:rsidR="0099020A" w:rsidRDefault="0099020A" w:rsidP="00F3485B">
            <w:pPr>
              <w:jc w:val="center"/>
            </w:pPr>
          </w:p>
        </w:tc>
        <w:tc>
          <w:tcPr>
            <w:tcW w:w="1276" w:type="dxa"/>
          </w:tcPr>
          <w:p w:rsidR="0099020A" w:rsidRDefault="0099020A" w:rsidP="00F3485B">
            <w:pPr>
              <w:jc w:val="center"/>
            </w:pPr>
          </w:p>
          <w:p w:rsidR="0099020A" w:rsidRDefault="0099020A" w:rsidP="00F3485B">
            <w:pPr>
              <w:jc w:val="center"/>
            </w:pPr>
            <w:r>
              <w:rPr>
                <w:rFonts w:hint="eastAsia"/>
              </w:rPr>
              <w:t>是</w:t>
            </w:r>
          </w:p>
        </w:tc>
        <w:tc>
          <w:tcPr>
            <w:tcW w:w="1417" w:type="dxa"/>
          </w:tcPr>
          <w:p w:rsidR="0099020A" w:rsidRDefault="0099020A" w:rsidP="00F3485B">
            <w:pPr>
              <w:jc w:val="center"/>
            </w:pPr>
          </w:p>
          <w:p w:rsidR="0099020A" w:rsidRDefault="0099020A" w:rsidP="00F3485B">
            <w:pPr>
              <w:jc w:val="center"/>
            </w:pPr>
            <w:r>
              <w:rPr>
                <w:rFonts w:hint="eastAsia"/>
              </w:rPr>
              <w:t>是</w:t>
            </w:r>
          </w:p>
        </w:tc>
      </w:tr>
      <w:tr w:rsidR="0099020A" w:rsidTr="000912BA">
        <w:trPr>
          <w:trHeight w:val="740"/>
          <w:jc w:val="center"/>
        </w:trPr>
        <w:tc>
          <w:tcPr>
            <w:tcW w:w="401" w:type="dxa"/>
            <w:vAlign w:val="center"/>
          </w:tcPr>
          <w:p w:rsidR="0099020A" w:rsidRDefault="0099020A" w:rsidP="00F3485B">
            <w:pPr>
              <w:jc w:val="center"/>
            </w:pPr>
            <w:r>
              <w:rPr>
                <w:rFonts w:hint="eastAsia"/>
              </w:rPr>
              <w:t>8</w:t>
            </w:r>
          </w:p>
        </w:tc>
        <w:tc>
          <w:tcPr>
            <w:tcW w:w="6190" w:type="dxa"/>
            <w:vAlign w:val="center"/>
          </w:tcPr>
          <w:p w:rsidR="0099020A" w:rsidRPr="008935FC" w:rsidRDefault="0099020A" w:rsidP="000912BA">
            <w:pPr>
              <w:adjustRightInd w:val="0"/>
              <w:snapToGrid w:val="0"/>
              <w:spacing w:line="320" w:lineRule="exact"/>
            </w:pPr>
            <w:r w:rsidRPr="00F77348">
              <w:t>Eclogite from the Qianliyan Island in the Yellow Sea: a missing link between the</w:t>
            </w:r>
            <w:r w:rsidRPr="00F77348">
              <w:rPr>
                <w:rFonts w:hint="eastAsia"/>
              </w:rPr>
              <w:t xml:space="preserve"> </w:t>
            </w:r>
            <w:r w:rsidRPr="00F77348">
              <w:t>mainland of China and the Korean peninsula</w:t>
            </w:r>
            <w:r>
              <w:rPr>
                <w:rFonts w:hint="eastAsia"/>
              </w:rPr>
              <w:t>.</w:t>
            </w:r>
          </w:p>
        </w:tc>
        <w:tc>
          <w:tcPr>
            <w:tcW w:w="1276" w:type="dxa"/>
            <w:vAlign w:val="center"/>
          </w:tcPr>
          <w:p w:rsidR="0099020A" w:rsidRPr="00B2077E" w:rsidRDefault="0099020A" w:rsidP="00F3485B">
            <w:pPr>
              <w:jc w:val="center"/>
            </w:pPr>
            <w:r w:rsidRPr="00F77348">
              <w:t>Eur. J. Mineral</w:t>
            </w:r>
          </w:p>
        </w:tc>
        <w:tc>
          <w:tcPr>
            <w:tcW w:w="992" w:type="dxa"/>
            <w:vAlign w:val="center"/>
          </w:tcPr>
          <w:p w:rsidR="0099020A" w:rsidRDefault="0099020A" w:rsidP="00F3485B">
            <w:pPr>
              <w:jc w:val="center"/>
            </w:pPr>
            <w:r>
              <w:rPr>
                <w:rFonts w:hint="eastAsia"/>
              </w:rPr>
              <w:t>2014</w:t>
            </w:r>
          </w:p>
        </w:tc>
        <w:tc>
          <w:tcPr>
            <w:tcW w:w="2164" w:type="dxa"/>
            <w:vAlign w:val="center"/>
          </w:tcPr>
          <w:p w:rsidR="0099020A" w:rsidRPr="008935FC" w:rsidRDefault="0099020A" w:rsidP="000912BA">
            <w:r>
              <w:t>Xu-Ping Li</w:t>
            </w:r>
            <w:r w:rsidRPr="00F77348">
              <w:t xml:space="preserve"> ; Hans-Pete</w:t>
            </w:r>
            <w:r w:rsidR="000912BA">
              <w:t>r Schert;</w:t>
            </w:r>
            <w:r w:rsidR="000912BA">
              <w:rPr>
                <w:rFonts w:hint="eastAsia"/>
              </w:rPr>
              <w:t xml:space="preserve"> </w:t>
            </w:r>
            <w:r>
              <w:t>Fan-Mei Kong; Hong Xu</w:t>
            </w:r>
          </w:p>
        </w:tc>
        <w:tc>
          <w:tcPr>
            <w:tcW w:w="709" w:type="dxa"/>
            <w:vAlign w:val="center"/>
          </w:tcPr>
          <w:p w:rsidR="0099020A" w:rsidRDefault="0099020A" w:rsidP="00F3485B">
            <w:pPr>
              <w:jc w:val="center"/>
            </w:pPr>
          </w:p>
        </w:tc>
        <w:tc>
          <w:tcPr>
            <w:tcW w:w="1276" w:type="dxa"/>
          </w:tcPr>
          <w:p w:rsidR="0099020A" w:rsidRDefault="0099020A" w:rsidP="00F3485B">
            <w:pPr>
              <w:jc w:val="center"/>
            </w:pPr>
          </w:p>
          <w:p w:rsidR="0099020A" w:rsidRDefault="0099020A" w:rsidP="00F3485B">
            <w:pPr>
              <w:jc w:val="center"/>
            </w:pPr>
          </w:p>
          <w:p w:rsidR="0099020A" w:rsidRDefault="0099020A" w:rsidP="00F3485B">
            <w:pPr>
              <w:jc w:val="center"/>
            </w:pPr>
            <w:r>
              <w:rPr>
                <w:rFonts w:hint="eastAsia"/>
              </w:rPr>
              <w:t>是</w:t>
            </w:r>
          </w:p>
        </w:tc>
        <w:tc>
          <w:tcPr>
            <w:tcW w:w="1417" w:type="dxa"/>
          </w:tcPr>
          <w:p w:rsidR="0099020A" w:rsidRDefault="0099020A" w:rsidP="00F3485B">
            <w:pPr>
              <w:jc w:val="center"/>
            </w:pPr>
          </w:p>
          <w:p w:rsidR="0099020A" w:rsidRDefault="0099020A" w:rsidP="00F3485B">
            <w:pPr>
              <w:jc w:val="center"/>
            </w:pPr>
          </w:p>
          <w:p w:rsidR="0099020A" w:rsidRDefault="0099020A" w:rsidP="00F3485B">
            <w:pPr>
              <w:jc w:val="center"/>
            </w:pPr>
            <w:r>
              <w:rPr>
                <w:rFonts w:hint="eastAsia"/>
              </w:rPr>
              <w:t>是</w:t>
            </w:r>
          </w:p>
        </w:tc>
      </w:tr>
      <w:tr w:rsidR="00F723FC" w:rsidTr="000912BA">
        <w:trPr>
          <w:trHeight w:val="911"/>
          <w:jc w:val="center"/>
        </w:trPr>
        <w:tc>
          <w:tcPr>
            <w:tcW w:w="401" w:type="dxa"/>
            <w:vAlign w:val="center"/>
          </w:tcPr>
          <w:p w:rsidR="00F723FC" w:rsidRDefault="00F723FC" w:rsidP="00F3485B">
            <w:pPr>
              <w:jc w:val="center"/>
            </w:pPr>
            <w:r>
              <w:rPr>
                <w:rFonts w:hint="eastAsia"/>
              </w:rPr>
              <w:t>9</w:t>
            </w:r>
          </w:p>
        </w:tc>
        <w:tc>
          <w:tcPr>
            <w:tcW w:w="6190" w:type="dxa"/>
            <w:vAlign w:val="center"/>
          </w:tcPr>
          <w:p w:rsidR="00F723FC" w:rsidRDefault="00F723FC" w:rsidP="00F3485B">
            <w:r w:rsidRPr="00050AD6">
              <w:t>Petrology and geochemistry of UHP-metamorphosed ultramafic–mafic rocks from the main hole of the Chinese Continental Scientific Drilling Project (CCSD-MH), China: Fluid/melt-rock interaction Mafic–ultramafic complex from CCSD-MH.</w:t>
            </w:r>
          </w:p>
        </w:tc>
        <w:tc>
          <w:tcPr>
            <w:tcW w:w="1276" w:type="dxa"/>
            <w:vAlign w:val="center"/>
          </w:tcPr>
          <w:p w:rsidR="00F723FC" w:rsidRDefault="00F723FC" w:rsidP="00F3485B">
            <w:pPr>
              <w:jc w:val="center"/>
            </w:pPr>
            <w:r w:rsidRPr="00050AD6">
              <w:t>Journal of Asian Earth Sciences</w:t>
            </w:r>
          </w:p>
        </w:tc>
        <w:tc>
          <w:tcPr>
            <w:tcW w:w="992" w:type="dxa"/>
            <w:vAlign w:val="center"/>
          </w:tcPr>
          <w:p w:rsidR="00F723FC" w:rsidRDefault="00F723FC" w:rsidP="00F3485B">
            <w:pPr>
              <w:jc w:val="center"/>
            </w:pPr>
            <w:r>
              <w:rPr>
                <w:rFonts w:hint="eastAsia"/>
              </w:rPr>
              <w:t>2011</w:t>
            </w:r>
          </w:p>
        </w:tc>
        <w:tc>
          <w:tcPr>
            <w:tcW w:w="2164" w:type="dxa"/>
            <w:vAlign w:val="center"/>
          </w:tcPr>
          <w:p w:rsidR="00F723FC" w:rsidRDefault="00F723FC" w:rsidP="00F3485B">
            <w:pPr>
              <w:jc w:val="center"/>
            </w:pPr>
            <w:r w:rsidRPr="00050AD6">
              <w:t>Li X.-P., Yang J.-S., Robinson P., Xu Zh.-Q. and Li T.-F.</w:t>
            </w:r>
          </w:p>
        </w:tc>
        <w:tc>
          <w:tcPr>
            <w:tcW w:w="709" w:type="dxa"/>
            <w:vAlign w:val="center"/>
          </w:tcPr>
          <w:p w:rsidR="00F723FC" w:rsidRDefault="00F723FC" w:rsidP="00F3485B">
            <w:pPr>
              <w:jc w:val="center"/>
            </w:pPr>
          </w:p>
        </w:tc>
        <w:tc>
          <w:tcPr>
            <w:tcW w:w="1276" w:type="dxa"/>
          </w:tcPr>
          <w:p w:rsidR="00F723FC" w:rsidRDefault="00F723FC" w:rsidP="00F723FC">
            <w:pPr>
              <w:jc w:val="center"/>
            </w:pPr>
            <w:r>
              <w:rPr>
                <w:rFonts w:hint="eastAsia"/>
              </w:rPr>
              <w:t>否</w:t>
            </w:r>
          </w:p>
        </w:tc>
        <w:tc>
          <w:tcPr>
            <w:tcW w:w="1417" w:type="dxa"/>
          </w:tcPr>
          <w:p w:rsidR="00F723FC" w:rsidRDefault="00F723FC" w:rsidP="00F723FC">
            <w:pPr>
              <w:jc w:val="center"/>
            </w:pPr>
            <w:r>
              <w:rPr>
                <w:rFonts w:hint="eastAsia"/>
              </w:rPr>
              <w:t>否</w:t>
            </w:r>
          </w:p>
        </w:tc>
      </w:tr>
      <w:tr w:rsidR="00F723FC" w:rsidTr="000912BA">
        <w:trPr>
          <w:trHeight w:val="499"/>
          <w:jc w:val="center"/>
        </w:trPr>
        <w:tc>
          <w:tcPr>
            <w:tcW w:w="401" w:type="dxa"/>
            <w:vAlign w:val="center"/>
          </w:tcPr>
          <w:p w:rsidR="00F723FC" w:rsidRDefault="00F723FC" w:rsidP="00F3485B">
            <w:pPr>
              <w:jc w:val="center"/>
            </w:pPr>
            <w:r>
              <w:rPr>
                <w:rFonts w:hint="eastAsia"/>
              </w:rPr>
              <w:t>10</w:t>
            </w:r>
          </w:p>
        </w:tc>
        <w:tc>
          <w:tcPr>
            <w:tcW w:w="6190" w:type="dxa"/>
            <w:vAlign w:val="center"/>
          </w:tcPr>
          <w:p w:rsidR="00F723FC" w:rsidRDefault="00F723FC" w:rsidP="00F3485B">
            <w:r>
              <w:t>胶北地块早元古代钙硅酸盐岩与高压基性麻粒岩成因及地质意义</w:t>
            </w:r>
            <w:r>
              <w:t>.</w:t>
            </w:r>
          </w:p>
        </w:tc>
        <w:tc>
          <w:tcPr>
            <w:tcW w:w="1276" w:type="dxa"/>
            <w:vAlign w:val="center"/>
          </w:tcPr>
          <w:p w:rsidR="00F723FC" w:rsidRPr="00B2077E" w:rsidRDefault="00F723FC" w:rsidP="00F3485B">
            <w:pPr>
              <w:jc w:val="center"/>
            </w:pPr>
            <w:r>
              <w:t>岩石学报</w:t>
            </w:r>
          </w:p>
        </w:tc>
        <w:tc>
          <w:tcPr>
            <w:tcW w:w="992" w:type="dxa"/>
            <w:vAlign w:val="center"/>
          </w:tcPr>
          <w:p w:rsidR="00F723FC" w:rsidRDefault="00F723FC" w:rsidP="00F3485B">
            <w:pPr>
              <w:jc w:val="center"/>
            </w:pPr>
            <w:r>
              <w:rPr>
                <w:rFonts w:hint="eastAsia"/>
              </w:rPr>
              <w:t>2011</w:t>
            </w:r>
          </w:p>
        </w:tc>
        <w:tc>
          <w:tcPr>
            <w:tcW w:w="2164" w:type="dxa"/>
            <w:vAlign w:val="center"/>
          </w:tcPr>
          <w:p w:rsidR="00F723FC" w:rsidRPr="00B2077E" w:rsidRDefault="00F723FC" w:rsidP="00F3485B">
            <w:pPr>
              <w:jc w:val="center"/>
            </w:pPr>
            <w:r>
              <w:t>李旭平</w:t>
            </w:r>
            <w:r>
              <w:t>,</w:t>
            </w:r>
            <w:r>
              <w:t>郭敬辉</w:t>
            </w:r>
            <w:r>
              <w:t>,</w:t>
            </w:r>
            <w:r>
              <w:t>赵国春</w:t>
            </w:r>
            <w:r>
              <w:t>,</w:t>
            </w:r>
            <w:r>
              <w:t>李洪奎</w:t>
            </w:r>
            <w:r>
              <w:t>,</w:t>
            </w:r>
            <w:r>
              <w:t>宋召军</w:t>
            </w:r>
            <w:r>
              <w:t>.</w:t>
            </w:r>
          </w:p>
        </w:tc>
        <w:tc>
          <w:tcPr>
            <w:tcW w:w="709" w:type="dxa"/>
            <w:vAlign w:val="center"/>
          </w:tcPr>
          <w:p w:rsidR="00F723FC" w:rsidRDefault="00F723FC" w:rsidP="00F3485B">
            <w:pPr>
              <w:jc w:val="center"/>
            </w:pPr>
          </w:p>
        </w:tc>
        <w:tc>
          <w:tcPr>
            <w:tcW w:w="1276" w:type="dxa"/>
          </w:tcPr>
          <w:p w:rsidR="00F723FC" w:rsidRDefault="00F723FC" w:rsidP="00F723FC">
            <w:pPr>
              <w:jc w:val="center"/>
            </w:pPr>
            <w:r>
              <w:rPr>
                <w:rFonts w:hint="eastAsia"/>
              </w:rPr>
              <w:t>否</w:t>
            </w:r>
          </w:p>
        </w:tc>
        <w:tc>
          <w:tcPr>
            <w:tcW w:w="1417" w:type="dxa"/>
          </w:tcPr>
          <w:p w:rsidR="00F723FC" w:rsidRDefault="00F723FC" w:rsidP="00F723FC">
            <w:pPr>
              <w:jc w:val="center"/>
            </w:pPr>
            <w:r>
              <w:rPr>
                <w:rFonts w:hint="eastAsia"/>
              </w:rPr>
              <w:t>否</w:t>
            </w:r>
          </w:p>
        </w:tc>
      </w:tr>
    </w:tbl>
    <w:p w:rsidR="005C6D50" w:rsidRDefault="0099020A" w:rsidP="0099020A">
      <w:pPr>
        <w:rPr>
          <w:rFonts w:ascii="宋体" w:hAnsi="宋体"/>
          <w:bCs/>
          <w:szCs w:val="21"/>
        </w:rPr>
      </w:pPr>
      <w:r>
        <w:rPr>
          <w:rFonts w:ascii="宋体" w:hAnsi="宋体" w:hint="eastAsia"/>
          <w:bCs/>
          <w:szCs w:val="21"/>
        </w:rPr>
        <w:t xml:space="preserve"> </w:t>
      </w:r>
      <w:r w:rsidR="005C6D50">
        <w:rPr>
          <w:rFonts w:ascii="宋体" w:hAnsi="宋体" w:hint="eastAsia"/>
          <w:bCs/>
          <w:szCs w:val="21"/>
        </w:rPr>
        <w:t>(注：不超过10篇)</w:t>
      </w:r>
    </w:p>
    <w:p w:rsidR="005C6D50" w:rsidRDefault="005C6D50" w:rsidP="005C6D50">
      <w:pPr>
        <w:ind w:firstLineChars="200" w:firstLine="422"/>
        <w:rPr>
          <w:rFonts w:ascii="宋体" w:hAnsi="宋体"/>
          <w:color w:val="000000"/>
          <w:szCs w:val="21"/>
        </w:rPr>
      </w:pPr>
      <w:r>
        <w:rPr>
          <w:rFonts w:ascii="宋体" w:hAnsi="宋体" w:hint="eastAsia"/>
          <w:b/>
          <w:bCs/>
          <w:szCs w:val="28"/>
        </w:rPr>
        <w:t>承诺：</w:t>
      </w:r>
      <w:r>
        <w:rPr>
          <w:rFonts w:hint="eastAsia"/>
        </w:rPr>
        <w:t>上述论文专著用于</w:t>
      </w:r>
      <w:r>
        <w:rPr>
          <w:rFonts w:ascii="宋体" w:hAnsi="宋体" w:hint="eastAsia"/>
          <w:bCs/>
          <w:color w:val="000000"/>
          <w:szCs w:val="28"/>
        </w:rPr>
        <w:t>推荐</w:t>
      </w:r>
      <w:r>
        <w:rPr>
          <w:rFonts w:ascii="宋体" w:hAnsi="宋体"/>
          <w:color w:val="000000"/>
          <w:szCs w:val="21"/>
        </w:rPr>
        <w:t>2019</w:t>
      </w:r>
      <w:r>
        <w:rPr>
          <w:rFonts w:ascii="宋体" w:hAnsi="宋体" w:hint="eastAsia"/>
          <w:color w:val="000000"/>
          <w:szCs w:val="21"/>
        </w:rPr>
        <w:t>年青岛市科技进步奖</w:t>
      </w:r>
      <w:r>
        <w:rPr>
          <w:rFonts w:ascii="宋体" w:hAnsi="宋体" w:hint="eastAsia"/>
          <w:bCs/>
          <w:color w:val="000000"/>
          <w:szCs w:val="28"/>
        </w:rPr>
        <w:t>的情况</w:t>
      </w:r>
      <w:r>
        <w:rPr>
          <w:rFonts w:hint="eastAsia"/>
        </w:rPr>
        <w:t>，已征得未列入项目主要完成人</w:t>
      </w:r>
      <w:r>
        <w:rPr>
          <w:rFonts w:hint="eastAsia"/>
          <w:spacing w:val="2"/>
        </w:rPr>
        <w:t>的作者同意，</w:t>
      </w:r>
      <w:r>
        <w:rPr>
          <w:rFonts w:ascii="宋体" w:hAnsi="宋体" w:hint="eastAsia"/>
          <w:color w:val="000000"/>
          <w:szCs w:val="21"/>
        </w:rPr>
        <w:t>知识产权归国内所有且无争议，上述论文专著未在政府科技奖励获奖项目或本年度其他政府科技奖励推荐（提名）项目中使用。因上述情况而引起争议，且不能提供相应存档备查的证据，本人愿意承担相应责任。</w:t>
      </w:r>
    </w:p>
    <w:p w:rsidR="005C6D50" w:rsidRDefault="005C6D50" w:rsidP="005C6D50">
      <w:pPr>
        <w:ind w:firstLineChars="5200" w:firstLine="10963"/>
        <w:jc w:val="left"/>
        <w:outlineLvl w:val="1"/>
        <w:sectPr w:rsidR="005C6D50">
          <w:footerReference w:type="even" r:id="rId13"/>
          <w:footerReference w:type="default" r:id="rId14"/>
          <w:pgSz w:w="16838" w:h="11906" w:orient="landscape"/>
          <w:pgMar w:top="1134" w:right="1418" w:bottom="1134" w:left="1418" w:header="284" w:footer="567" w:gutter="0"/>
          <w:pgNumType w:fmt="numberInDash"/>
          <w:cols w:space="720"/>
          <w:docGrid w:linePitch="312"/>
        </w:sectPr>
      </w:pPr>
      <w:r>
        <w:rPr>
          <w:rFonts w:hint="eastAsia"/>
          <w:b/>
          <w:bCs/>
        </w:rPr>
        <w:t>第一完成人签名：</w:t>
      </w:r>
    </w:p>
    <w:p w:rsidR="005C6D50" w:rsidRDefault="005C6D50" w:rsidP="005C6D50">
      <w:pPr>
        <w:jc w:val="center"/>
        <w:outlineLvl w:val="0"/>
        <w:rPr>
          <w:rFonts w:ascii="黑体" w:eastAsia="黑体"/>
          <w:bCs/>
          <w:sz w:val="32"/>
          <w:szCs w:val="32"/>
        </w:rPr>
      </w:pPr>
      <w:r>
        <w:rPr>
          <w:rFonts w:ascii="黑体" w:eastAsia="黑体" w:hint="eastAsia"/>
          <w:bCs/>
          <w:sz w:val="32"/>
          <w:szCs w:val="32"/>
        </w:rPr>
        <w:lastRenderedPageBreak/>
        <w:t>十一、主要附件目录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809"/>
        <w:gridCol w:w="7610"/>
        <w:gridCol w:w="1220"/>
      </w:tblGrid>
      <w:tr w:rsidR="005C6D50" w:rsidTr="008E5B85">
        <w:trPr>
          <w:trHeight w:val="420"/>
          <w:jc w:val="center"/>
        </w:trPr>
        <w:tc>
          <w:tcPr>
            <w:tcW w:w="809" w:type="dxa"/>
            <w:vAlign w:val="center"/>
          </w:tcPr>
          <w:p w:rsidR="005C6D50" w:rsidRDefault="005C6D50" w:rsidP="004722D6">
            <w:pPr>
              <w:jc w:val="center"/>
            </w:pPr>
            <w:r>
              <w:rPr>
                <w:rFonts w:hint="eastAsia"/>
              </w:rPr>
              <w:t>序号</w:t>
            </w:r>
          </w:p>
        </w:tc>
        <w:tc>
          <w:tcPr>
            <w:tcW w:w="7610" w:type="dxa"/>
            <w:vAlign w:val="center"/>
          </w:tcPr>
          <w:p w:rsidR="005C6D50" w:rsidRDefault="005C6D50" w:rsidP="004722D6">
            <w:pPr>
              <w:jc w:val="center"/>
            </w:pPr>
            <w:r>
              <w:rPr>
                <w:rFonts w:hint="eastAsia"/>
              </w:rPr>
              <w:t>附件名称</w:t>
            </w:r>
          </w:p>
        </w:tc>
        <w:tc>
          <w:tcPr>
            <w:tcW w:w="1220" w:type="dxa"/>
            <w:vAlign w:val="center"/>
          </w:tcPr>
          <w:p w:rsidR="005C6D50" w:rsidRDefault="005C6D50" w:rsidP="004722D6">
            <w:pPr>
              <w:jc w:val="center"/>
            </w:pPr>
            <w:r>
              <w:rPr>
                <w:rFonts w:hint="eastAsia"/>
              </w:rPr>
              <w:t>附件类别</w:t>
            </w:r>
          </w:p>
        </w:tc>
      </w:tr>
      <w:tr w:rsidR="008E5B85" w:rsidTr="008E5B85">
        <w:trPr>
          <w:trHeight w:val="420"/>
          <w:jc w:val="center"/>
        </w:trPr>
        <w:tc>
          <w:tcPr>
            <w:tcW w:w="809" w:type="dxa"/>
            <w:vAlign w:val="center"/>
          </w:tcPr>
          <w:p w:rsidR="008E5B85" w:rsidRDefault="008E5B85" w:rsidP="004722D6">
            <w:pPr>
              <w:jc w:val="center"/>
            </w:pPr>
            <w:r>
              <w:rPr>
                <w:rFonts w:hint="eastAsia"/>
              </w:rPr>
              <w:t>1</w:t>
            </w:r>
          </w:p>
        </w:tc>
        <w:tc>
          <w:tcPr>
            <w:tcW w:w="7610" w:type="dxa"/>
            <w:vAlign w:val="center"/>
          </w:tcPr>
          <w:p w:rsidR="008E5B85" w:rsidRDefault="008E5B85" w:rsidP="00F3485B">
            <w:r>
              <w:rPr>
                <w:rFonts w:hint="eastAsia"/>
              </w:rPr>
              <w:t>专著一部</w:t>
            </w:r>
          </w:p>
        </w:tc>
        <w:tc>
          <w:tcPr>
            <w:tcW w:w="1220" w:type="dxa"/>
            <w:vAlign w:val="center"/>
          </w:tcPr>
          <w:p w:rsidR="008E5B85" w:rsidRDefault="008E5B85" w:rsidP="00F3485B">
            <w:pPr>
              <w:jc w:val="center"/>
            </w:pPr>
            <w:r>
              <w:rPr>
                <w:rFonts w:hint="eastAsia"/>
              </w:rPr>
              <w:t>原件</w:t>
            </w:r>
          </w:p>
        </w:tc>
      </w:tr>
      <w:tr w:rsidR="008E5B85" w:rsidTr="008E5B85">
        <w:trPr>
          <w:trHeight w:val="420"/>
          <w:jc w:val="center"/>
        </w:trPr>
        <w:tc>
          <w:tcPr>
            <w:tcW w:w="809" w:type="dxa"/>
            <w:vAlign w:val="center"/>
          </w:tcPr>
          <w:p w:rsidR="008E5B85" w:rsidRDefault="008E5B85" w:rsidP="004722D6">
            <w:pPr>
              <w:jc w:val="center"/>
            </w:pPr>
            <w:r>
              <w:rPr>
                <w:rFonts w:hint="eastAsia"/>
              </w:rPr>
              <w:t>2</w:t>
            </w:r>
          </w:p>
        </w:tc>
        <w:tc>
          <w:tcPr>
            <w:tcW w:w="7610" w:type="dxa"/>
            <w:vAlign w:val="center"/>
          </w:tcPr>
          <w:p w:rsidR="008E5B85" w:rsidRPr="00F81C13" w:rsidRDefault="00F723FC" w:rsidP="00F3485B">
            <w:r>
              <w:rPr>
                <w:rFonts w:hint="eastAsia"/>
              </w:rPr>
              <w:t>50</w:t>
            </w:r>
            <w:r>
              <w:rPr>
                <w:rFonts w:hint="eastAsia"/>
              </w:rPr>
              <w:t>篇论著目录和论文封面</w:t>
            </w:r>
          </w:p>
        </w:tc>
        <w:tc>
          <w:tcPr>
            <w:tcW w:w="1220" w:type="dxa"/>
            <w:vAlign w:val="center"/>
          </w:tcPr>
          <w:p w:rsidR="008E5B85" w:rsidRDefault="008E5B85" w:rsidP="00F3485B">
            <w:r>
              <w:rPr>
                <w:rFonts w:hint="eastAsia"/>
              </w:rPr>
              <w:t>文章全文</w:t>
            </w:r>
          </w:p>
        </w:tc>
      </w:tr>
      <w:tr w:rsidR="00F723FC" w:rsidTr="008E5B85">
        <w:trPr>
          <w:trHeight w:val="420"/>
          <w:jc w:val="center"/>
        </w:trPr>
        <w:tc>
          <w:tcPr>
            <w:tcW w:w="809" w:type="dxa"/>
            <w:vAlign w:val="center"/>
          </w:tcPr>
          <w:p w:rsidR="00F723FC" w:rsidRDefault="00F723FC" w:rsidP="004722D6">
            <w:pPr>
              <w:jc w:val="center"/>
            </w:pPr>
            <w:r>
              <w:rPr>
                <w:rFonts w:hint="eastAsia"/>
              </w:rPr>
              <w:t>3</w:t>
            </w:r>
          </w:p>
        </w:tc>
        <w:tc>
          <w:tcPr>
            <w:tcW w:w="7610" w:type="dxa"/>
            <w:vAlign w:val="center"/>
          </w:tcPr>
          <w:p w:rsidR="00F723FC" w:rsidRPr="00F81C13" w:rsidRDefault="00F723FC" w:rsidP="00F723FC">
            <w:r>
              <w:rPr>
                <w:rFonts w:hint="eastAsia"/>
              </w:rPr>
              <w:t>SCI</w:t>
            </w:r>
            <w:r>
              <w:rPr>
                <w:rFonts w:hint="eastAsia"/>
              </w:rPr>
              <w:t>文章检索报告</w:t>
            </w:r>
          </w:p>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r>
              <w:rPr>
                <w:rFonts w:hint="eastAsia"/>
              </w:rPr>
              <w:t>4</w:t>
            </w:r>
          </w:p>
        </w:tc>
        <w:tc>
          <w:tcPr>
            <w:tcW w:w="7610" w:type="dxa"/>
            <w:vAlign w:val="center"/>
          </w:tcPr>
          <w:p w:rsidR="00F723FC" w:rsidRPr="00F81C13" w:rsidRDefault="00F723FC" w:rsidP="00F723FC">
            <w:r>
              <w:rPr>
                <w:rFonts w:hint="eastAsia"/>
              </w:rPr>
              <w:t>完成人合作关系说明</w:t>
            </w:r>
          </w:p>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r>
              <w:rPr>
                <w:rFonts w:hint="eastAsia"/>
              </w:rPr>
              <w:t>5</w:t>
            </w:r>
          </w:p>
        </w:tc>
        <w:tc>
          <w:tcPr>
            <w:tcW w:w="7610" w:type="dxa"/>
            <w:vAlign w:val="center"/>
          </w:tcPr>
          <w:p w:rsidR="00F723FC" w:rsidRDefault="00F723FC" w:rsidP="00F723FC">
            <w:r>
              <w:rPr>
                <w:rFonts w:hint="eastAsia"/>
              </w:rPr>
              <w:t>其他证明</w:t>
            </w:r>
            <w:r>
              <w:rPr>
                <w:rFonts w:hint="eastAsia"/>
              </w:rPr>
              <w:t>1</w:t>
            </w:r>
            <w:r>
              <w:rPr>
                <w:rFonts w:hint="eastAsia"/>
              </w:rPr>
              <w:t>：秦韵珊院士</w:t>
            </w:r>
            <w:r>
              <w:rPr>
                <w:rFonts w:hint="eastAsia"/>
              </w:rPr>
              <w:t>2014</w:t>
            </w:r>
            <w:r>
              <w:rPr>
                <w:rFonts w:hint="eastAsia"/>
              </w:rPr>
              <w:t>年</w:t>
            </w:r>
            <w:r>
              <w:rPr>
                <w:rFonts w:hint="eastAsia"/>
              </w:rPr>
              <w:t>9</w:t>
            </w:r>
            <w:r>
              <w:rPr>
                <w:rFonts w:hint="eastAsia"/>
              </w:rPr>
              <w:t>月</w:t>
            </w:r>
            <w:r>
              <w:rPr>
                <w:rFonts w:hint="eastAsia"/>
              </w:rPr>
              <w:t>15</w:t>
            </w:r>
            <w:r>
              <w:rPr>
                <w:rFonts w:hint="eastAsia"/>
              </w:rPr>
              <w:t>日推荐申请国家出版基金推荐（刊于</w:t>
            </w:r>
            <w:r>
              <w:rPr>
                <w:rFonts w:hint="eastAsia"/>
              </w:rPr>
              <w:t>2016</w:t>
            </w:r>
            <w:r>
              <w:rPr>
                <w:rFonts w:hint="eastAsia"/>
              </w:rPr>
              <w:t>年专著中的序）</w:t>
            </w:r>
          </w:p>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r>
              <w:rPr>
                <w:rFonts w:hint="eastAsia"/>
              </w:rPr>
              <w:t>6</w:t>
            </w:r>
          </w:p>
        </w:tc>
        <w:tc>
          <w:tcPr>
            <w:tcW w:w="7610" w:type="dxa"/>
            <w:vAlign w:val="center"/>
          </w:tcPr>
          <w:p w:rsidR="00F723FC" w:rsidRDefault="00F723FC" w:rsidP="00F723FC">
            <w:r>
              <w:rPr>
                <w:rFonts w:hint="eastAsia"/>
              </w:rPr>
              <w:t>其他证明</w:t>
            </w:r>
            <w:r>
              <w:rPr>
                <w:rFonts w:hint="eastAsia"/>
              </w:rPr>
              <w:t>2</w:t>
            </w:r>
            <w:r>
              <w:rPr>
                <w:rFonts w:hint="eastAsia"/>
              </w:rPr>
              <w:t>：李思田教授</w:t>
            </w:r>
            <w:r>
              <w:rPr>
                <w:rFonts w:hint="eastAsia"/>
              </w:rPr>
              <w:t>2015</w:t>
            </w:r>
            <w:r>
              <w:rPr>
                <w:rFonts w:hint="eastAsia"/>
              </w:rPr>
              <w:t>年</w:t>
            </w:r>
            <w:r>
              <w:rPr>
                <w:rFonts w:hint="eastAsia"/>
              </w:rPr>
              <w:t>9</w:t>
            </w:r>
            <w:r>
              <w:rPr>
                <w:rFonts w:hint="eastAsia"/>
              </w:rPr>
              <w:t>月</w:t>
            </w:r>
            <w:r>
              <w:rPr>
                <w:rFonts w:hint="eastAsia"/>
              </w:rPr>
              <w:t>15</w:t>
            </w:r>
            <w:r>
              <w:rPr>
                <w:rFonts w:hint="eastAsia"/>
              </w:rPr>
              <w:t>日的序</w:t>
            </w:r>
          </w:p>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bookmarkStart w:id="43" w:name="_GoBack"/>
            <w:bookmarkEnd w:id="43"/>
          </w:p>
        </w:tc>
        <w:tc>
          <w:tcPr>
            <w:tcW w:w="7610" w:type="dxa"/>
            <w:vAlign w:val="center"/>
          </w:tcPr>
          <w:p w:rsidR="00F723FC" w:rsidRDefault="00F723FC" w:rsidP="00F3485B"/>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F3485B"/>
        </w:tc>
        <w:tc>
          <w:tcPr>
            <w:tcW w:w="1220" w:type="dxa"/>
            <w:vAlign w:val="center"/>
          </w:tcPr>
          <w:p w:rsidR="00F723FC" w:rsidRDefault="00F723FC" w:rsidP="00F3485B">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r w:rsidR="00F723FC" w:rsidTr="008E5B85">
        <w:trPr>
          <w:trHeight w:val="420"/>
          <w:jc w:val="center"/>
        </w:trPr>
        <w:tc>
          <w:tcPr>
            <w:tcW w:w="809" w:type="dxa"/>
            <w:vAlign w:val="center"/>
          </w:tcPr>
          <w:p w:rsidR="00F723FC" w:rsidRDefault="00F723FC" w:rsidP="004722D6">
            <w:pPr>
              <w:jc w:val="center"/>
            </w:pPr>
          </w:p>
        </w:tc>
        <w:tc>
          <w:tcPr>
            <w:tcW w:w="7610" w:type="dxa"/>
            <w:vAlign w:val="center"/>
          </w:tcPr>
          <w:p w:rsidR="00F723FC" w:rsidRDefault="00F723FC" w:rsidP="004722D6"/>
        </w:tc>
        <w:tc>
          <w:tcPr>
            <w:tcW w:w="1220" w:type="dxa"/>
            <w:vAlign w:val="center"/>
          </w:tcPr>
          <w:p w:rsidR="00F723FC" w:rsidRDefault="00F723FC" w:rsidP="004722D6">
            <w:pPr>
              <w:jc w:val="center"/>
            </w:pPr>
          </w:p>
        </w:tc>
      </w:tr>
    </w:tbl>
    <w:p w:rsidR="005C6D50" w:rsidRDefault="005C6D50" w:rsidP="00674892">
      <w:pPr>
        <w:spacing w:beforeLines="20" w:line="280" w:lineRule="exact"/>
        <w:jc w:val="left"/>
      </w:pPr>
      <w:r>
        <w:rPr>
          <w:rFonts w:hint="eastAsia"/>
        </w:rPr>
        <w:t>按下列顺序排列附件：</w:t>
      </w:r>
    </w:p>
    <w:p w:rsidR="005C6D50" w:rsidRDefault="005C6D50" w:rsidP="005C6D50">
      <w:pPr>
        <w:spacing w:line="280" w:lineRule="exact"/>
        <w:jc w:val="left"/>
        <w:outlineLvl w:val="1"/>
      </w:pPr>
      <w:r>
        <w:rPr>
          <w:rFonts w:hint="eastAsia"/>
        </w:rPr>
        <w:t>1</w:t>
      </w:r>
      <w:r>
        <w:rPr>
          <w:rFonts w:hint="eastAsia"/>
        </w:rPr>
        <w:t>．知识产权证明</w:t>
      </w:r>
    </w:p>
    <w:p w:rsidR="005C6D50" w:rsidRDefault="005C6D50" w:rsidP="005C6D50">
      <w:pPr>
        <w:spacing w:line="280" w:lineRule="exact"/>
        <w:jc w:val="left"/>
        <w:outlineLvl w:val="1"/>
      </w:pPr>
      <w:r>
        <w:rPr>
          <w:rFonts w:hint="eastAsia"/>
        </w:rPr>
        <w:t>2</w:t>
      </w:r>
      <w:r>
        <w:rPr>
          <w:rFonts w:hint="eastAsia"/>
        </w:rPr>
        <w:t>．论文、论著目录</w:t>
      </w:r>
    </w:p>
    <w:p w:rsidR="005C6D50" w:rsidRDefault="005C6D50" w:rsidP="005C6D50">
      <w:pPr>
        <w:spacing w:line="280" w:lineRule="exact"/>
        <w:jc w:val="left"/>
        <w:outlineLvl w:val="1"/>
      </w:pPr>
      <w:r>
        <w:rPr>
          <w:rFonts w:hint="eastAsia"/>
        </w:rPr>
        <w:t>3</w:t>
      </w:r>
      <w:r>
        <w:rPr>
          <w:rFonts w:hint="eastAsia"/>
        </w:rPr>
        <w:t>．评价证明及国家法律法规要求审批的批准文件</w:t>
      </w:r>
    </w:p>
    <w:p w:rsidR="005C6D50" w:rsidRDefault="005C6D50" w:rsidP="005C6D50">
      <w:pPr>
        <w:spacing w:line="280" w:lineRule="exact"/>
        <w:jc w:val="left"/>
        <w:outlineLvl w:val="1"/>
      </w:pPr>
      <w:r>
        <w:rPr>
          <w:rFonts w:hint="eastAsia"/>
        </w:rPr>
        <w:t>4</w:t>
      </w:r>
      <w:r>
        <w:rPr>
          <w:rFonts w:hint="eastAsia"/>
        </w:rPr>
        <w:t>．主要应用证明</w:t>
      </w:r>
    </w:p>
    <w:p w:rsidR="005C6D50" w:rsidRDefault="005C6D50" w:rsidP="005C6D50">
      <w:pPr>
        <w:spacing w:line="280" w:lineRule="exact"/>
        <w:jc w:val="left"/>
        <w:outlineLvl w:val="1"/>
      </w:pPr>
      <w:r>
        <w:rPr>
          <w:rFonts w:hint="eastAsia"/>
        </w:rPr>
        <w:t>5</w:t>
      </w:r>
      <w:r>
        <w:rPr>
          <w:rFonts w:hint="eastAsia"/>
        </w:rPr>
        <w:t>．完成人合作关系说明</w:t>
      </w:r>
    </w:p>
    <w:p w:rsidR="005C6D50" w:rsidRDefault="005C6D50" w:rsidP="005C6D50">
      <w:pPr>
        <w:spacing w:line="280" w:lineRule="exact"/>
        <w:jc w:val="left"/>
        <w:outlineLvl w:val="1"/>
      </w:pPr>
      <w:r>
        <w:rPr>
          <w:rFonts w:hint="eastAsia"/>
        </w:rPr>
        <w:t>6</w:t>
      </w:r>
      <w:r>
        <w:rPr>
          <w:rFonts w:hint="eastAsia"/>
        </w:rPr>
        <w:t>．其他证明</w:t>
      </w:r>
    </w:p>
    <w:p w:rsidR="008E5B85" w:rsidRDefault="008E5B85" w:rsidP="005C6D50">
      <w:pPr>
        <w:jc w:val="center"/>
        <w:outlineLvl w:val="0"/>
        <w:rPr>
          <w:rFonts w:ascii="黑体" w:eastAsia="黑体"/>
          <w:bCs/>
          <w:sz w:val="32"/>
          <w:szCs w:val="32"/>
        </w:rPr>
      </w:pPr>
    </w:p>
    <w:p w:rsidR="008E5B85" w:rsidRDefault="008E5B85" w:rsidP="005C6D50">
      <w:pPr>
        <w:jc w:val="center"/>
        <w:outlineLvl w:val="0"/>
        <w:rPr>
          <w:rFonts w:ascii="黑体" w:eastAsia="黑体"/>
          <w:bCs/>
          <w:sz w:val="32"/>
          <w:szCs w:val="32"/>
        </w:rPr>
      </w:pPr>
    </w:p>
    <w:p w:rsidR="005C6D50" w:rsidRDefault="005C6D50" w:rsidP="005C6D50">
      <w:pPr>
        <w:jc w:val="center"/>
        <w:outlineLvl w:val="0"/>
        <w:rPr>
          <w:rFonts w:ascii="黑体" w:eastAsia="黑体"/>
          <w:bCs/>
          <w:sz w:val="32"/>
          <w:szCs w:val="32"/>
        </w:rPr>
      </w:pPr>
      <w:r>
        <w:rPr>
          <w:rFonts w:ascii="黑体" w:eastAsia="黑体" w:hint="eastAsia"/>
          <w:bCs/>
          <w:sz w:val="32"/>
          <w:szCs w:val="32"/>
        </w:rPr>
        <w:lastRenderedPageBreak/>
        <w:t>十二、主要附件</w:t>
      </w:r>
    </w:p>
    <w:p w:rsidR="005C6D50" w:rsidRDefault="005C6D50" w:rsidP="005C6D50">
      <w:pPr>
        <w:spacing w:line="360" w:lineRule="auto"/>
        <w:jc w:val="left"/>
      </w:pPr>
      <w:r>
        <w:rPr>
          <w:rFonts w:hint="eastAsia"/>
        </w:rPr>
        <w:t>请按下列顺序提供附件：</w:t>
      </w:r>
    </w:p>
    <w:p w:rsidR="005C6D50" w:rsidRDefault="005C6D50" w:rsidP="005C6D50">
      <w:pPr>
        <w:spacing w:line="360" w:lineRule="auto"/>
        <w:jc w:val="left"/>
        <w:outlineLvl w:val="1"/>
      </w:pPr>
      <w:r>
        <w:rPr>
          <w:rFonts w:hint="eastAsia"/>
        </w:rPr>
        <w:t>1</w:t>
      </w:r>
      <w:r>
        <w:rPr>
          <w:rFonts w:hint="eastAsia"/>
        </w:rPr>
        <w:t>．知识产权证明</w:t>
      </w:r>
    </w:p>
    <w:p w:rsidR="005C6D50" w:rsidRDefault="005C6D50" w:rsidP="005C6D50">
      <w:pPr>
        <w:spacing w:line="360" w:lineRule="auto"/>
        <w:jc w:val="left"/>
        <w:outlineLvl w:val="1"/>
      </w:pPr>
      <w:r>
        <w:rPr>
          <w:rFonts w:hint="eastAsia"/>
        </w:rPr>
        <w:t>2</w:t>
      </w:r>
      <w:r>
        <w:rPr>
          <w:rFonts w:hint="eastAsia"/>
        </w:rPr>
        <w:t>．论文、论著证明</w:t>
      </w:r>
    </w:p>
    <w:p w:rsidR="005C6D50" w:rsidRDefault="005C6D50" w:rsidP="005C6D50">
      <w:pPr>
        <w:spacing w:line="360" w:lineRule="auto"/>
        <w:jc w:val="left"/>
        <w:outlineLvl w:val="1"/>
      </w:pPr>
      <w:r>
        <w:rPr>
          <w:rFonts w:hint="eastAsia"/>
        </w:rPr>
        <w:t>3</w:t>
      </w:r>
      <w:r>
        <w:rPr>
          <w:rFonts w:hint="eastAsia"/>
        </w:rPr>
        <w:t>．评价证明及国家法律法规要求审批的批准文件</w:t>
      </w:r>
    </w:p>
    <w:p w:rsidR="005C6D50" w:rsidRDefault="005C6D50" w:rsidP="005C6D50">
      <w:pPr>
        <w:spacing w:line="360" w:lineRule="auto"/>
        <w:jc w:val="left"/>
        <w:outlineLvl w:val="1"/>
      </w:pPr>
      <w:r>
        <w:rPr>
          <w:rFonts w:hint="eastAsia"/>
        </w:rPr>
        <w:t>4</w:t>
      </w:r>
      <w:r>
        <w:rPr>
          <w:rFonts w:hint="eastAsia"/>
        </w:rPr>
        <w:t>．应用证明</w:t>
      </w:r>
      <w:r>
        <w:rPr>
          <w:rFonts w:hint="eastAsia"/>
        </w:rPr>
        <w:t>(</w:t>
      </w:r>
      <w:r>
        <w:rPr>
          <w:rFonts w:hint="eastAsia"/>
        </w:rPr>
        <w:t>主要提供重要的、有代表性应用单位的证明</w:t>
      </w:r>
      <w:r>
        <w:rPr>
          <w:rFonts w:hint="eastAsia"/>
        </w:rPr>
        <w:t>)</w:t>
      </w:r>
    </w:p>
    <w:p w:rsidR="005C6D50" w:rsidRDefault="005C6D50" w:rsidP="005C6D50">
      <w:pPr>
        <w:spacing w:line="360" w:lineRule="auto"/>
        <w:jc w:val="left"/>
        <w:outlineLvl w:val="1"/>
      </w:pPr>
      <w:r>
        <w:rPr>
          <w:rFonts w:hint="eastAsia"/>
        </w:rPr>
        <w:t>5</w:t>
      </w:r>
      <w:r>
        <w:rPr>
          <w:rFonts w:hint="eastAsia"/>
        </w:rPr>
        <w:t>．完成人合作关系说明</w:t>
      </w:r>
    </w:p>
    <w:p w:rsidR="005C6D50" w:rsidRDefault="005C6D50" w:rsidP="005C6D50">
      <w:pPr>
        <w:spacing w:line="360" w:lineRule="auto"/>
        <w:jc w:val="left"/>
        <w:outlineLvl w:val="1"/>
      </w:pPr>
      <w:r>
        <w:rPr>
          <w:rFonts w:hint="eastAsia"/>
        </w:rPr>
        <w:t>6</w:t>
      </w:r>
      <w:r>
        <w:rPr>
          <w:rFonts w:hint="eastAsia"/>
        </w:rPr>
        <w:t>．其他证明</w:t>
      </w:r>
    </w:p>
    <w:p w:rsidR="005C6D50" w:rsidRDefault="005C6D50" w:rsidP="005C6D50"/>
    <w:p w:rsidR="005C6D50" w:rsidRDefault="005C6D50" w:rsidP="005C6D50">
      <w:pPr>
        <w:jc w:val="left"/>
      </w:pPr>
    </w:p>
    <w:p w:rsidR="008E5B85" w:rsidRPr="00700D01" w:rsidRDefault="008E5B85" w:rsidP="008E5B85">
      <w:pPr>
        <w:snapToGrid w:val="0"/>
        <w:jc w:val="center"/>
        <w:rPr>
          <w:rFonts w:ascii="宋体" w:hAnsi="宋体"/>
          <w:szCs w:val="21"/>
        </w:rPr>
      </w:pPr>
    </w:p>
    <w:p w:rsidR="005C6D50" w:rsidRDefault="005C6D50"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8E5B85" w:rsidRDefault="008E5B85" w:rsidP="005C6D50">
      <w:pPr>
        <w:jc w:val="left"/>
        <w:rPr>
          <w:rFonts w:ascii="宋体" w:cs="宋体"/>
          <w:kern w:val="0"/>
          <w:sz w:val="24"/>
        </w:rPr>
      </w:pPr>
    </w:p>
    <w:p w:rsidR="00EA3E07" w:rsidRPr="00EA3E07" w:rsidRDefault="00EA3E07" w:rsidP="00EA3E07">
      <w:pPr>
        <w:jc w:val="center"/>
        <w:outlineLvl w:val="0"/>
        <w:rPr>
          <w:rFonts w:ascii="黑体" w:eastAsia="黑体"/>
          <w:bCs/>
          <w:sz w:val="32"/>
          <w:szCs w:val="32"/>
        </w:rPr>
      </w:pPr>
      <w:r w:rsidRPr="00EA3E07">
        <w:rPr>
          <w:rFonts w:ascii="黑体" w:eastAsia="黑体" w:hint="eastAsia"/>
          <w:bCs/>
          <w:sz w:val="32"/>
          <w:szCs w:val="32"/>
        </w:rPr>
        <w:lastRenderedPageBreak/>
        <w:t>《青岛市科学技术进步奖推荐书》填写说明</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青岛市科学技术进步奖推荐书》是青岛市科学技术进步奖评审的基础文件和主要评审依据，应严格按青岛市科学技术奖励委员会办公室当年推荐通知，按推荐书规定的格式、栏目及所列标题的要求，如实、全面填写，</w:t>
      </w:r>
      <w:r>
        <w:rPr>
          <w:rFonts w:ascii="宋体" w:hAnsi="宋体" w:cs="宋体" w:hint="eastAsia"/>
          <w:kern w:val="0"/>
          <w:sz w:val="24"/>
          <w:lang w:bidi="lo-LA"/>
        </w:rPr>
        <w:t>并按照后文《青岛市科学技术奖推荐材料形式审查不合格内容要点》对照检查。形审不合格的项目不予提交评审，推荐书退回推荐单位（专家）。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《青岛市科学技术进步奖推荐书》包括电子版推荐书和书面推荐书两种形式。</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电子版推荐书包括主件(第一至第十一部分)和附件(第十二部分)两部分，主件部分通过网络推荐系统填写，附件通过网络推荐系统上传。</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书面推荐书包括主件(第一至第十一部分)和附件(第十二部分)两部分，在电子版推荐书推荐后，书面推荐书从网络推荐系统在线生成并打印，内容应与电子版推荐书相关内容完全一致。推荐书主件和附件装订成册，页面大小为</w:t>
      </w:r>
      <w:r>
        <w:rPr>
          <w:rFonts w:ascii="宋体" w:cs="宋体"/>
          <w:kern w:val="0"/>
          <w:sz w:val="24"/>
        </w:rPr>
        <w:t>A4</w:t>
      </w:r>
      <w:r>
        <w:rPr>
          <w:rFonts w:ascii="宋体" w:cs="宋体" w:hint="eastAsia"/>
          <w:kern w:val="0"/>
          <w:sz w:val="24"/>
        </w:rPr>
        <w:t>(高</w:t>
      </w:r>
      <w:r>
        <w:rPr>
          <w:rFonts w:ascii="宋体" w:cs="宋体"/>
          <w:kern w:val="0"/>
          <w:sz w:val="24"/>
        </w:rPr>
        <w:t>297</w:t>
      </w:r>
      <w:r>
        <w:rPr>
          <w:rFonts w:ascii="宋体" w:cs="宋体" w:hint="eastAsia"/>
          <w:kern w:val="0"/>
          <w:sz w:val="24"/>
        </w:rPr>
        <w:t>毫米，宽</w:t>
      </w:r>
      <w:r>
        <w:rPr>
          <w:rFonts w:ascii="宋体" w:cs="宋体"/>
          <w:kern w:val="0"/>
          <w:sz w:val="24"/>
        </w:rPr>
        <w:t>210</w:t>
      </w:r>
      <w:r>
        <w:rPr>
          <w:rFonts w:ascii="宋体" w:cs="宋体" w:hint="eastAsia"/>
          <w:kern w:val="0"/>
          <w:sz w:val="24"/>
        </w:rPr>
        <w:t>毫米)，主件内容所用字号应不小于</w:t>
      </w:r>
      <w:r>
        <w:rPr>
          <w:rFonts w:ascii="宋体" w:cs="宋体"/>
          <w:kern w:val="0"/>
          <w:sz w:val="24"/>
        </w:rPr>
        <w:t>5</w:t>
      </w:r>
      <w:r>
        <w:rPr>
          <w:rFonts w:ascii="宋体" w:cs="宋体" w:hint="eastAsia"/>
          <w:kern w:val="0"/>
          <w:sz w:val="24"/>
        </w:rPr>
        <w:t>号字，左侧装订，以“一、项目基本情况”作为首页，装订后</w:t>
      </w:r>
      <w:r>
        <w:rPr>
          <w:rFonts w:ascii="宋体" w:cs="宋体" w:hint="eastAsia"/>
          <w:b/>
          <w:i/>
          <w:kern w:val="0"/>
          <w:sz w:val="24"/>
        </w:rPr>
        <w:t>不要另外附加封面</w:t>
      </w:r>
      <w:r>
        <w:rPr>
          <w:rFonts w:ascii="宋体" w:cs="宋体" w:hint="eastAsia"/>
          <w:kern w:val="0"/>
          <w:sz w:val="24"/>
        </w:rPr>
        <w:t>。书面推荐书一式两份，原件1份(首页顶部右上角标注“</w:t>
      </w:r>
      <w:r>
        <w:rPr>
          <w:rFonts w:ascii="宋体" w:cs="宋体" w:hint="eastAsia"/>
          <w:b/>
          <w:i/>
          <w:kern w:val="0"/>
          <w:sz w:val="24"/>
        </w:rPr>
        <w:t>原件</w:t>
      </w:r>
      <w:r>
        <w:rPr>
          <w:rFonts w:ascii="宋体" w:cs="宋体" w:hint="eastAsia"/>
          <w:kern w:val="0"/>
          <w:sz w:val="24"/>
        </w:rPr>
        <w:t>”字样)，复印件1份。</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《青岛市科学技术进步奖推荐书》填写要求如下：</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一、项目基本情况</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．《专业评审组》、《序号》、《编号》，由青岛市科学技术奖励委员会办公室填写。</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2</w:t>
      </w:r>
      <w:r>
        <w:rPr>
          <w:rFonts w:ascii="宋体" w:cs="宋体" w:hint="eastAsia"/>
          <w:kern w:val="0"/>
          <w:sz w:val="24"/>
        </w:rPr>
        <w:t>．《奖励类别》，选择“技术开发类”、“社会公益类”、“科技创业类”和“技术标准创新类”等相应类别填写。创新团队类详见</w:t>
      </w:r>
      <w:r>
        <w:rPr>
          <w:rFonts w:ascii="宋体" w:cs="宋体"/>
          <w:bCs/>
          <w:kern w:val="0"/>
          <w:sz w:val="24"/>
        </w:rPr>
        <w:t>《青岛市科学技术进步奖(创新团队)推荐书》填写要求</w:t>
      </w:r>
      <w:r>
        <w:rPr>
          <w:rFonts w:ascii="宋体" w:cs="宋体" w:hint="eastAsia"/>
          <w:bCs/>
          <w:kern w:val="0"/>
          <w:sz w:val="24"/>
        </w:rPr>
        <w:t>，</w:t>
      </w:r>
      <w:r>
        <w:rPr>
          <w:rFonts w:ascii="宋体" w:cs="宋体" w:hint="eastAsia"/>
          <w:kern w:val="0"/>
          <w:sz w:val="24"/>
        </w:rPr>
        <w:t>填报《青岛市科学技术进步奖（创新团队）推荐书》。</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技术开发类项目，是指在科学研究和开发活动中，完成具有重大市场实用价值的产品、技术、工艺、材料、设计和生物品种及其推广应用。</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社会公益类项目，是指在标准、计量、科技信息、科技档案等科学技术基础性工作和环境保护、医疗卫生、自然资源调查和合理利用、自然灾害监测预报和防治等社会公益性科学技术事业中取得的重大成果及其应用推广。</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科技创业类项目说明详见《青岛市科学技术进步奖（科技创业）推荐工作补</w:t>
      </w:r>
      <w:r>
        <w:rPr>
          <w:rFonts w:ascii="宋体" w:cs="宋体" w:hint="eastAsia"/>
          <w:kern w:val="0"/>
          <w:sz w:val="24"/>
        </w:rPr>
        <w:lastRenderedPageBreak/>
        <w:t>充说明》。</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技术标准创新类项目说明详见《青岛市技术标准创新奖推荐工作补充说明》。</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3．《项目名称》，应当紧紧围绕项目核心创新内容，简明、准确地反映出创新技术内容和特征，项目名称中一般不得使用XX研究、企业名称等字样。</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4．《项目名称(公布名)》，因涉密项目不得推荐青岛市科学技术奖，原则上项目名称应当直接对外公布，若项目名称和公布名不同，须提供说明材料供审查。如不填写，视为与项目名称相同。</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5．《完成人》，由推荐系统根据《主要完成人情况表》自动生成。</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6．《完成单位》，由推荐系统根据《主要完成单位情况表》自动生成。</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7．《推荐单位或推荐专家》，指组织推荐项目的各区（市）、功能区科技主管部门、西海岸新区工业和信息化局，市直有关部门和直属机构，中央、省驻青高校院所等经市科技局认可的推荐单位，具有资格的推荐专家。孵化器协会和宣传创业的新闻媒体可推荐科技创业类项目。由推荐系统根据选择的推荐单位或《专家推荐意见表》自动生成。</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 xml:space="preserve">8．《项目密级》，应填写经定密审查机构审定批准的密级，涉密项目不得推荐青岛市科学技术奖,不涉密项目填非密。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9．《主题词》，按《国家汉语主题词表》填写</w:t>
      </w:r>
      <w:r>
        <w:rPr>
          <w:rFonts w:ascii="宋体" w:cs="宋体"/>
          <w:kern w:val="0"/>
          <w:sz w:val="24"/>
        </w:rPr>
        <w:t>3</w:t>
      </w:r>
      <w:r>
        <w:rPr>
          <w:rFonts w:ascii="宋体" w:cs="宋体" w:hint="eastAsia"/>
          <w:kern w:val="0"/>
          <w:sz w:val="24"/>
        </w:rPr>
        <w:t>个至</w:t>
      </w:r>
      <w:r>
        <w:rPr>
          <w:rFonts w:ascii="宋体" w:cs="宋体"/>
          <w:kern w:val="0"/>
          <w:sz w:val="24"/>
        </w:rPr>
        <w:t>7</w:t>
      </w:r>
      <w:r>
        <w:rPr>
          <w:rFonts w:ascii="宋体" w:cs="宋体" w:hint="eastAsia"/>
          <w:kern w:val="0"/>
          <w:sz w:val="24"/>
        </w:rPr>
        <w:t>个与推荐项目技术内容密切相关的主题词，每个词语间应加“；”号，如不能准确填写的，可不填此栏。</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0．《学科分类名称》，是评审工作中确定专业评审组、遴选评审专家的主要依据，应以推荐项目的《主要科技创新》为依据，以《主要科技创新》所涉及学科的先后顺序填写，要求填写学科分类名称与创新中所列的前三个学科名称及顺序保持一致。不得超过</w:t>
      </w:r>
      <w:r>
        <w:rPr>
          <w:rFonts w:ascii="宋体" w:cs="宋体"/>
          <w:kern w:val="0"/>
          <w:sz w:val="24"/>
        </w:rPr>
        <w:t>3</w:t>
      </w:r>
      <w:r>
        <w:rPr>
          <w:rFonts w:ascii="宋体" w:cs="宋体" w:hint="eastAsia"/>
          <w:kern w:val="0"/>
          <w:sz w:val="24"/>
        </w:rPr>
        <w:t>个学科名称。</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1．《所属国民经济行业》，按推荐项目所属国民经济行业选择相应的门类和大类。国家标准(</w:t>
      </w:r>
      <w:r>
        <w:rPr>
          <w:rFonts w:ascii="宋体" w:cs="宋体"/>
          <w:kern w:val="0"/>
          <w:sz w:val="24"/>
        </w:rPr>
        <w:t>GB/T4754</w:t>
      </w:r>
      <w:r>
        <w:rPr>
          <w:rFonts w:ascii="宋体" w:cs="宋体" w:hint="eastAsia"/>
          <w:kern w:val="0"/>
          <w:sz w:val="24"/>
        </w:rPr>
        <w:t>—</w:t>
      </w:r>
      <w:r>
        <w:rPr>
          <w:rFonts w:ascii="宋体" w:cs="宋体"/>
          <w:kern w:val="0"/>
          <w:sz w:val="24"/>
        </w:rPr>
        <w:t>20</w:t>
      </w:r>
      <w:r>
        <w:rPr>
          <w:rFonts w:ascii="宋体" w:cs="宋体" w:hint="eastAsia"/>
          <w:kern w:val="0"/>
          <w:sz w:val="24"/>
        </w:rPr>
        <w:t>11)规定国民经济行业分</w:t>
      </w:r>
      <w:r>
        <w:rPr>
          <w:rFonts w:ascii="宋体" w:cs="宋体"/>
          <w:kern w:val="0"/>
          <w:sz w:val="24"/>
        </w:rPr>
        <w:t>20</w:t>
      </w:r>
      <w:r>
        <w:rPr>
          <w:rFonts w:ascii="宋体" w:cs="宋体" w:hint="eastAsia"/>
          <w:kern w:val="0"/>
          <w:sz w:val="24"/>
        </w:rPr>
        <w:t>个门类：</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Pr>
          <w:rFonts w:ascii="宋体" w:cs="宋体"/>
          <w:kern w:val="0"/>
          <w:sz w:val="24"/>
        </w:rPr>
        <w:t>A</w:t>
      </w:r>
      <w:r>
        <w:rPr>
          <w:rFonts w:ascii="宋体" w:cs="宋体" w:hint="eastAsia"/>
          <w:kern w:val="0"/>
          <w:sz w:val="24"/>
        </w:rPr>
        <w:t>)农、林、牧、渔业；(</w:t>
      </w:r>
      <w:r>
        <w:rPr>
          <w:rFonts w:ascii="宋体" w:cs="宋体"/>
          <w:kern w:val="0"/>
          <w:sz w:val="24"/>
        </w:rPr>
        <w:t>B</w:t>
      </w:r>
      <w:r>
        <w:rPr>
          <w:rFonts w:ascii="宋体" w:cs="宋体" w:hint="eastAsia"/>
          <w:kern w:val="0"/>
          <w:sz w:val="24"/>
        </w:rPr>
        <w:t>)采矿业；(</w:t>
      </w:r>
      <w:r>
        <w:rPr>
          <w:rFonts w:ascii="宋体" w:cs="宋体"/>
          <w:kern w:val="0"/>
          <w:sz w:val="24"/>
        </w:rPr>
        <w:t>C</w:t>
      </w:r>
      <w:r>
        <w:rPr>
          <w:rFonts w:ascii="宋体" w:cs="宋体" w:hint="eastAsia"/>
          <w:kern w:val="0"/>
          <w:sz w:val="24"/>
        </w:rPr>
        <w:t>)制造业；(</w:t>
      </w:r>
      <w:r>
        <w:rPr>
          <w:rFonts w:ascii="宋体" w:cs="宋体"/>
          <w:kern w:val="0"/>
          <w:sz w:val="24"/>
        </w:rPr>
        <w:t>D</w:t>
      </w:r>
      <w:r>
        <w:rPr>
          <w:rFonts w:ascii="宋体" w:cs="宋体" w:hint="eastAsia"/>
          <w:kern w:val="0"/>
          <w:sz w:val="24"/>
        </w:rPr>
        <w:t>)电力、热力、燃气及水生产和供应业；(</w:t>
      </w:r>
      <w:r>
        <w:rPr>
          <w:rFonts w:ascii="宋体" w:cs="宋体"/>
          <w:kern w:val="0"/>
          <w:sz w:val="24"/>
        </w:rPr>
        <w:t>E</w:t>
      </w:r>
      <w:r>
        <w:rPr>
          <w:rFonts w:ascii="宋体" w:cs="宋体" w:hint="eastAsia"/>
          <w:kern w:val="0"/>
          <w:sz w:val="24"/>
        </w:rPr>
        <w:t>)建筑业；(</w:t>
      </w:r>
      <w:r>
        <w:rPr>
          <w:rFonts w:ascii="宋体" w:cs="宋体"/>
          <w:kern w:val="0"/>
          <w:sz w:val="24"/>
        </w:rPr>
        <w:t>F</w:t>
      </w:r>
      <w:r>
        <w:rPr>
          <w:rFonts w:ascii="宋体" w:cs="宋体" w:hint="eastAsia"/>
          <w:kern w:val="0"/>
          <w:sz w:val="24"/>
        </w:rPr>
        <w:t>)批发和零售业；(G)交通运输、仓储和邮政业；(H)住宿和餐饮业；(I)信息传输、软件和信息技术服务业；(</w:t>
      </w:r>
      <w:r>
        <w:rPr>
          <w:rFonts w:ascii="宋体" w:cs="宋体"/>
          <w:kern w:val="0"/>
          <w:sz w:val="24"/>
        </w:rPr>
        <w:t>J</w:t>
      </w:r>
      <w:r>
        <w:rPr>
          <w:rFonts w:ascii="宋体" w:cs="宋体" w:hint="eastAsia"/>
          <w:kern w:val="0"/>
          <w:sz w:val="24"/>
        </w:rPr>
        <w:t>)金融业；(</w:t>
      </w:r>
      <w:r>
        <w:rPr>
          <w:rFonts w:ascii="宋体" w:cs="宋体"/>
          <w:kern w:val="0"/>
          <w:sz w:val="24"/>
        </w:rPr>
        <w:t>K</w:t>
      </w:r>
      <w:r>
        <w:rPr>
          <w:rFonts w:ascii="宋体" w:cs="宋体" w:hint="eastAsia"/>
          <w:kern w:val="0"/>
          <w:sz w:val="24"/>
        </w:rPr>
        <w:t>)房地产业；(</w:t>
      </w:r>
      <w:r>
        <w:rPr>
          <w:rFonts w:ascii="宋体" w:cs="宋体"/>
          <w:kern w:val="0"/>
          <w:sz w:val="24"/>
        </w:rPr>
        <w:t>L</w:t>
      </w:r>
      <w:r>
        <w:rPr>
          <w:rFonts w:ascii="宋体" w:cs="宋体" w:hint="eastAsia"/>
          <w:kern w:val="0"/>
          <w:sz w:val="24"/>
        </w:rPr>
        <w:t>)租赁和商务服务业；(</w:t>
      </w:r>
      <w:r>
        <w:rPr>
          <w:rFonts w:ascii="宋体" w:cs="宋体"/>
          <w:kern w:val="0"/>
          <w:sz w:val="24"/>
        </w:rPr>
        <w:t>M</w:t>
      </w:r>
      <w:r>
        <w:rPr>
          <w:rFonts w:ascii="宋体" w:cs="宋体" w:hint="eastAsia"/>
          <w:kern w:val="0"/>
          <w:sz w:val="24"/>
        </w:rPr>
        <w:t>)科学研究、技术服务业；(</w:t>
      </w:r>
      <w:r>
        <w:rPr>
          <w:rFonts w:ascii="宋体" w:cs="宋体"/>
          <w:kern w:val="0"/>
          <w:sz w:val="24"/>
        </w:rPr>
        <w:t>N</w:t>
      </w:r>
      <w:r>
        <w:rPr>
          <w:rFonts w:ascii="宋体" w:cs="宋体" w:hint="eastAsia"/>
          <w:kern w:val="0"/>
          <w:sz w:val="24"/>
        </w:rPr>
        <w:t>)水利、环境和公</w:t>
      </w:r>
      <w:r>
        <w:rPr>
          <w:rFonts w:ascii="宋体" w:cs="宋体" w:hint="eastAsia"/>
          <w:kern w:val="0"/>
          <w:sz w:val="24"/>
        </w:rPr>
        <w:lastRenderedPageBreak/>
        <w:t>共设施管理业；(</w:t>
      </w:r>
      <w:r>
        <w:rPr>
          <w:rFonts w:ascii="宋体" w:cs="宋体"/>
          <w:kern w:val="0"/>
          <w:sz w:val="24"/>
        </w:rPr>
        <w:t>O</w:t>
      </w:r>
      <w:r>
        <w:rPr>
          <w:rFonts w:ascii="宋体" w:cs="宋体" w:hint="eastAsia"/>
          <w:kern w:val="0"/>
          <w:sz w:val="24"/>
        </w:rPr>
        <w:t>)居民服务、修理和其他服务业；(</w:t>
      </w:r>
      <w:r>
        <w:rPr>
          <w:rFonts w:ascii="宋体" w:cs="宋体"/>
          <w:kern w:val="0"/>
          <w:sz w:val="24"/>
        </w:rPr>
        <w:t>P</w:t>
      </w:r>
      <w:r>
        <w:rPr>
          <w:rFonts w:ascii="宋体" w:cs="宋体" w:hint="eastAsia"/>
          <w:kern w:val="0"/>
          <w:sz w:val="24"/>
        </w:rPr>
        <w:t>)教育；</w:t>
      </w:r>
      <w:r>
        <w:rPr>
          <w:rFonts w:ascii="宋体" w:cs="宋体"/>
          <w:kern w:val="0"/>
          <w:sz w:val="24"/>
        </w:rPr>
        <w:t>(Q)</w:t>
      </w:r>
      <w:r>
        <w:rPr>
          <w:rFonts w:ascii="宋体" w:cs="宋体" w:hint="eastAsia"/>
          <w:kern w:val="0"/>
          <w:sz w:val="24"/>
        </w:rPr>
        <w:t>卫生和社会工作；(</w:t>
      </w:r>
      <w:r>
        <w:rPr>
          <w:rFonts w:ascii="宋体" w:cs="宋体"/>
          <w:kern w:val="0"/>
          <w:sz w:val="24"/>
        </w:rPr>
        <w:t>R</w:t>
      </w:r>
      <w:r>
        <w:rPr>
          <w:rFonts w:ascii="宋体" w:cs="宋体" w:hint="eastAsia"/>
          <w:kern w:val="0"/>
          <w:sz w:val="24"/>
        </w:rPr>
        <w:t>)文化、体育和娱乐业；(</w:t>
      </w:r>
      <w:r>
        <w:rPr>
          <w:rFonts w:ascii="宋体" w:cs="宋体"/>
          <w:kern w:val="0"/>
          <w:sz w:val="24"/>
        </w:rPr>
        <w:t>S</w:t>
      </w:r>
      <w:r>
        <w:rPr>
          <w:rFonts w:ascii="宋体" w:cs="宋体" w:hint="eastAsia"/>
          <w:kern w:val="0"/>
          <w:sz w:val="24"/>
        </w:rPr>
        <w:t>)公共管理、社会保障和社会组织；</w:t>
      </w:r>
      <w:r>
        <w:rPr>
          <w:rFonts w:ascii="宋体" w:cs="宋体"/>
          <w:kern w:val="0"/>
          <w:sz w:val="24"/>
        </w:rPr>
        <w:t>(T)</w:t>
      </w:r>
      <w:r>
        <w:rPr>
          <w:rFonts w:ascii="宋体" w:cs="宋体" w:hint="eastAsia"/>
          <w:kern w:val="0"/>
          <w:sz w:val="24"/>
        </w:rPr>
        <w:t>国际组织</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 xml:space="preserve">2．《任务来源》，按项目任务的来源填写相应的类别：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A.</w:t>
      </w:r>
      <w:r>
        <w:rPr>
          <w:rFonts w:ascii="宋体" w:cs="宋体" w:hint="eastAsia"/>
          <w:kern w:val="0"/>
          <w:sz w:val="24"/>
        </w:rPr>
        <w:t>国家计划：指正式列入国家计划项目，</w:t>
      </w:r>
      <w:r>
        <w:rPr>
          <w:rFonts w:ascii="宋体" w:cs="宋体"/>
          <w:kern w:val="0"/>
          <w:sz w:val="24"/>
        </w:rPr>
        <w:t>A1</w:t>
      </w:r>
      <w:r>
        <w:rPr>
          <w:rFonts w:ascii="宋体" w:cs="宋体" w:hint="eastAsia"/>
          <w:kern w:val="0"/>
          <w:sz w:val="24"/>
        </w:rPr>
        <w:t>、国家科技攻关(科技支撑)计划，</w:t>
      </w:r>
      <w:r>
        <w:rPr>
          <w:rFonts w:ascii="宋体" w:cs="宋体"/>
          <w:kern w:val="0"/>
          <w:sz w:val="24"/>
        </w:rPr>
        <w:t>A2</w:t>
      </w:r>
      <w:r>
        <w:rPr>
          <w:rFonts w:ascii="宋体" w:cs="宋体" w:hint="eastAsia"/>
          <w:kern w:val="0"/>
          <w:sz w:val="24"/>
        </w:rPr>
        <w:t>、</w:t>
      </w:r>
      <w:r>
        <w:rPr>
          <w:rFonts w:ascii="宋体" w:cs="宋体"/>
          <w:kern w:val="0"/>
          <w:sz w:val="24"/>
        </w:rPr>
        <w:t>863</w:t>
      </w:r>
      <w:r>
        <w:rPr>
          <w:rFonts w:ascii="宋体" w:cs="宋体" w:hint="eastAsia"/>
          <w:kern w:val="0"/>
          <w:sz w:val="24"/>
        </w:rPr>
        <w:t>计划，</w:t>
      </w:r>
      <w:r>
        <w:rPr>
          <w:rFonts w:ascii="宋体" w:cs="宋体"/>
          <w:kern w:val="0"/>
          <w:sz w:val="24"/>
        </w:rPr>
        <w:t>A3</w:t>
      </w:r>
      <w:r>
        <w:rPr>
          <w:rFonts w:ascii="宋体" w:cs="宋体" w:hint="eastAsia"/>
          <w:kern w:val="0"/>
          <w:sz w:val="24"/>
        </w:rPr>
        <w:t>、</w:t>
      </w:r>
      <w:r>
        <w:rPr>
          <w:rFonts w:ascii="宋体" w:cs="宋体"/>
          <w:kern w:val="0"/>
          <w:sz w:val="24"/>
        </w:rPr>
        <w:t>973</w:t>
      </w:r>
      <w:r>
        <w:rPr>
          <w:rFonts w:ascii="宋体" w:cs="宋体" w:hint="eastAsia"/>
          <w:kern w:val="0"/>
          <w:sz w:val="24"/>
        </w:rPr>
        <w:t>计划，</w:t>
      </w:r>
      <w:r>
        <w:rPr>
          <w:rFonts w:ascii="宋体" w:cs="宋体"/>
          <w:kern w:val="0"/>
          <w:sz w:val="24"/>
        </w:rPr>
        <w:t>A4</w:t>
      </w:r>
      <w:r>
        <w:rPr>
          <w:rFonts w:ascii="宋体" w:cs="宋体" w:hint="eastAsia"/>
          <w:kern w:val="0"/>
          <w:sz w:val="24"/>
        </w:rPr>
        <w:t xml:space="preserve">、其他计划；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B.</w:t>
      </w:r>
      <w:r>
        <w:rPr>
          <w:rFonts w:ascii="宋体" w:cs="宋体" w:hint="eastAsia"/>
          <w:kern w:val="0"/>
          <w:sz w:val="24"/>
        </w:rPr>
        <w:t xml:space="preserve">部委计划：指国家计划以外，国务院各部委下达的任务；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C.</w:t>
      </w:r>
      <w:r>
        <w:rPr>
          <w:rFonts w:ascii="宋体" w:cs="宋体" w:hint="eastAsia"/>
          <w:kern w:val="0"/>
          <w:sz w:val="24"/>
        </w:rPr>
        <w:t>省、市、自治区计划：指国家计划以外，由省、市、自治区或通过有关厅局下达的任务；</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D.</w:t>
      </w:r>
      <w:r>
        <w:rPr>
          <w:rFonts w:ascii="宋体" w:cs="宋体" w:hint="eastAsia"/>
          <w:kern w:val="0"/>
          <w:sz w:val="24"/>
        </w:rPr>
        <w:t>基金资助：指以基金形式资助的项目，</w:t>
      </w:r>
      <w:r>
        <w:rPr>
          <w:rFonts w:ascii="宋体" w:cs="宋体"/>
          <w:kern w:val="0"/>
          <w:sz w:val="24"/>
        </w:rPr>
        <w:t>D1</w:t>
      </w:r>
      <w:r>
        <w:rPr>
          <w:rFonts w:ascii="宋体" w:cs="宋体" w:hint="eastAsia"/>
          <w:kern w:val="0"/>
          <w:sz w:val="24"/>
        </w:rPr>
        <w:t>、国家自然科学基金，D2、省自然科学基金，</w:t>
      </w:r>
      <w:r>
        <w:rPr>
          <w:rFonts w:ascii="宋体" w:cs="宋体"/>
          <w:kern w:val="0"/>
          <w:sz w:val="24"/>
        </w:rPr>
        <w:t>D</w:t>
      </w:r>
      <w:r>
        <w:rPr>
          <w:rFonts w:ascii="宋体" w:cs="宋体" w:hint="eastAsia"/>
          <w:kern w:val="0"/>
          <w:sz w:val="24"/>
        </w:rPr>
        <w:t xml:space="preserve">3、其他基金；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E.</w:t>
      </w:r>
      <w:r>
        <w:rPr>
          <w:rFonts w:ascii="宋体" w:cs="宋体" w:hint="eastAsia"/>
          <w:kern w:val="0"/>
          <w:sz w:val="24"/>
        </w:rPr>
        <w:t xml:space="preserve">企业：指由企业自行出资进行的研究开发项目；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F.</w:t>
      </w:r>
      <w:r>
        <w:rPr>
          <w:rFonts w:ascii="宋体" w:cs="宋体" w:hint="eastAsia"/>
          <w:kern w:val="0"/>
          <w:sz w:val="24"/>
        </w:rPr>
        <w:t xml:space="preserve">国际合作：指由外国单位或个人委托或共同研究、开发的项目；　</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G.</w:t>
      </w:r>
      <w:r>
        <w:rPr>
          <w:rFonts w:ascii="宋体" w:cs="宋体" w:hint="eastAsia"/>
          <w:kern w:val="0"/>
          <w:sz w:val="24"/>
        </w:rPr>
        <w:t>自选：指本基层单位提出或批准的，占用本职工作时间研究开发的项目；</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H.</w:t>
      </w:r>
      <w:r>
        <w:rPr>
          <w:rFonts w:ascii="宋体" w:cs="宋体" w:hint="eastAsia"/>
          <w:kern w:val="0"/>
          <w:sz w:val="24"/>
        </w:rPr>
        <w:t>其他：指不能归属于上述各类的研究开发项目，如：其他单位委托、非职务项目；</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3．《具体计划、基金的名称和编号》，指上述各类研究开发项目列入计划、基金的名称和编号。最多填写4项，按重要性进行填写，</w:t>
      </w:r>
      <w:r>
        <w:rPr>
          <w:sz w:val="24"/>
        </w:rPr>
        <w:t>先国家计划，后其他计划</w:t>
      </w:r>
      <w:r>
        <w:rPr>
          <w:rFonts w:ascii="宋体" w:cs="宋体" w:hint="eastAsia"/>
          <w:kern w:val="0"/>
          <w:sz w:val="24"/>
        </w:rPr>
        <w:t>。</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14．《已呈交的科技报告编号》填写在国家科技计划项目申报中心</w:t>
      </w:r>
      <w:r>
        <w:rPr>
          <w:rFonts w:ascii="宋体" w:cs="宋体"/>
          <w:kern w:val="0"/>
          <w:sz w:val="24"/>
        </w:rPr>
        <w:t>(http://program.most.gov.cn)</w:t>
      </w:r>
      <w:r>
        <w:rPr>
          <w:rFonts w:ascii="宋体" w:cs="宋体" w:hint="eastAsia"/>
          <w:kern w:val="0"/>
          <w:sz w:val="24"/>
        </w:rPr>
        <w:t>呈交的科技报告编号，未呈交的可不填。</w:t>
      </w:r>
    </w:p>
    <w:p w:rsidR="005C6D50" w:rsidRDefault="005C6D50" w:rsidP="005C6D50">
      <w:pPr>
        <w:pStyle w:val="ab"/>
        <w:spacing w:before="0" w:beforeAutospacing="0" w:after="0" w:afterAutospacing="0" w:line="360" w:lineRule="auto"/>
        <w:ind w:firstLine="480"/>
      </w:pPr>
      <w:r>
        <w:t>1</w:t>
      </w:r>
      <w:r>
        <w:rPr>
          <w:rFonts w:hint="eastAsia"/>
        </w:rPr>
        <w:t>5．《授权发明专利(项)》，指直接支持该项目创新点成立的已授权发明专利数。列入计数的专利应为本项目独有，且未在其他政府科技奖励获奖项目或本年度其他政府科技奖励推荐（提名）项目中使用过的。</w:t>
      </w:r>
      <w:r>
        <w:rPr>
          <w:rFonts w:ascii="Times New Roman" w:hAnsi="Times New Roman" w:hint="eastAsia"/>
          <w:kern w:val="2"/>
          <w:szCs w:val="22"/>
          <w:lang/>
        </w:rPr>
        <w:t>不得超出</w:t>
      </w:r>
      <w:r>
        <w:rPr>
          <w:rFonts w:ascii="Times New Roman" w:hAnsi="Times New Roman" w:cs="Times New Roman"/>
          <w:kern w:val="2"/>
          <w:szCs w:val="22"/>
          <w:lang/>
        </w:rPr>
        <w:t>“</w:t>
      </w:r>
      <w:r>
        <w:rPr>
          <w:rFonts w:ascii="Times New Roman" w:hAnsi="Times New Roman" w:hint="eastAsia"/>
          <w:kern w:val="2"/>
          <w:szCs w:val="22"/>
          <w:lang/>
        </w:rPr>
        <w:t>九、支撑技术创新点的主要知识产权与标准规范等目录</w:t>
      </w:r>
      <w:r>
        <w:rPr>
          <w:rFonts w:ascii="Times New Roman" w:hAnsi="Times New Roman" w:cs="Times New Roman"/>
          <w:kern w:val="2"/>
          <w:szCs w:val="22"/>
          <w:lang/>
        </w:rPr>
        <w:t>”</w:t>
      </w:r>
      <w:r>
        <w:rPr>
          <w:rFonts w:ascii="Times New Roman" w:hAnsi="Times New Roman" w:hint="eastAsia"/>
          <w:kern w:val="2"/>
          <w:szCs w:val="22"/>
          <w:lang/>
        </w:rPr>
        <w:t>及</w:t>
      </w:r>
      <w:r>
        <w:rPr>
          <w:rFonts w:ascii="Times New Roman" w:hAnsi="Times New Roman" w:cs="Times New Roman"/>
          <w:kern w:val="2"/>
          <w:szCs w:val="22"/>
          <w:lang/>
        </w:rPr>
        <w:t>“</w:t>
      </w:r>
      <w:r>
        <w:rPr>
          <w:rFonts w:ascii="Times New Roman" w:hAnsi="Times New Roman" w:hint="eastAsia"/>
          <w:kern w:val="2"/>
          <w:szCs w:val="22"/>
          <w:lang/>
        </w:rPr>
        <w:t>十二、附件（</w:t>
      </w:r>
      <w:r>
        <w:rPr>
          <w:rFonts w:ascii="Times New Roman" w:hAnsi="Times New Roman" w:cs="Times New Roman"/>
          <w:kern w:val="2"/>
          <w:szCs w:val="22"/>
          <w:lang/>
        </w:rPr>
        <w:t>6</w:t>
      </w:r>
      <w:r>
        <w:rPr>
          <w:rFonts w:ascii="Times New Roman" w:hAnsi="Times New Roman" w:hint="eastAsia"/>
          <w:kern w:val="2"/>
          <w:szCs w:val="22"/>
          <w:lang/>
        </w:rPr>
        <w:t>）其他证明</w:t>
      </w:r>
      <w:r>
        <w:rPr>
          <w:rFonts w:ascii="Times New Roman" w:hAnsi="Times New Roman" w:cs="Times New Roman"/>
          <w:kern w:val="2"/>
          <w:szCs w:val="22"/>
          <w:lang/>
        </w:rPr>
        <w:t>”</w:t>
      </w:r>
      <w:r>
        <w:rPr>
          <w:rFonts w:ascii="Times New Roman" w:hAnsi="Times New Roman" w:hint="eastAsia"/>
          <w:kern w:val="2"/>
          <w:szCs w:val="22"/>
          <w:lang/>
        </w:rPr>
        <w:t>所列范围。</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6．《授权的其他知识产权(项)》，指直接支持该项目创新点成立的除发明专利外其他授权的知识产权数，如授权的实用新型、软件著作权、集成电路布图设计权、植物新品种权等。列入计数的知识产权应为本项目独有，且未在其他政</w:t>
      </w:r>
      <w:r>
        <w:rPr>
          <w:rFonts w:ascii="宋体" w:cs="宋体" w:hint="eastAsia"/>
          <w:kern w:val="0"/>
          <w:sz w:val="24"/>
        </w:rPr>
        <w:lastRenderedPageBreak/>
        <w:t>府科技奖励获奖项目或本年度其他政府科技奖励推荐（提名）项目中使用过的。</w:t>
      </w:r>
      <w:r>
        <w:rPr>
          <w:rFonts w:cs="宋体" w:hint="eastAsia"/>
          <w:sz w:val="24"/>
          <w:szCs w:val="22"/>
          <w:lang/>
        </w:rPr>
        <w:t>不得超出</w:t>
      </w:r>
      <w:r>
        <w:rPr>
          <w:sz w:val="24"/>
          <w:szCs w:val="22"/>
          <w:lang/>
        </w:rPr>
        <w:t>“</w:t>
      </w:r>
      <w:r>
        <w:rPr>
          <w:rFonts w:cs="宋体" w:hint="eastAsia"/>
          <w:sz w:val="24"/>
          <w:szCs w:val="22"/>
          <w:lang/>
        </w:rPr>
        <w:t>九、支撑技术创新点的主要知识产权与标准规范等目录</w:t>
      </w:r>
      <w:r>
        <w:rPr>
          <w:sz w:val="24"/>
          <w:szCs w:val="22"/>
          <w:lang/>
        </w:rPr>
        <w:t>”</w:t>
      </w:r>
      <w:r>
        <w:rPr>
          <w:rFonts w:cs="宋体" w:hint="eastAsia"/>
          <w:sz w:val="24"/>
          <w:szCs w:val="22"/>
          <w:lang/>
        </w:rPr>
        <w:t>及</w:t>
      </w:r>
      <w:r>
        <w:rPr>
          <w:sz w:val="24"/>
          <w:szCs w:val="22"/>
          <w:lang/>
        </w:rPr>
        <w:t>“</w:t>
      </w:r>
      <w:r>
        <w:rPr>
          <w:rFonts w:cs="宋体" w:hint="eastAsia"/>
          <w:sz w:val="24"/>
          <w:szCs w:val="22"/>
          <w:lang/>
        </w:rPr>
        <w:t>十二、附件（</w:t>
      </w:r>
      <w:r>
        <w:rPr>
          <w:sz w:val="24"/>
          <w:szCs w:val="22"/>
          <w:lang/>
        </w:rPr>
        <w:t>6</w:t>
      </w:r>
      <w:r>
        <w:rPr>
          <w:rFonts w:cs="宋体" w:hint="eastAsia"/>
          <w:sz w:val="24"/>
          <w:szCs w:val="22"/>
          <w:lang/>
        </w:rPr>
        <w:t>）其他证明</w:t>
      </w:r>
      <w:r>
        <w:rPr>
          <w:sz w:val="24"/>
          <w:szCs w:val="22"/>
          <w:lang/>
        </w:rPr>
        <w:t>”</w:t>
      </w:r>
      <w:r>
        <w:rPr>
          <w:rFonts w:cs="宋体" w:hint="eastAsia"/>
          <w:sz w:val="24"/>
          <w:szCs w:val="22"/>
          <w:lang/>
        </w:rPr>
        <w:t>所列范围。</w:t>
      </w:r>
    </w:p>
    <w:p w:rsidR="005C6D50" w:rsidRDefault="005C6D50" w:rsidP="005C6D50">
      <w:pPr>
        <w:autoSpaceDE w:val="0"/>
        <w:autoSpaceDN w:val="0"/>
        <w:adjustRightInd w:val="0"/>
        <w:spacing w:line="360" w:lineRule="auto"/>
        <w:ind w:firstLineChars="200" w:firstLine="480"/>
        <w:jc w:val="left"/>
        <w:rPr>
          <w:rFonts w:ascii="宋体" w:cs="宋体"/>
          <w:kern w:val="0"/>
          <w:sz w:val="24"/>
        </w:rPr>
      </w:pPr>
      <w:r>
        <w:rPr>
          <w:rFonts w:ascii="宋体" w:cs="宋体" w:hint="eastAsia"/>
          <w:kern w:val="0"/>
          <w:sz w:val="24"/>
        </w:rPr>
        <w:t>17．《项目起止时间》，起始时间指项目立项、任务下达、合同签署等形式开始的日期；完成时间指整体项目通过验收、审批或正式投产日期。无法精确到“日”的，统一填写“1日”。</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二、项目简介</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《项目简介》是向社会公开、接受社会监督的主要内容。应包含项目主要技术内容、授权专利情况、技术经济指标、应用推广及效益情况等内容。不超过1200字。</w:t>
      </w:r>
    </w:p>
    <w:p w:rsidR="005C6D50" w:rsidRDefault="005C6D50" w:rsidP="005C6D50">
      <w:pPr>
        <w:autoSpaceDE w:val="0"/>
        <w:autoSpaceDN w:val="0"/>
        <w:adjustRightInd w:val="0"/>
        <w:spacing w:line="360" w:lineRule="auto"/>
        <w:ind w:firstLineChars="200" w:firstLine="480"/>
        <w:outlineLvl w:val="0"/>
        <w:rPr>
          <w:rFonts w:ascii="宋体" w:cs="宋体"/>
          <w:kern w:val="0"/>
          <w:sz w:val="24"/>
        </w:rPr>
      </w:pPr>
      <w:r>
        <w:rPr>
          <w:rFonts w:ascii="黑体" w:eastAsia="黑体" w:cs="黑体" w:hint="eastAsia"/>
          <w:kern w:val="0"/>
          <w:sz w:val="24"/>
        </w:rPr>
        <w:t>三、主要科技创新</w:t>
      </w:r>
    </w:p>
    <w:p w:rsidR="005C6D50" w:rsidRDefault="005C6D50" w:rsidP="005C6D50">
      <w:pPr>
        <w:autoSpaceDE w:val="0"/>
        <w:autoSpaceDN w:val="0"/>
        <w:adjustRightInd w:val="0"/>
        <w:spacing w:line="360" w:lineRule="auto"/>
        <w:ind w:firstLineChars="200" w:firstLine="480"/>
        <w:outlineLvl w:val="1"/>
        <w:rPr>
          <w:rFonts w:ascii="宋体" w:cs="宋体"/>
          <w:kern w:val="0"/>
          <w:sz w:val="24"/>
        </w:rPr>
      </w:pPr>
      <w:r>
        <w:rPr>
          <w:rFonts w:ascii="宋体" w:cs="宋体" w:hint="eastAsia"/>
          <w:kern w:val="0"/>
          <w:sz w:val="24"/>
        </w:rPr>
        <w:t>1.《主要科技创新》</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是推荐项目的核心内容，也是评价项目、遴选专家、处理异议的主要依据。</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应以支持其创新成立的旁证材料为依据(如：专利、验收、论文等)，围绕创新性、先进性、应用效益（包括经济、社会、生态等方面）和推动行业科技进步等经济社会价值，</w:t>
      </w:r>
      <w:r>
        <w:rPr>
          <w:rFonts w:ascii="宋体" w:cs="宋体" w:hint="eastAsia"/>
          <w:kern w:val="0"/>
          <w:sz w:val="24"/>
        </w:rPr>
        <w:t>客观、真实、准确地阐述项目的立项背景和具有创造性的关键、核心技术内容，</w:t>
      </w:r>
      <w:r>
        <w:rPr>
          <w:rFonts w:ascii="宋体" w:cs="宋体"/>
          <w:kern w:val="0"/>
          <w:sz w:val="24"/>
        </w:rPr>
        <w:t>客观、详实</w:t>
      </w:r>
      <w:r>
        <w:rPr>
          <w:rFonts w:ascii="宋体" w:cs="宋体" w:hint="eastAsia"/>
          <w:kern w:val="0"/>
          <w:sz w:val="24"/>
        </w:rPr>
        <w:t>地</w:t>
      </w:r>
      <w:r>
        <w:rPr>
          <w:rFonts w:ascii="宋体" w:cs="宋体"/>
          <w:kern w:val="0"/>
          <w:sz w:val="24"/>
        </w:rPr>
        <w:t>对比国内外同类技术的主要参数、效益及市场竞争力等。</w:t>
      </w:r>
    </w:p>
    <w:p w:rsidR="005C6D50" w:rsidRDefault="005C6D50" w:rsidP="005C6D50">
      <w:pPr>
        <w:autoSpaceDE w:val="0"/>
        <w:autoSpaceDN w:val="0"/>
        <w:adjustRightInd w:val="0"/>
        <w:spacing w:line="360" w:lineRule="auto"/>
        <w:ind w:firstLineChars="200" w:firstLine="480"/>
        <w:rPr>
          <w:rFonts w:ascii="宋体" w:cs="宋体"/>
          <w:b/>
          <w:bCs/>
          <w:kern w:val="0"/>
          <w:sz w:val="24"/>
        </w:rPr>
      </w:pPr>
      <w:r>
        <w:rPr>
          <w:rFonts w:ascii="宋体" w:cs="宋体"/>
          <w:kern w:val="0"/>
          <w:sz w:val="24"/>
        </w:rPr>
        <w:t>科技创新点按其重要程度排序。</w:t>
      </w:r>
      <w:r>
        <w:rPr>
          <w:rFonts w:ascii="宋体" w:cs="宋体"/>
          <w:b/>
          <w:bCs/>
          <w:kern w:val="0"/>
          <w:sz w:val="24"/>
        </w:rPr>
        <w:t>每项科技创新阐述前应标明其所属的学科分类名称及支持该项创新点成立的附件证明材料编号。</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内容不超过</w:t>
      </w:r>
      <w:r>
        <w:rPr>
          <w:rFonts w:ascii="宋体" w:cs="宋体"/>
          <w:kern w:val="0"/>
          <w:sz w:val="24"/>
        </w:rPr>
        <w:t>5</w:t>
      </w:r>
      <w:r>
        <w:rPr>
          <w:rFonts w:ascii="宋体" w:cs="宋体" w:hint="eastAsia"/>
          <w:kern w:val="0"/>
          <w:sz w:val="24"/>
        </w:rPr>
        <w:t>页。</w:t>
      </w:r>
    </w:p>
    <w:p w:rsidR="005C6D50" w:rsidRDefault="005C6D50" w:rsidP="005C6D50">
      <w:pPr>
        <w:autoSpaceDE w:val="0"/>
        <w:autoSpaceDN w:val="0"/>
        <w:adjustRightInd w:val="0"/>
        <w:spacing w:line="360" w:lineRule="auto"/>
        <w:ind w:firstLineChars="200" w:firstLine="480"/>
        <w:outlineLvl w:val="1"/>
        <w:rPr>
          <w:rFonts w:ascii="宋体" w:cs="宋体"/>
          <w:kern w:val="0"/>
          <w:sz w:val="24"/>
        </w:rPr>
      </w:pPr>
      <w:r>
        <w:rPr>
          <w:rFonts w:ascii="宋体" w:cs="宋体" w:hint="eastAsia"/>
          <w:kern w:val="0"/>
          <w:sz w:val="24"/>
        </w:rPr>
        <w:t>2.《科技局限性》</w:t>
      </w:r>
    </w:p>
    <w:p w:rsidR="005C6D50" w:rsidRDefault="005C6D50" w:rsidP="005C6D50">
      <w:pPr>
        <w:autoSpaceDE w:val="0"/>
        <w:autoSpaceDN w:val="0"/>
        <w:adjustRightInd w:val="0"/>
        <w:spacing w:line="360" w:lineRule="auto"/>
        <w:ind w:firstLineChars="200" w:firstLine="480"/>
        <w:jc w:val="left"/>
        <w:rPr>
          <w:rFonts w:ascii="宋体" w:cs="宋体"/>
          <w:kern w:val="0"/>
          <w:sz w:val="24"/>
        </w:rPr>
      </w:pPr>
      <w:r>
        <w:rPr>
          <w:rFonts w:ascii="宋体" w:cs="宋体" w:hint="eastAsia"/>
          <w:kern w:val="0"/>
          <w:sz w:val="24"/>
        </w:rPr>
        <w:t>简明、准确地阐述本项目在现阶段还存在的科技局限性及今后的主要研究方向。内容不超过1页。</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四、客观评价</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客观评价是指被推荐项目完成人、合作者和具有直接利益相关者之外第三方对推荐项目技术内容等做出的具有法律效力或公信力的评价文件。围绕科技创新点做出客观、真实、准确评价。填写的评价意见要有客观依据，主要包括与国内外相关技术的比较，国内外同行在重要学术刊物、学术专著和重要国际学术会议</w:t>
      </w:r>
      <w:r>
        <w:rPr>
          <w:rFonts w:ascii="宋体" w:cs="宋体" w:hint="eastAsia"/>
          <w:kern w:val="0"/>
          <w:sz w:val="24"/>
        </w:rPr>
        <w:lastRenderedPageBreak/>
        <w:t>公开发表的学术性评价意见，国家相关部门正式作出的技术检测报告、验收意见、鉴定结论等，国内外重要科技奖励等，可在附件中提供证明材料。非公开资料（如私人信函等）不能作为评价依据。</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内容不超过2页。</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五、推广应用情况、经济效益和社会效益</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．《推广应用情况》</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列表说明最多5家应用单位对技术的应用情况，列表内容应能提供旁证材料(旁证材料在附件中提供)。</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应就推荐项目的生产、应用、推广情况等情况进行概述。要求项目整体技术2018年6月30日前正式应用。</w:t>
      </w:r>
    </w:p>
    <w:p w:rsidR="005C6D50" w:rsidRDefault="005C6D50" w:rsidP="005C6D50">
      <w:pPr>
        <w:autoSpaceDE w:val="0"/>
        <w:autoSpaceDN w:val="0"/>
        <w:adjustRightInd w:val="0"/>
        <w:spacing w:line="360" w:lineRule="auto"/>
        <w:ind w:firstLine="422"/>
        <w:rPr>
          <w:rFonts w:ascii="宋体" w:cs="宋体"/>
          <w:kern w:val="0"/>
          <w:sz w:val="24"/>
        </w:rPr>
      </w:pPr>
      <w:r>
        <w:rPr>
          <w:rFonts w:ascii="宋体" w:cs="宋体"/>
          <w:kern w:val="0"/>
          <w:sz w:val="24"/>
        </w:rPr>
        <w:t>2．</w:t>
      </w:r>
      <w:r>
        <w:rPr>
          <w:rFonts w:ascii="宋体" w:cs="宋体" w:hint="eastAsia"/>
          <w:kern w:val="0"/>
          <w:sz w:val="24"/>
        </w:rPr>
        <w:t>《近三年</w:t>
      </w:r>
      <w:r>
        <w:rPr>
          <w:rFonts w:ascii="宋体" w:cs="宋体"/>
          <w:kern w:val="0"/>
          <w:sz w:val="24"/>
        </w:rPr>
        <w:t>经济效益</w:t>
      </w:r>
      <w:r>
        <w:rPr>
          <w:rFonts w:ascii="宋体" w:cs="宋体" w:hint="eastAsia"/>
          <w:kern w:val="0"/>
          <w:sz w:val="24"/>
        </w:rPr>
        <w:t>》</w:t>
      </w:r>
    </w:p>
    <w:p w:rsidR="005C6D50" w:rsidRDefault="005C6D50" w:rsidP="005C6D50">
      <w:pPr>
        <w:autoSpaceDE w:val="0"/>
        <w:autoSpaceDN w:val="0"/>
        <w:adjustRightInd w:val="0"/>
        <w:spacing w:line="360" w:lineRule="auto"/>
        <w:ind w:firstLine="422"/>
        <w:rPr>
          <w:rFonts w:ascii="宋体" w:cs="宋体"/>
          <w:kern w:val="0"/>
          <w:sz w:val="24"/>
        </w:rPr>
      </w:pPr>
      <w:r>
        <w:rPr>
          <w:rFonts w:ascii="宋体" w:cs="宋体" w:hint="eastAsia"/>
          <w:kern w:val="0"/>
          <w:sz w:val="24"/>
        </w:rPr>
        <w:t>仅填写项目完成单位及其他应用单位产生的经济效益。按表格栏目填写。其他应用单位应在推广应用情况中《主要应用单位情况表》所列单位范围之内。</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主要经济效益指标的有关说明》需说明新增销售额和新增利润的数据来源，如会计报表、单位财务部门核准出具的财务证明（加盖财务专用章）等。应用单位在提供应用证明时应附支撑以上说明的证据资料。如要说明项目在2019年（6月30日之前）产生的经济效益情况，可在此部分说明。要求不超过</w:t>
      </w:r>
      <w:r>
        <w:rPr>
          <w:rFonts w:ascii="宋体" w:cs="宋体"/>
          <w:kern w:val="0"/>
          <w:sz w:val="24"/>
        </w:rPr>
        <w:t>300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其他经济效益指标的有关说明》如果项目申报单位认为新增销售额、新增利润、新增税收三个指标不能有效反映本项目的经济效益贡献，项目单位可自行增加其他效益指标，但需说明其他经济指标的数据来源、计算方法和计算过程。包括新增税收、减少损失、降低成本、降低能耗等。应扼要做出说明，要求不超过</w:t>
      </w:r>
      <w:r>
        <w:rPr>
          <w:rFonts w:ascii="宋体" w:cs="宋体"/>
          <w:kern w:val="0"/>
          <w:sz w:val="24"/>
        </w:rPr>
        <w:t>300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社会公益类可以不填此栏。</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3</w:t>
      </w:r>
      <w:r>
        <w:rPr>
          <w:rFonts w:ascii="宋体" w:cs="宋体" w:hint="eastAsia"/>
          <w:kern w:val="0"/>
          <w:sz w:val="24"/>
        </w:rPr>
        <w:t>．《社会效益》指推荐项目在推动科学技术进步，保护自然资源或生态环境，提高国防能力，保障国家和社会安全，改善人民物质文化生活及健康水平、提高国民科学文化素质、培养人才等方面所起的作用。应扼要做出说明，不超过</w:t>
      </w:r>
      <w:r>
        <w:rPr>
          <w:rFonts w:ascii="宋体" w:cs="宋体"/>
          <w:kern w:val="0"/>
          <w:sz w:val="24"/>
        </w:rPr>
        <w:t>200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outlineLvl w:val="0"/>
        <w:rPr>
          <w:rFonts w:ascii="宋体" w:cs="宋体"/>
          <w:kern w:val="0"/>
          <w:sz w:val="24"/>
        </w:rPr>
      </w:pPr>
      <w:r>
        <w:rPr>
          <w:rFonts w:ascii="黑体" w:eastAsia="黑体" w:cs="黑体" w:hint="eastAsia"/>
          <w:kern w:val="0"/>
          <w:sz w:val="24"/>
        </w:rPr>
        <w:t>六、完成人情况表</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《完成人情况表》是评价完成人是否具备获奖条件的重要依据。依据《青岛</w:t>
      </w:r>
      <w:r>
        <w:rPr>
          <w:rFonts w:ascii="宋体" w:cs="宋体" w:hint="eastAsia"/>
          <w:kern w:val="0"/>
          <w:sz w:val="24"/>
        </w:rPr>
        <w:lastRenderedPageBreak/>
        <w:t>市科学技术奖励办法》相关规定，所列完成人应对本项目主要科技创新做出贡献。完成人排序应按照贡献大小排序，一等奖人数不超过</w:t>
      </w:r>
      <w:r>
        <w:rPr>
          <w:rFonts w:ascii="宋体" w:cs="宋体"/>
          <w:kern w:val="0"/>
          <w:sz w:val="24"/>
        </w:rPr>
        <w:t>1</w:t>
      </w:r>
      <w:r>
        <w:rPr>
          <w:rFonts w:ascii="宋体" w:cs="宋体" w:hint="eastAsia"/>
          <w:kern w:val="0"/>
          <w:sz w:val="24"/>
        </w:rPr>
        <w:t>5人、二等奖人数不超过10人、三等奖人数不超过5人。</w:t>
      </w:r>
      <w:r>
        <w:rPr>
          <w:rFonts w:ascii="宋体" w:cs="宋体" w:hint="eastAsia"/>
          <w:b/>
          <w:bCs/>
          <w:kern w:val="0"/>
          <w:sz w:val="24"/>
        </w:rPr>
        <w:t>前三位完成人应为对项目核心技术创新做出贡献的人员，并有相关核心知识产权证明（含论著论文等）支撑。</w:t>
      </w:r>
      <w:r>
        <w:rPr>
          <w:rFonts w:ascii="宋体" w:cs="宋体" w:hint="eastAsia"/>
          <w:kern w:val="0"/>
          <w:sz w:val="24"/>
        </w:rPr>
        <w:t>主课题的验收、鉴定委员不能作为完成人。</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《工作单位》指项目完成人报奖时所在单位(</w:t>
      </w:r>
      <w:r>
        <w:rPr>
          <w:rFonts w:ascii="宋体" w:cs="宋体" w:hint="eastAsia"/>
          <w:b/>
          <w:i/>
          <w:kern w:val="0"/>
          <w:sz w:val="24"/>
        </w:rPr>
        <w:t>法人单位</w:t>
      </w:r>
      <w:r>
        <w:rPr>
          <w:rFonts w:ascii="宋体" w:cs="宋体" w:hint="eastAsia"/>
          <w:kern w:val="0"/>
          <w:sz w:val="24"/>
        </w:rPr>
        <w:t>)。</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《二级单位》填写具体部门，如大学的院系等。</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《曾获市级以上科技奖励情况》一栏中，在《曾获科技奖励情况》一栏中，应如实填写</w:t>
      </w:r>
      <w:r>
        <w:rPr>
          <w:sz w:val="24"/>
        </w:rPr>
        <w:t>主要完成人曾获国家级、省部级</w:t>
      </w:r>
      <w:r>
        <w:rPr>
          <w:rFonts w:hint="eastAsia"/>
          <w:sz w:val="24"/>
        </w:rPr>
        <w:t>、市级</w:t>
      </w:r>
      <w:r>
        <w:rPr>
          <w:sz w:val="24"/>
        </w:rPr>
        <w:t>以及社会力量设立的科技奖励的获奖年度、奖种、等级、项目名称、排名及证书编号等</w:t>
      </w:r>
      <w:r>
        <w:rPr>
          <w:color w:val="000000"/>
          <w:sz w:val="24"/>
        </w:rPr>
        <w:t>内容。</w:t>
      </w:r>
      <w:r>
        <w:rPr>
          <w:rFonts w:ascii="宋体" w:cs="宋体" w:hint="eastAsia"/>
          <w:kern w:val="0"/>
          <w:sz w:val="24"/>
        </w:rPr>
        <w:t>如果内容过多，不能全部填写下，则应优先填写与本次被推荐项目有关的和获奖时间较近的相关方面情况。</w:t>
      </w:r>
      <w:r>
        <w:rPr>
          <w:color w:val="000000"/>
          <w:sz w:val="24"/>
        </w:rPr>
        <w:t>不得瞒报漏报</w:t>
      </w:r>
      <w:r>
        <w:rPr>
          <w:rFonts w:hint="eastAsia"/>
          <w:color w:val="000000"/>
          <w:sz w:val="24"/>
        </w:rPr>
        <w:t>与本项目相关的奖项情况</w:t>
      </w:r>
      <w:r>
        <w:rPr>
          <w:color w:val="000000"/>
          <w:sz w:val="24"/>
        </w:rPr>
        <w:t>。</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对本项目技术创造性贡献》一栏中，应写明本人对该项目《主要科技创新》栏中所列第几项创新做出了创造性贡献，并列出支持本人的贡献的旁证材料及附件编号。该旁证材料应是支持本项科技创新的附件材料之一，如授权发明专利、公开发表论文(论著)等，要求不超过</w:t>
      </w:r>
      <w:r>
        <w:rPr>
          <w:rFonts w:ascii="宋体" w:cs="宋体"/>
          <w:kern w:val="0"/>
          <w:sz w:val="24"/>
        </w:rPr>
        <w:t>300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完成人必须在《声明》栏目本人签名处签名，要求字迹清晰且为</w:t>
      </w:r>
      <w:r>
        <w:rPr>
          <w:rFonts w:ascii="宋体" w:cs="宋体" w:hint="eastAsia"/>
          <w:b/>
          <w:i/>
          <w:kern w:val="0"/>
          <w:sz w:val="24"/>
        </w:rPr>
        <w:t>原件</w:t>
      </w:r>
      <w:r>
        <w:rPr>
          <w:rFonts w:ascii="宋体" w:cs="宋体" w:hint="eastAsia"/>
          <w:kern w:val="0"/>
          <w:sz w:val="24"/>
        </w:rPr>
        <w:t>。</w:t>
      </w:r>
      <w:r>
        <w:rPr>
          <w:rFonts w:ascii="宋体" w:cs="宋体" w:hint="eastAsia"/>
          <w:color w:val="000000"/>
          <w:kern w:val="0"/>
          <w:sz w:val="24"/>
        </w:rPr>
        <w:t>“本人签名”应为完成人的亲笔签名，不得使用签名章、他人代签或仿造签名。如因特殊情况本人暂时无法签名，应由推荐单位出具书面说明，随推荐书一并报送青岛市科学技术奖励委员会办公室。</w:t>
      </w:r>
      <w:r>
        <w:rPr>
          <w:rFonts w:hint="eastAsia"/>
          <w:sz w:val="24"/>
        </w:rPr>
        <w:t>推荐</w:t>
      </w:r>
      <w:r>
        <w:rPr>
          <w:sz w:val="24"/>
        </w:rPr>
        <w:t>材料报送后，在主要完成人具备补签条件时，应当补签，补签一般应在</w:t>
      </w:r>
      <w:r>
        <w:rPr>
          <w:rFonts w:hint="eastAsia"/>
          <w:sz w:val="24"/>
        </w:rPr>
        <w:t>市</w:t>
      </w:r>
      <w:r>
        <w:rPr>
          <w:sz w:val="24"/>
        </w:rPr>
        <w:t>科技奖形式审查结束前完成。对于无签名、无说明的提名项目，视为形式审查不合格。</w:t>
      </w:r>
    </w:p>
    <w:p w:rsidR="005C6D50" w:rsidRDefault="005C6D50" w:rsidP="005C6D50">
      <w:pPr>
        <w:pStyle w:val="a8"/>
        <w:spacing w:line="440" w:lineRule="exact"/>
        <w:rPr>
          <w:rFonts w:ascii="宋体" w:hAnsi="宋体" w:hint="default"/>
          <w:color w:val="000000"/>
        </w:rPr>
      </w:pPr>
      <w:r>
        <w:rPr>
          <w:rFonts w:ascii="宋体" w:hAnsi="宋体"/>
          <w:bCs/>
          <w:color w:val="000000"/>
        </w:rPr>
        <w:t>完成人的工作单位和完成单位应在“单位（盖章）”处盖章。</w:t>
      </w:r>
      <w:r>
        <w:rPr>
          <w:rFonts w:ascii="宋体" w:hAnsi="宋体"/>
          <w:color w:val="000000"/>
        </w:rPr>
        <w:t>如工作单位和完成单位为同一单位，只需加盖一个公章；如为不同单位，两个单位公章应同时加盖，</w:t>
      </w:r>
      <w:r>
        <w:rPr>
          <w:rFonts w:ascii="宋体" w:cs="宋体"/>
          <w:kern w:val="0"/>
        </w:rPr>
        <w:t>以示知晓同意该完成人报奖。</w:t>
      </w:r>
      <w:r>
        <w:rPr>
          <w:rFonts w:ascii="宋体" w:hAnsi="宋体"/>
          <w:color w:val="000000"/>
        </w:rPr>
        <w:t>所盖公章应与填写的单位名称一致（具有多个名称的单位，所盖公章应至少与其中一个名称相同）。工作单位是国外单位的，可以不盖章。</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同时根据具体情况，在附件中提交完成人合作关系说明，详见第十二部分《主要附件》的具体要求。</w:t>
      </w:r>
    </w:p>
    <w:p w:rsidR="005C6D50" w:rsidRDefault="005C6D50" w:rsidP="005C6D50">
      <w:pPr>
        <w:autoSpaceDE w:val="0"/>
        <w:autoSpaceDN w:val="0"/>
        <w:adjustRightInd w:val="0"/>
        <w:spacing w:line="360" w:lineRule="auto"/>
        <w:ind w:firstLineChars="200" w:firstLine="480"/>
        <w:outlineLvl w:val="0"/>
        <w:rPr>
          <w:rFonts w:ascii="宋体" w:cs="宋体"/>
          <w:kern w:val="0"/>
          <w:sz w:val="24"/>
        </w:rPr>
      </w:pPr>
      <w:r>
        <w:rPr>
          <w:rFonts w:ascii="黑体" w:eastAsia="黑体" w:cs="黑体" w:hint="eastAsia"/>
          <w:kern w:val="0"/>
          <w:sz w:val="24"/>
        </w:rPr>
        <w:t>七、完成单位情况表</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lastRenderedPageBreak/>
        <w:t>《完成单位情况表》是核实推荐项目所列完成单位是否具备获奖条件的重要依据。完成单位应符合《青岛市科学技术奖励办法》及其实施细则的有关规定条件，并按照贡献大小排序，一等奖单位数不超过7个、二等奖单位数不超过5个、三等奖单位数不超过3个。完成单位是指具有</w:t>
      </w:r>
      <w:r>
        <w:rPr>
          <w:rFonts w:ascii="宋体" w:cs="宋体" w:hint="eastAsia"/>
          <w:b/>
          <w:i/>
          <w:kern w:val="0"/>
          <w:sz w:val="24"/>
        </w:rPr>
        <w:t>法人资格的单位</w:t>
      </w:r>
      <w:r>
        <w:rPr>
          <w:rFonts w:ascii="宋体" w:cs="宋体" w:hint="eastAsia"/>
          <w:kern w:val="0"/>
          <w:sz w:val="24"/>
        </w:rPr>
        <w:t>，要求所填单位名称应为单位名称全称，并与单位公章名称完全一致。不得使用非法人单位名称或单位简称。</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应在《对本项目科技创新和推广应用情况的贡献》一栏中，写明本单位对推荐项目做出的主要贡献，并在单位盖章处加盖单位公章</w:t>
      </w:r>
      <w:r>
        <w:rPr>
          <w:rFonts w:ascii="宋体" w:hAnsi="宋体" w:cs="宋体" w:hint="eastAsia"/>
          <w:kern w:val="0"/>
          <w:sz w:val="24"/>
          <w:lang w:bidi="lo-LA"/>
        </w:rPr>
        <w:t>(应为</w:t>
      </w:r>
      <w:r>
        <w:rPr>
          <w:rFonts w:ascii="宋体" w:hAnsi="宋体" w:cs="宋体" w:hint="eastAsia"/>
          <w:b/>
          <w:i/>
          <w:kern w:val="0"/>
          <w:sz w:val="24"/>
          <w:lang w:bidi="lo-LA"/>
        </w:rPr>
        <w:t>法人单位</w:t>
      </w:r>
      <w:r>
        <w:rPr>
          <w:rFonts w:ascii="宋体" w:hAnsi="宋体" w:cs="宋体" w:hint="eastAsia"/>
          <w:kern w:val="0"/>
          <w:sz w:val="24"/>
          <w:lang w:bidi="lo-LA"/>
        </w:rPr>
        <w:t>)</w:t>
      </w:r>
      <w:r>
        <w:rPr>
          <w:rFonts w:ascii="宋体" w:cs="宋体" w:hint="eastAsia"/>
          <w:kern w:val="0"/>
          <w:sz w:val="24"/>
        </w:rPr>
        <w:t>，不超过</w:t>
      </w:r>
      <w:r>
        <w:rPr>
          <w:rFonts w:ascii="宋体" w:cs="宋体"/>
          <w:kern w:val="0"/>
          <w:sz w:val="24"/>
        </w:rPr>
        <w:t>600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《单位性质》分为：</w:t>
      </w:r>
      <w:r>
        <w:rPr>
          <w:rFonts w:ascii="宋体" w:cs="宋体"/>
          <w:kern w:val="0"/>
          <w:sz w:val="24"/>
        </w:rPr>
        <w:t>A.</w:t>
      </w:r>
      <w:r>
        <w:rPr>
          <w:rFonts w:ascii="宋体" w:cs="宋体" w:hint="eastAsia"/>
          <w:kern w:val="0"/>
          <w:sz w:val="24"/>
        </w:rPr>
        <w:t>研究院所：</w:t>
      </w:r>
      <w:r>
        <w:rPr>
          <w:rFonts w:ascii="宋体" w:cs="宋体"/>
          <w:kern w:val="0"/>
          <w:sz w:val="24"/>
        </w:rPr>
        <w:t>A1.</w:t>
      </w:r>
      <w:r>
        <w:rPr>
          <w:rFonts w:ascii="宋体" w:cs="宋体" w:hint="eastAsia"/>
          <w:kern w:val="0"/>
          <w:sz w:val="24"/>
        </w:rPr>
        <w:t>转制研究院所</w:t>
      </w:r>
      <w:r>
        <w:rPr>
          <w:rFonts w:ascii="宋体" w:cs="宋体"/>
          <w:kern w:val="0"/>
          <w:sz w:val="24"/>
        </w:rPr>
        <w:t xml:space="preserve"> A2.</w:t>
      </w:r>
      <w:r>
        <w:rPr>
          <w:rFonts w:ascii="宋体" w:cs="宋体" w:hint="eastAsia"/>
          <w:kern w:val="0"/>
          <w:sz w:val="24"/>
        </w:rPr>
        <w:t>非转制研究院所；</w:t>
      </w:r>
      <w:r>
        <w:rPr>
          <w:rFonts w:ascii="宋体" w:cs="宋体"/>
          <w:kern w:val="0"/>
          <w:sz w:val="24"/>
        </w:rPr>
        <w:t>B.</w:t>
      </w:r>
      <w:r>
        <w:rPr>
          <w:rFonts w:ascii="宋体" w:cs="宋体" w:hint="eastAsia"/>
          <w:kern w:val="0"/>
          <w:sz w:val="24"/>
        </w:rPr>
        <w:t>学校；</w:t>
      </w:r>
      <w:r>
        <w:rPr>
          <w:rFonts w:ascii="宋体" w:cs="宋体"/>
          <w:kern w:val="0"/>
          <w:sz w:val="24"/>
        </w:rPr>
        <w:t>C.</w:t>
      </w:r>
      <w:r>
        <w:rPr>
          <w:rFonts w:ascii="宋体" w:cs="宋体" w:hint="eastAsia"/>
          <w:kern w:val="0"/>
          <w:sz w:val="24"/>
        </w:rPr>
        <w:t>社会团体；</w:t>
      </w:r>
      <w:r>
        <w:rPr>
          <w:rFonts w:ascii="宋体" w:cs="宋体"/>
          <w:kern w:val="0"/>
          <w:sz w:val="24"/>
        </w:rPr>
        <w:t>D.</w:t>
      </w:r>
      <w:r>
        <w:rPr>
          <w:rFonts w:ascii="宋体" w:cs="宋体" w:hint="eastAsia"/>
          <w:kern w:val="0"/>
          <w:sz w:val="24"/>
        </w:rPr>
        <w:t>事业单位；</w:t>
      </w:r>
      <w:r>
        <w:rPr>
          <w:rFonts w:ascii="宋体" w:cs="宋体"/>
          <w:kern w:val="0"/>
          <w:sz w:val="24"/>
        </w:rPr>
        <w:t>E.</w:t>
      </w:r>
      <w:r>
        <w:rPr>
          <w:rFonts w:ascii="宋体" w:cs="宋体" w:hint="eastAsia"/>
          <w:kern w:val="0"/>
          <w:sz w:val="24"/>
        </w:rPr>
        <w:t>国有企业；</w:t>
      </w:r>
      <w:r>
        <w:rPr>
          <w:rFonts w:ascii="宋体" w:cs="宋体"/>
          <w:kern w:val="0"/>
          <w:sz w:val="24"/>
        </w:rPr>
        <w:t>F.</w:t>
      </w:r>
      <w:r>
        <w:rPr>
          <w:rFonts w:ascii="宋体" w:cs="宋体" w:hint="eastAsia"/>
          <w:kern w:val="0"/>
          <w:sz w:val="24"/>
        </w:rPr>
        <w:t>民营企业；</w:t>
      </w:r>
      <w:r>
        <w:rPr>
          <w:rFonts w:ascii="宋体" w:cs="宋体"/>
          <w:kern w:val="0"/>
          <w:sz w:val="24"/>
        </w:rPr>
        <w:t>G.</w:t>
      </w:r>
      <w:r>
        <w:rPr>
          <w:rFonts w:ascii="宋体" w:cs="宋体" w:hint="eastAsia"/>
          <w:kern w:val="0"/>
          <w:sz w:val="24"/>
        </w:rPr>
        <w:t>军队；</w:t>
      </w:r>
      <w:r>
        <w:rPr>
          <w:rFonts w:ascii="宋体" w:cs="宋体"/>
          <w:kern w:val="0"/>
          <w:sz w:val="24"/>
        </w:rPr>
        <w:t xml:space="preserve">H </w:t>
      </w:r>
      <w:r>
        <w:rPr>
          <w:rFonts w:ascii="宋体" w:cs="宋体" w:hint="eastAsia"/>
          <w:kern w:val="0"/>
          <w:sz w:val="24"/>
        </w:rPr>
        <w:t>其他。</w:t>
      </w:r>
    </w:p>
    <w:p w:rsidR="005C6D50" w:rsidRDefault="005C6D50" w:rsidP="005C6D50">
      <w:pPr>
        <w:autoSpaceDE w:val="0"/>
        <w:autoSpaceDN w:val="0"/>
        <w:adjustRightInd w:val="0"/>
        <w:spacing w:line="360" w:lineRule="auto"/>
        <w:ind w:firstLineChars="200" w:firstLine="480"/>
        <w:outlineLvl w:val="0"/>
        <w:rPr>
          <w:rFonts w:ascii="宋体" w:cs="宋体"/>
          <w:kern w:val="0"/>
          <w:sz w:val="24"/>
        </w:rPr>
      </w:pPr>
      <w:r>
        <w:rPr>
          <w:rFonts w:ascii="黑体" w:eastAsia="黑体" w:cs="黑体" w:hint="eastAsia"/>
          <w:kern w:val="0"/>
          <w:sz w:val="24"/>
        </w:rPr>
        <w:t>八、推荐单位意见</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推荐单位应认真审阅推荐书材料，确认推荐材料真实有效、确认完成人、完成单位排序无异议、确认相关栏目符合填写要求，并根据推荐项目科技创新、技术经济指标、促进行业科技进步作用、应用情况、完成人情况，并参照青岛市科学技术进步奖授奖条件，写明推荐理由和建议等级，并完善推荐单位名称、联系人等相关信息。确认推荐材料属实后，在推荐单位盖章处加盖单位公章。不超过</w:t>
      </w:r>
      <w:r>
        <w:rPr>
          <w:rFonts w:ascii="宋体" w:cs="宋体"/>
          <w:kern w:val="0"/>
          <w:sz w:val="24"/>
        </w:rPr>
        <w:t>600</w:t>
      </w:r>
      <w:r>
        <w:rPr>
          <w:rFonts w:ascii="宋体" w:cs="宋体" w:hint="eastAsia"/>
          <w:kern w:val="0"/>
          <w:sz w:val="24"/>
        </w:rPr>
        <w:t>字。</w:t>
      </w:r>
    </w:p>
    <w:p w:rsidR="005C6D50" w:rsidRDefault="005C6D50" w:rsidP="005C6D50">
      <w:pPr>
        <w:autoSpaceDE w:val="0"/>
        <w:autoSpaceDN w:val="0"/>
        <w:adjustRightInd w:val="0"/>
        <w:spacing w:line="360" w:lineRule="auto"/>
        <w:ind w:firstLineChars="200" w:firstLine="480"/>
        <w:rPr>
          <w:rFonts w:ascii="黑体" w:eastAsia="黑体" w:cs="黑体"/>
          <w:kern w:val="0"/>
          <w:sz w:val="24"/>
        </w:rPr>
      </w:pPr>
      <w:r>
        <w:rPr>
          <w:rFonts w:ascii="黑体" w:eastAsia="黑体" w:cs="黑体" w:hint="eastAsia"/>
          <w:kern w:val="0"/>
          <w:sz w:val="24"/>
        </w:rPr>
        <w:t>专家推荐意见</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推荐专家应认真审阅推荐书材料，确认推荐材料真实有效、确认完成人排序无异议、确认相关栏目符合填写要求，并根据推荐项目科技创新、技术经济指标、促进行业科技进步作用、应用情况、完成人情况，参照青岛市科学进步奖授奖条件，写明推荐理由和建议等级。在确认推荐材料属实后，在推荐专家签名处签名。不超过600字。</w:t>
      </w:r>
    </w:p>
    <w:p w:rsidR="005C6D50" w:rsidRDefault="005C6D50" w:rsidP="005C6D50">
      <w:pPr>
        <w:numPr>
          <w:ilvl w:val="0"/>
          <w:numId w:val="3"/>
        </w:num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支撑技术创新点的主要知识产权与标准规范等目录</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指直接支持该项目技术创新点的已授权知识产权证明，提交不超过10件，</w:t>
      </w:r>
      <w:r>
        <w:rPr>
          <w:rFonts w:ascii="宋体" w:cs="宋体" w:hint="eastAsia"/>
          <w:b/>
          <w:kern w:val="0"/>
          <w:sz w:val="24"/>
        </w:rPr>
        <w:t>前3项应填写核心知识产权</w:t>
      </w:r>
      <w:r>
        <w:rPr>
          <w:rFonts w:ascii="宋体" w:cs="宋体" w:hint="eastAsia"/>
          <w:kern w:val="0"/>
          <w:sz w:val="24"/>
        </w:rPr>
        <w:t>。必须以附件形式提供证明材料。</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．所提供的知识产权证明必须与推荐项目所列技术创新点密切相关。作为支撑技术创新点成立的依据，必须是授权的发明专利、实用新型、计算机软件著</w:t>
      </w:r>
      <w:r>
        <w:rPr>
          <w:rFonts w:ascii="宋体" w:cs="宋体" w:hint="eastAsia"/>
          <w:kern w:val="0"/>
          <w:sz w:val="24"/>
        </w:rPr>
        <w:lastRenderedPageBreak/>
        <w:t>作权、集成电路布图设计权、植物新品种权和技术标准规范等。对于发明专利，需注明专利的有效状态。</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2</w:t>
      </w:r>
      <w:r>
        <w:rPr>
          <w:rFonts w:ascii="宋体" w:cs="宋体" w:hint="eastAsia"/>
          <w:kern w:val="0"/>
          <w:sz w:val="24"/>
        </w:rPr>
        <w:t>．本表所列知识产权用于报奖的情况，应征得未列入项目主要完成人的权利人(发明专利指发明人)的同意，并由项目第一完成人签字承诺。</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其中知识产权类别：</w:t>
      </w:r>
      <w:r>
        <w:rPr>
          <w:rFonts w:ascii="宋体" w:cs="宋体"/>
          <w:kern w:val="0"/>
          <w:sz w:val="24"/>
        </w:rPr>
        <w:t>1.</w:t>
      </w:r>
      <w:r>
        <w:rPr>
          <w:rFonts w:ascii="宋体" w:cs="宋体" w:hint="eastAsia"/>
          <w:kern w:val="0"/>
          <w:sz w:val="24"/>
        </w:rPr>
        <w:t>发明专利；2.实用新型；3</w:t>
      </w:r>
      <w:r>
        <w:rPr>
          <w:rFonts w:ascii="宋体" w:cs="宋体"/>
          <w:kern w:val="0"/>
          <w:sz w:val="24"/>
        </w:rPr>
        <w:t>.</w:t>
      </w:r>
      <w:r>
        <w:rPr>
          <w:rFonts w:ascii="宋体" w:cs="宋体" w:hint="eastAsia"/>
          <w:kern w:val="0"/>
          <w:sz w:val="24"/>
        </w:rPr>
        <w:t>计算机软件著作权；4</w:t>
      </w:r>
      <w:r>
        <w:rPr>
          <w:rFonts w:ascii="宋体" w:cs="宋体"/>
          <w:kern w:val="0"/>
          <w:sz w:val="24"/>
        </w:rPr>
        <w:t>.</w:t>
      </w:r>
      <w:r>
        <w:rPr>
          <w:rFonts w:ascii="宋体" w:cs="宋体" w:hint="eastAsia"/>
          <w:kern w:val="0"/>
          <w:sz w:val="24"/>
        </w:rPr>
        <w:t>集成电路布图设计权；5</w:t>
      </w:r>
      <w:r>
        <w:rPr>
          <w:rFonts w:ascii="宋体" w:cs="宋体"/>
          <w:kern w:val="0"/>
          <w:sz w:val="24"/>
        </w:rPr>
        <w:t>.</w:t>
      </w:r>
      <w:r>
        <w:rPr>
          <w:rFonts w:ascii="宋体" w:cs="宋体" w:hint="eastAsia"/>
          <w:kern w:val="0"/>
          <w:sz w:val="24"/>
        </w:rPr>
        <w:t>植物新品种权；6</w:t>
      </w:r>
      <w:r>
        <w:rPr>
          <w:rFonts w:ascii="宋体" w:cs="宋体"/>
          <w:kern w:val="0"/>
          <w:sz w:val="24"/>
        </w:rPr>
        <w:t>.</w:t>
      </w:r>
      <w:r>
        <w:rPr>
          <w:rFonts w:ascii="宋体" w:cs="宋体" w:hint="eastAsia"/>
          <w:kern w:val="0"/>
          <w:sz w:val="24"/>
        </w:rPr>
        <w:t>技术标准规范；7.其他。</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国(区)别：</w:t>
      </w:r>
      <w:r>
        <w:rPr>
          <w:rFonts w:ascii="宋体" w:cs="宋体"/>
          <w:kern w:val="0"/>
          <w:sz w:val="24"/>
        </w:rPr>
        <w:t>1.</w:t>
      </w:r>
      <w:r>
        <w:rPr>
          <w:rFonts w:ascii="宋体" w:cs="宋体" w:hint="eastAsia"/>
          <w:kern w:val="0"/>
          <w:sz w:val="24"/>
        </w:rPr>
        <w:t>中国；</w:t>
      </w:r>
      <w:r>
        <w:rPr>
          <w:rFonts w:ascii="宋体" w:cs="宋体"/>
          <w:kern w:val="0"/>
          <w:sz w:val="24"/>
        </w:rPr>
        <w:t>2.</w:t>
      </w:r>
      <w:r>
        <w:rPr>
          <w:rFonts w:ascii="宋体" w:cs="宋体" w:hint="eastAsia"/>
          <w:kern w:val="0"/>
          <w:sz w:val="24"/>
        </w:rPr>
        <w:t>美国；</w:t>
      </w:r>
      <w:r>
        <w:rPr>
          <w:rFonts w:ascii="宋体" w:cs="宋体"/>
          <w:kern w:val="0"/>
          <w:sz w:val="24"/>
        </w:rPr>
        <w:t>3.</w:t>
      </w:r>
      <w:r>
        <w:rPr>
          <w:rFonts w:ascii="宋体" w:cs="宋体" w:hint="eastAsia"/>
          <w:kern w:val="0"/>
          <w:sz w:val="24"/>
        </w:rPr>
        <w:t>欧洲；</w:t>
      </w:r>
      <w:r>
        <w:rPr>
          <w:rFonts w:ascii="宋体" w:cs="宋体"/>
          <w:kern w:val="0"/>
          <w:sz w:val="24"/>
        </w:rPr>
        <w:t>4.</w:t>
      </w:r>
      <w:r>
        <w:rPr>
          <w:rFonts w:ascii="宋体" w:cs="宋体" w:hint="eastAsia"/>
          <w:kern w:val="0"/>
          <w:sz w:val="24"/>
        </w:rPr>
        <w:t>日本；</w:t>
      </w:r>
      <w:r>
        <w:rPr>
          <w:rFonts w:ascii="宋体" w:cs="宋体"/>
          <w:kern w:val="0"/>
          <w:sz w:val="24"/>
        </w:rPr>
        <w:t>5.</w:t>
      </w:r>
      <w:r>
        <w:rPr>
          <w:rFonts w:ascii="宋体" w:cs="宋体" w:hint="eastAsia"/>
          <w:kern w:val="0"/>
          <w:sz w:val="24"/>
        </w:rPr>
        <w:t>中国香港；</w:t>
      </w:r>
      <w:r>
        <w:rPr>
          <w:rFonts w:ascii="宋体" w:cs="宋体"/>
          <w:kern w:val="0"/>
          <w:sz w:val="24"/>
        </w:rPr>
        <w:t>6.</w:t>
      </w:r>
      <w:r>
        <w:rPr>
          <w:rFonts w:ascii="宋体" w:cs="宋体" w:hint="eastAsia"/>
          <w:kern w:val="0"/>
          <w:sz w:val="24"/>
        </w:rPr>
        <w:t>中国台湾；</w:t>
      </w:r>
      <w:r>
        <w:rPr>
          <w:rFonts w:ascii="宋体" w:cs="宋体"/>
          <w:kern w:val="0"/>
          <w:sz w:val="24"/>
        </w:rPr>
        <w:t>7.</w:t>
      </w:r>
      <w:r>
        <w:rPr>
          <w:rFonts w:ascii="宋体" w:cs="宋体" w:hint="eastAsia"/>
          <w:kern w:val="0"/>
          <w:sz w:val="24"/>
        </w:rPr>
        <w:t>其他。应将其编号及名称填入表中。</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《证明材料》指对应该知识产权的附件序号，上传证明材料后由系统自动生成。</w:t>
      </w:r>
    </w:p>
    <w:p w:rsidR="005C6D50" w:rsidRDefault="005C6D50" w:rsidP="005C6D50">
      <w:pPr>
        <w:autoSpaceDE w:val="0"/>
        <w:autoSpaceDN w:val="0"/>
        <w:adjustRightInd w:val="0"/>
        <w:spacing w:line="360" w:lineRule="auto"/>
        <w:ind w:firstLineChars="200" w:firstLine="480"/>
        <w:outlineLvl w:val="0"/>
        <w:rPr>
          <w:rFonts w:ascii="宋体" w:cs="宋体"/>
          <w:kern w:val="0"/>
          <w:sz w:val="24"/>
        </w:rPr>
      </w:pPr>
      <w:r>
        <w:rPr>
          <w:rFonts w:ascii="黑体" w:eastAsia="黑体" w:cs="黑体" w:hint="eastAsia"/>
          <w:kern w:val="0"/>
          <w:sz w:val="24"/>
        </w:rPr>
        <w:t>十、支撑技术创新点的主要论文、论著目录</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推荐项目已经发表的论文、论著，提交不超过10篇。必须以附件形式提供证明材料：</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．所提供的论文(论著)必须与推荐项目所列技术创新点密切相关。作为支撑技术创新点成立的依据，必须是已经正式公开发表(出版)的论文(论著)等。</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kern w:val="0"/>
          <w:sz w:val="24"/>
        </w:rPr>
        <w:t>2</w:t>
      </w:r>
      <w:r>
        <w:rPr>
          <w:rFonts w:ascii="宋体" w:cs="宋体" w:hint="eastAsia"/>
          <w:kern w:val="0"/>
          <w:sz w:val="24"/>
        </w:rPr>
        <w:t>．本表所列论文论著用于报奖的情况，应征得未列入项目主要完成人的作者的同意，并由项目第一完成人签字承诺。论文第一作者或通讯作者不是本项目完成人的，需提供由论文第一作者或通讯作者出具的该项目完成人在论文中的贡献证明，及同意该项目完成人使用该论文参评青岛市科学技术奖的知情同意证明。</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未列入项目主要完成人的其他作者，无需其提交知情同意证明。项目第一完成人应征得其本人同意。</w:t>
      </w:r>
    </w:p>
    <w:p w:rsidR="005C6D50" w:rsidRDefault="005C6D50" w:rsidP="005C6D50">
      <w:pPr>
        <w:autoSpaceDE w:val="0"/>
        <w:autoSpaceDN w:val="0"/>
        <w:adjustRightInd w:val="0"/>
        <w:spacing w:line="360" w:lineRule="auto"/>
        <w:ind w:firstLineChars="200" w:firstLine="480"/>
        <w:rPr>
          <w:rFonts w:ascii="宋体" w:hAnsi="宋体" w:cs="宋体"/>
          <w:kern w:val="0"/>
          <w:sz w:val="24"/>
          <w:lang w:bidi="lo-LA"/>
        </w:rPr>
      </w:pPr>
      <w:r>
        <w:rPr>
          <w:rFonts w:ascii="宋体" w:cs="宋体" w:hint="eastAsia"/>
          <w:kern w:val="0"/>
          <w:sz w:val="24"/>
        </w:rPr>
        <w:t>《证明材料》指对应该论文(论著)的附件序号，上传证明材料后由系统自动生成。</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十一、主要附件目录</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主要附件目录在上传附件后由网络推荐系统自动生成，应按下列排列附件：</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t>1．知识产权证明</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t>2．论文、论著目录</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t>3．评价证明及国家法律法规要求审批的批准文件</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t>4．主要应用证明</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lastRenderedPageBreak/>
        <w:t>5．完成人合作关系说明</w:t>
      </w:r>
    </w:p>
    <w:p w:rsidR="005C6D50" w:rsidRDefault="005C6D50" w:rsidP="005C6D50">
      <w:pPr>
        <w:spacing w:line="360" w:lineRule="auto"/>
        <w:ind w:firstLineChars="200" w:firstLine="480"/>
        <w:outlineLvl w:val="1"/>
        <w:rPr>
          <w:rFonts w:ascii="宋体" w:cs="宋体"/>
          <w:kern w:val="0"/>
          <w:sz w:val="24"/>
        </w:rPr>
      </w:pPr>
      <w:r>
        <w:rPr>
          <w:rFonts w:ascii="宋体" w:cs="宋体" w:hint="eastAsia"/>
          <w:kern w:val="0"/>
          <w:sz w:val="24"/>
        </w:rPr>
        <w:t>6．其他证明</w:t>
      </w:r>
    </w:p>
    <w:p w:rsidR="005C6D50" w:rsidRDefault="005C6D50" w:rsidP="005C6D50">
      <w:pPr>
        <w:autoSpaceDE w:val="0"/>
        <w:autoSpaceDN w:val="0"/>
        <w:adjustRightInd w:val="0"/>
        <w:spacing w:line="360" w:lineRule="auto"/>
        <w:ind w:firstLineChars="200" w:firstLine="480"/>
        <w:outlineLvl w:val="0"/>
        <w:rPr>
          <w:rFonts w:ascii="黑体" w:eastAsia="黑体" w:cs="黑体"/>
          <w:kern w:val="0"/>
          <w:sz w:val="24"/>
        </w:rPr>
      </w:pPr>
      <w:r>
        <w:rPr>
          <w:rFonts w:ascii="黑体" w:eastAsia="黑体" w:cs="黑体" w:hint="eastAsia"/>
          <w:kern w:val="0"/>
          <w:sz w:val="24"/>
        </w:rPr>
        <w:t>十二、主要附件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主要附件包括：“知识产权证明”、“论文、论著证明”、“评价证明及国家法律法规要求审批的批准文件”、“应用证明”、“完成人合作关系说明”及“其他证明”等内容，书面版附件和电子版附件的具体要求如下：</w:t>
      </w:r>
    </w:p>
    <w:p w:rsidR="005C6D50" w:rsidRDefault="005C6D50" w:rsidP="005C6D50">
      <w:pPr>
        <w:autoSpaceDE w:val="0"/>
        <w:autoSpaceDN w:val="0"/>
        <w:adjustRightInd w:val="0"/>
        <w:spacing w:line="360" w:lineRule="auto"/>
        <w:ind w:firstLineChars="200" w:firstLine="480"/>
        <w:outlineLvl w:val="1"/>
        <w:rPr>
          <w:rFonts w:ascii="宋体" w:cs="宋体"/>
          <w:kern w:val="0"/>
          <w:sz w:val="24"/>
        </w:rPr>
      </w:pPr>
      <w:r>
        <w:rPr>
          <w:rFonts w:ascii="宋体" w:cs="宋体" w:hint="eastAsia"/>
          <w:kern w:val="0"/>
          <w:sz w:val="24"/>
        </w:rPr>
        <w:t>1．书面版附件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书面版附件排列顺序：</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Pr>
          <w:rFonts w:ascii="宋体" w:cs="宋体"/>
          <w:kern w:val="0"/>
          <w:sz w:val="24"/>
        </w:rPr>
        <w:t>1</w:t>
      </w:r>
      <w:r>
        <w:rPr>
          <w:rFonts w:ascii="宋体" w:cs="宋体" w:hint="eastAsia"/>
          <w:kern w:val="0"/>
          <w:sz w:val="24"/>
        </w:rPr>
        <w:t>)“知识产权证明”指主件第九部分所列主要知识产权证明。发明专利提交证书页和说明书摘要页（每项缩印在一页上），计算机软件著作权登记、集成电路布图设计权、植物新品种权等知识产权提供证书复印件，</w:t>
      </w:r>
      <w:r>
        <w:rPr>
          <w:rFonts w:ascii="宋体" w:cs="宋体" w:hint="eastAsia"/>
          <w:kern w:val="0"/>
          <w:sz w:val="24"/>
          <w:lang/>
        </w:rPr>
        <w:t>标准规范可选择提交封面页、前言页和核心内容页复印件</w:t>
      </w:r>
      <w:r>
        <w:rPr>
          <w:rFonts w:ascii="宋体" w:cs="宋体" w:hint="eastAsia"/>
          <w:kern w:val="0"/>
          <w:sz w:val="24"/>
        </w:rPr>
        <w:t>。</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(2)“论文、论著证明”：指主件第十部分所列主要论文、论著证明。论文提交首页，论著提交版权页。</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(3)“评价证明及国家法律法规要求审批的批准文件”指推荐项目的评价意见、鉴定意见、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且审批时间在2018年6月30日之前。</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(4)“应用证明”指该项目整体技术应用单位提供的应用证明，只提供重要的、有代表性的应用证明，可按提供的参考样表填写，由</w:t>
      </w:r>
      <w:r>
        <w:rPr>
          <w:rFonts w:ascii="宋体" w:cs="宋体" w:hint="eastAsia"/>
          <w:b/>
          <w:i/>
          <w:kern w:val="0"/>
          <w:sz w:val="24"/>
        </w:rPr>
        <w:t>法人单位盖章</w:t>
      </w:r>
      <w:r>
        <w:rPr>
          <w:rFonts w:ascii="宋体" w:cs="宋体" w:hint="eastAsia"/>
          <w:kern w:val="0"/>
          <w:sz w:val="24"/>
        </w:rPr>
        <w:t>出具，含主要信息即可，均需提交</w:t>
      </w:r>
      <w:r>
        <w:rPr>
          <w:rFonts w:ascii="宋体" w:cs="宋体" w:hint="eastAsia"/>
          <w:b/>
          <w:i/>
          <w:kern w:val="0"/>
          <w:sz w:val="24"/>
        </w:rPr>
        <w:t>原件</w:t>
      </w:r>
      <w:r>
        <w:rPr>
          <w:rFonts w:ascii="宋体" w:cs="宋体" w:hint="eastAsia"/>
          <w:kern w:val="0"/>
          <w:sz w:val="24"/>
        </w:rPr>
        <w:t>。需要行政审批的项目，必须在行政审批后应用一年以上。</w:t>
      </w:r>
    </w:p>
    <w:p w:rsidR="005C6D50" w:rsidRDefault="005C6D50" w:rsidP="005C6D50">
      <w:pPr>
        <w:pStyle w:val="a8"/>
        <w:spacing w:line="440" w:lineRule="exact"/>
        <w:rPr>
          <w:rFonts w:ascii="宋体" w:hAnsi="宋体" w:hint="default"/>
        </w:rPr>
      </w:pPr>
      <w:r>
        <w:rPr>
          <w:rFonts w:ascii="宋体" w:cs="宋体"/>
          <w:kern w:val="0"/>
        </w:rPr>
        <w:t>(5)</w:t>
      </w:r>
      <w:r>
        <w:rPr>
          <w:rFonts w:ascii="宋体" w:cs="宋体"/>
          <w:kern w:val="0"/>
        </w:rPr>
        <w:t>“完成人合作关系说明”：需</w:t>
      </w:r>
      <w:r>
        <w:rPr>
          <w:rFonts w:ascii="宋体" w:hAnsi="宋体"/>
        </w:rPr>
        <w:t>提交完成人合作关系说明（含完成人合作关系情况汇总表）</w:t>
      </w:r>
      <w:r>
        <w:rPr>
          <w:rFonts w:ascii="宋体" w:cs="宋体"/>
          <w:b/>
          <w:i/>
          <w:kern w:val="0"/>
        </w:rPr>
        <w:t>原件</w:t>
      </w:r>
      <w:r>
        <w:rPr>
          <w:rFonts w:ascii="宋体" w:hAnsi="宋体"/>
        </w:rPr>
        <w:t>，应由第一完成人签名，按实际页数提交。</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完成人涉及不同的完成单位时，应提交完成人合作关系说明，应以第一完成人角度，介绍项目完成人之间的合作经历或合作关系，不局限于第一完成人与其他完成人的合作，也可以包括其他完成人之间的合作。简要叙述完成人在项目中的合作经历，包括合作时间、方式、产出及佐证材料等，由第一完成人声明对上述内容真实性负责并签字。完成人仅涉及一个完成单位的不必提交。</w:t>
      </w:r>
    </w:p>
    <w:p w:rsidR="005C6D50" w:rsidRDefault="005C6D50" w:rsidP="005C6D50">
      <w:pPr>
        <w:pStyle w:val="a8"/>
        <w:rPr>
          <w:rFonts w:ascii="宋体" w:cs="宋体" w:hint="default"/>
          <w:kern w:val="0"/>
        </w:rPr>
      </w:pPr>
      <w:r>
        <w:rPr>
          <w:rFonts w:ascii="宋体" w:cs="宋体"/>
          <w:kern w:val="0"/>
        </w:rPr>
        <w:lastRenderedPageBreak/>
        <w:t>“完成人合作关系情况汇总表”，即“完成人合作关系说明”有关内容列表化，每行填写一项合作内容。其中：</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“合作方式”包括但不限于专著合著、论文合著、共同立项、共同知识产权、共同参与制订标准规范和产业合作等。</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“合作者”填写此项合作内容中涉及的完成人。</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“合作时间”根据实际情况填写，不限于本项目的起止时间。</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“合作成果”包括但不限于专著名称、论文名称、发明专利名称、合同名称等。</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“证明材料”填写其在推荐书电子版附件中的编号。如未包含在附件中，应填写“未列入附件”。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(6)“其他证明”指支持项目科技创新、完成人贡献的其他相关证明，包括旁证该项目技术创新情况和社会影响的，具有法律效力和公信力的原始数据文件，如：知情同意报奖证明、验收报告的验收意见及验收委员名单、技术产品检测报告、授权知识产权(发明专利、植物新品种登记等)证书以及其他具有法律效力和公信力的证明文件复印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书面版附件不超过</w:t>
      </w:r>
      <w:r>
        <w:rPr>
          <w:rFonts w:ascii="宋体" w:cs="宋体"/>
          <w:kern w:val="0"/>
          <w:sz w:val="24"/>
        </w:rPr>
        <w:t>4</w:t>
      </w:r>
      <w:r>
        <w:rPr>
          <w:rFonts w:ascii="宋体" w:cs="宋体" w:hint="eastAsia"/>
          <w:kern w:val="0"/>
          <w:sz w:val="24"/>
        </w:rPr>
        <w:t>0页。</w:t>
      </w:r>
    </w:p>
    <w:p w:rsidR="005C6D50" w:rsidRDefault="005C6D50" w:rsidP="005C6D50">
      <w:pPr>
        <w:autoSpaceDE w:val="0"/>
        <w:autoSpaceDN w:val="0"/>
        <w:adjustRightInd w:val="0"/>
        <w:spacing w:line="360" w:lineRule="auto"/>
        <w:ind w:firstLineChars="200" w:firstLine="480"/>
        <w:outlineLvl w:val="1"/>
        <w:rPr>
          <w:rFonts w:ascii="宋体" w:cs="宋体"/>
          <w:kern w:val="0"/>
          <w:sz w:val="24"/>
        </w:rPr>
      </w:pPr>
      <w:r>
        <w:rPr>
          <w:rFonts w:ascii="宋体" w:cs="宋体" w:hint="eastAsia"/>
          <w:kern w:val="0"/>
          <w:sz w:val="24"/>
        </w:rPr>
        <w:t>2．电子版附件</w:t>
      </w:r>
    </w:p>
    <w:p w:rsidR="005C6D50" w:rsidRDefault="005C6D50" w:rsidP="005C6D50">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电子版附件总数不超过</w:t>
      </w:r>
      <w:r>
        <w:rPr>
          <w:rFonts w:ascii="宋体" w:cs="宋体"/>
          <w:kern w:val="0"/>
          <w:sz w:val="24"/>
        </w:rPr>
        <w:t>4</w:t>
      </w:r>
      <w:r>
        <w:rPr>
          <w:rFonts w:ascii="宋体" w:cs="宋体" w:hint="eastAsia"/>
          <w:kern w:val="0"/>
          <w:sz w:val="24"/>
        </w:rPr>
        <w:t>0个。其中</w:t>
      </w:r>
      <w:r>
        <w:rPr>
          <w:rFonts w:ascii="宋体" w:cs="宋体" w:hint="eastAsia"/>
          <w:b/>
          <w:kern w:val="0"/>
          <w:sz w:val="24"/>
        </w:rPr>
        <w:t>核心发明专利(《支撑技术创新点的主要知识产权与标准规范等目录》中前3项知识产权中的发明专利)</w:t>
      </w:r>
      <w:r>
        <w:rPr>
          <w:rFonts w:ascii="宋体" w:cs="宋体" w:hint="eastAsia"/>
          <w:kern w:val="0"/>
          <w:sz w:val="24"/>
        </w:rPr>
        <w:t>的电子版附件需提交发明专利说明书全文(</w:t>
      </w:r>
      <w:r>
        <w:rPr>
          <w:rFonts w:ascii="宋体" w:cs="宋体" w:hint="eastAsia"/>
          <w:b/>
          <w:kern w:val="0"/>
          <w:sz w:val="24"/>
        </w:rPr>
        <w:t>含摘要页、权利要求书和说明书</w:t>
      </w:r>
      <w:r>
        <w:rPr>
          <w:rFonts w:ascii="宋体" w:cs="宋体" w:hint="eastAsia"/>
          <w:kern w:val="0"/>
          <w:sz w:val="24"/>
        </w:rPr>
        <w:t>)，以</w:t>
      </w:r>
      <w:r>
        <w:rPr>
          <w:rFonts w:ascii="宋体" w:cs="宋体"/>
          <w:kern w:val="0"/>
          <w:sz w:val="24"/>
        </w:rPr>
        <w:t>PDF</w:t>
      </w:r>
      <w:r>
        <w:rPr>
          <w:rFonts w:ascii="宋体" w:cs="宋体" w:hint="eastAsia"/>
          <w:kern w:val="0"/>
          <w:sz w:val="24"/>
        </w:rPr>
        <w:t>文件提交，大小不超过4096K，不超过3个。其他电子版附件要求提交</w:t>
      </w:r>
      <w:r>
        <w:rPr>
          <w:rFonts w:ascii="宋体" w:cs="宋体"/>
          <w:kern w:val="0"/>
          <w:sz w:val="24"/>
        </w:rPr>
        <w:t>JPG</w:t>
      </w:r>
      <w:r>
        <w:rPr>
          <w:rFonts w:ascii="宋体" w:cs="宋体" w:hint="eastAsia"/>
          <w:kern w:val="0"/>
          <w:sz w:val="24"/>
        </w:rPr>
        <w:t>文件，</w:t>
      </w:r>
      <w:r>
        <w:rPr>
          <w:rFonts w:ascii="宋体" w:cs="宋体" w:hint="eastAsia"/>
          <w:kern w:val="0"/>
          <w:sz w:val="24"/>
          <w:lang/>
        </w:rPr>
        <w:t>计算机软件著作权、集成电路布图设计权、动植物等农业新品种权等提交证书，标准规范可选择提交封面页、前言页和核心内容页，</w:t>
      </w:r>
      <w:r>
        <w:rPr>
          <w:rFonts w:ascii="宋体" w:cs="宋体" w:hint="eastAsia"/>
          <w:kern w:val="0"/>
          <w:sz w:val="24"/>
        </w:rPr>
        <w:t>每个文件限1页内容，内容应与推荐书书面附件材料内容完全一致，大小不超过200K，不得提供要求以外的其他材料。</w:t>
      </w:r>
    </w:p>
    <w:p w:rsidR="005C6D50" w:rsidRDefault="005C6D50" w:rsidP="005C6D50">
      <w:pPr>
        <w:spacing w:line="360" w:lineRule="auto"/>
        <w:ind w:firstLineChars="200" w:firstLine="480"/>
        <w:rPr>
          <w:rFonts w:ascii="宋体" w:cs="宋体"/>
          <w:kern w:val="0"/>
          <w:sz w:val="24"/>
        </w:rPr>
      </w:pPr>
      <w:r>
        <w:rPr>
          <w:rFonts w:ascii="宋体" w:cs="宋体" w:hint="eastAsia"/>
          <w:kern w:val="0"/>
          <w:sz w:val="24"/>
        </w:rPr>
        <w:t>附件要求一览表：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9"/>
        <w:gridCol w:w="2309"/>
        <w:gridCol w:w="2309"/>
        <w:gridCol w:w="2310"/>
      </w:tblGrid>
      <w:tr w:rsidR="005C6D50" w:rsidTr="004722D6">
        <w:tc>
          <w:tcPr>
            <w:tcW w:w="2309" w:type="dxa"/>
            <w:vAlign w:val="center"/>
          </w:tcPr>
          <w:p w:rsidR="005C6D50" w:rsidRDefault="005C6D50" w:rsidP="004722D6">
            <w:pPr>
              <w:jc w:val="center"/>
              <w:rPr>
                <w:rFonts w:ascii="宋体" w:hAnsi="宋体" w:cs="宋体"/>
                <w:kern w:val="0"/>
                <w:szCs w:val="21"/>
              </w:rPr>
            </w:pPr>
            <w:r>
              <w:rPr>
                <w:rFonts w:ascii="宋体" w:hAnsi="宋体" w:cs="宋体" w:hint="eastAsia"/>
                <w:kern w:val="0"/>
                <w:szCs w:val="21"/>
              </w:rPr>
              <w:t>附件类型</w:t>
            </w:r>
          </w:p>
        </w:tc>
        <w:tc>
          <w:tcPr>
            <w:tcW w:w="2309" w:type="dxa"/>
            <w:vAlign w:val="center"/>
          </w:tcPr>
          <w:p w:rsidR="005C6D50" w:rsidRDefault="005C6D50" w:rsidP="004722D6">
            <w:pPr>
              <w:jc w:val="center"/>
              <w:rPr>
                <w:rFonts w:ascii="宋体" w:hAnsi="宋体" w:cs="宋体"/>
                <w:kern w:val="0"/>
                <w:szCs w:val="21"/>
              </w:rPr>
            </w:pPr>
            <w:r>
              <w:rPr>
                <w:rFonts w:ascii="宋体" w:hAnsi="宋体" w:cs="宋体" w:hint="eastAsia"/>
                <w:kern w:val="0"/>
                <w:szCs w:val="21"/>
              </w:rPr>
              <w:t>命名规则</w:t>
            </w:r>
          </w:p>
        </w:tc>
        <w:tc>
          <w:tcPr>
            <w:tcW w:w="2309" w:type="dxa"/>
            <w:vAlign w:val="center"/>
          </w:tcPr>
          <w:p w:rsidR="005C6D50" w:rsidRDefault="005C6D50" w:rsidP="004722D6">
            <w:pPr>
              <w:jc w:val="center"/>
              <w:rPr>
                <w:rFonts w:ascii="宋体" w:hAnsi="宋体" w:cs="宋体"/>
                <w:kern w:val="0"/>
                <w:szCs w:val="21"/>
              </w:rPr>
            </w:pPr>
            <w:r>
              <w:rPr>
                <w:rFonts w:ascii="宋体" w:hAnsi="宋体" w:cs="宋体" w:hint="eastAsia"/>
                <w:kern w:val="0"/>
                <w:szCs w:val="21"/>
              </w:rPr>
              <w:t>书面版附件</w:t>
            </w:r>
          </w:p>
        </w:tc>
        <w:tc>
          <w:tcPr>
            <w:tcW w:w="2310" w:type="dxa"/>
            <w:vAlign w:val="center"/>
          </w:tcPr>
          <w:p w:rsidR="005C6D50" w:rsidRDefault="005C6D50" w:rsidP="004722D6">
            <w:pPr>
              <w:jc w:val="center"/>
              <w:rPr>
                <w:rFonts w:ascii="宋体" w:hAnsi="宋体" w:cs="宋体"/>
                <w:kern w:val="0"/>
                <w:szCs w:val="21"/>
              </w:rPr>
            </w:pPr>
            <w:r>
              <w:rPr>
                <w:rFonts w:ascii="宋体" w:hAnsi="宋体" w:cs="宋体" w:hint="eastAsia"/>
                <w:kern w:val="0"/>
                <w:szCs w:val="21"/>
              </w:rPr>
              <w:t>电子版附件</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知识产权证明</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知识产权名称（全称）</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发明专利提交证书页和说明书摘要页（每项缩印在一页上），计算机软件著作权登记、集成电路布图设计权、植物新品种权等知识产</w:t>
            </w:r>
            <w:r>
              <w:rPr>
                <w:rFonts w:ascii="宋体" w:hAnsi="宋体" w:cs="宋体" w:hint="eastAsia"/>
                <w:kern w:val="0"/>
                <w:szCs w:val="21"/>
              </w:rPr>
              <w:lastRenderedPageBreak/>
              <w:t>权提供证书复印件；</w:t>
            </w:r>
            <w:r>
              <w:rPr>
                <w:rFonts w:hint="eastAsia"/>
                <w:szCs w:val="22"/>
                <w:lang/>
              </w:rPr>
              <w:t>标准规范可选择提交封面页、前言页和核心内容页。</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lastRenderedPageBreak/>
              <w:t>PDF（4096K），前3项发明专利提交发明专利说明书全文(含摘要页、权利要求书和说明书)，其他与与书面版一致（JPG，200K）</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lastRenderedPageBreak/>
              <w:t>代表性论文、论著</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论文专著名称（全称）</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论文提交首页，论著提交版权页</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t>JPG（200K），与书面版一致</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评价证明及国家法律法规要求审批的批准文件</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文件类型-名称（全称）</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相应的批准文件复印件</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t>JPG（200K），与书面版一致</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应用证明</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应用证明-法人单位全称</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b/>
                <w:bCs/>
                <w:i/>
                <w:iCs/>
                <w:kern w:val="0"/>
                <w:szCs w:val="21"/>
              </w:rPr>
              <w:t>原件</w:t>
            </w:r>
            <w:r>
              <w:rPr>
                <w:rFonts w:ascii="宋体" w:hAnsi="宋体" w:cs="宋体" w:hint="eastAsia"/>
                <w:kern w:val="0"/>
                <w:szCs w:val="21"/>
              </w:rPr>
              <w:t>，法人单位盖章</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t>JPG（200K），与书面版一致</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完成人合作关系说明</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完成人合作关系说明</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b/>
                <w:bCs/>
                <w:i/>
                <w:iCs/>
                <w:kern w:val="0"/>
                <w:szCs w:val="21"/>
              </w:rPr>
              <w:t>原件</w:t>
            </w:r>
            <w:r>
              <w:rPr>
                <w:rFonts w:ascii="宋体" w:hAnsi="宋体" w:cs="宋体" w:hint="eastAsia"/>
                <w:kern w:val="0"/>
                <w:szCs w:val="21"/>
              </w:rPr>
              <w:t>，应由第一完成人签名</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t>JPG（200K），与书面版一致</w:t>
            </w:r>
          </w:p>
        </w:tc>
      </w:tr>
      <w:tr w:rsidR="005C6D50" w:rsidTr="004722D6">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其他证明</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kern w:val="0"/>
                <w:szCs w:val="21"/>
              </w:rPr>
              <w:t>知情同意证明-</w:t>
            </w:r>
            <w:r>
              <w:rPr>
                <w:rFonts w:ascii="宋体" w:hAnsi="宋体" w:cs="宋体" w:hint="eastAsia"/>
                <w:szCs w:val="21"/>
              </w:rPr>
              <w:t>论文专著名称（全称）、</w:t>
            </w:r>
            <w:r>
              <w:rPr>
                <w:rFonts w:ascii="宋体" w:hAnsi="宋体" w:cs="宋体" w:hint="eastAsia"/>
                <w:kern w:val="0"/>
                <w:szCs w:val="21"/>
              </w:rPr>
              <w:t>验收报告-验收意见、验收报告-委员名单、技术产品检测报告、发明专利</w:t>
            </w:r>
            <w:r>
              <w:rPr>
                <w:rFonts w:ascii="宋体" w:hAnsi="宋体" w:cs="宋体" w:hint="eastAsia"/>
                <w:szCs w:val="21"/>
              </w:rPr>
              <w:t>名称（全称）</w:t>
            </w:r>
            <w:r>
              <w:rPr>
                <w:rFonts w:ascii="宋体" w:hAnsi="宋体" w:cs="宋体" w:hint="eastAsia"/>
                <w:kern w:val="0"/>
                <w:szCs w:val="21"/>
              </w:rPr>
              <w:t>、植物新品种登记</w:t>
            </w:r>
            <w:r>
              <w:rPr>
                <w:rFonts w:ascii="宋体" w:hAnsi="宋体" w:cs="宋体" w:hint="eastAsia"/>
                <w:szCs w:val="21"/>
              </w:rPr>
              <w:t>名称（全称）</w:t>
            </w:r>
            <w:r>
              <w:rPr>
                <w:rFonts w:ascii="宋体" w:hAnsi="宋体" w:cs="宋体" w:hint="eastAsia"/>
                <w:kern w:val="0"/>
                <w:szCs w:val="21"/>
              </w:rPr>
              <w:t>等</w:t>
            </w:r>
          </w:p>
        </w:tc>
        <w:tc>
          <w:tcPr>
            <w:tcW w:w="2309" w:type="dxa"/>
            <w:vAlign w:val="center"/>
          </w:tcPr>
          <w:p w:rsidR="005C6D50" w:rsidRDefault="005C6D50" w:rsidP="004722D6">
            <w:pPr>
              <w:rPr>
                <w:rFonts w:ascii="宋体" w:hAnsi="宋体" w:cs="宋体"/>
                <w:kern w:val="0"/>
                <w:szCs w:val="21"/>
              </w:rPr>
            </w:pPr>
            <w:r>
              <w:rPr>
                <w:rFonts w:ascii="宋体" w:hAnsi="宋体" w:cs="宋体" w:hint="eastAsia"/>
                <w:b/>
                <w:i/>
                <w:kern w:val="0"/>
                <w:szCs w:val="21"/>
              </w:rPr>
              <w:t>知情同意证明原件</w:t>
            </w:r>
            <w:r>
              <w:rPr>
                <w:rFonts w:ascii="宋体" w:hAnsi="宋体" w:cs="宋体" w:hint="eastAsia"/>
                <w:kern w:val="0"/>
                <w:szCs w:val="21"/>
              </w:rPr>
              <w:t>，须第一作者或通讯作者签字，验收报告的验收意见及验收委员名单、技术产品检测报告、授权知识产权(发明专利、植物新品种登记等)证书的复印件</w:t>
            </w:r>
          </w:p>
        </w:tc>
        <w:tc>
          <w:tcPr>
            <w:tcW w:w="2310" w:type="dxa"/>
            <w:vAlign w:val="center"/>
          </w:tcPr>
          <w:p w:rsidR="005C6D50" w:rsidRDefault="005C6D50" w:rsidP="004722D6">
            <w:pPr>
              <w:rPr>
                <w:rFonts w:ascii="宋体" w:hAnsi="宋体" w:cs="宋体"/>
                <w:kern w:val="0"/>
                <w:szCs w:val="21"/>
              </w:rPr>
            </w:pPr>
            <w:r>
              <w:rPr>
                <w:rFonts w:ascii="宋体" w:hAnsi="宋体" w:cs="宋体" w:hint="eastAsia"/>
                <w:kern w:val="0"/>
                <w:szCs w:val="21"/>
              </w:rPr>
              <w:t>JPG（200K），与书面版一致</w:t>
            </w:r>
          </w:p>
        </w:tc>
      </w:tr>
    </w:tbl>
    <w:p w:rsidR="005C6D50" w:rsidRDefault="005C6D50" w:rsidP="005C6D50">
      <w:pPr>
        <w:autoSpaceDE w:val="0"/>
        <w:autoSpaceDN w:val="0"/>
        <w:adjustRightInd w:val="0"/>
        <w:spacing w:line="360" w:lineRule="auto"/>
        <w:ind w:firstLineChars="200" w:firstLine="480"/>
        <w:rPr>
          <w:rFonts w:ascii="宋体" w:cs="宋体"/>
          <w:kern w:val="0"/>
          <w:sz w:val="24"/>
        </w:rPr>
      </w:pPr>
    </w:p>
    <w:p w:rsidR="00CC0536" w:rsidRDefault="00CC0536" w:rsidP="005C6D50"/>
    <w:sectPr w:rsidR="00CC0536" w:rsidSect="006B28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92A" w:rsidRDefault="00C1392A">
      <w:r>
        <w:separator/>
      </w:r>
    </w:p>
  </w:endnote>
  <w:endnote w:type="continuationSeparator" w:id="0">
    <w:p w:rsidR="00C1392A" w:rsidRDefault="00C139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方正仿宋简体">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0" w:usb1="080E0000" w:usb2="00000010" w:usb3="00000000" w:csb0="0004000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C" w:rsidRDefault="006B28EA">
    <w:pPr>
      <w:pStyle w:val="a7"/>
      <w:framePr w:wrap="around" w:vAnchor="text" w:hAnchor="margin" w:xAlign="center" w:y="1"/>
      <w:rPr>
        <w:rStyle w:val="a5"/>
        <w:sz w:val="24"/>
      </w:rPr>
    </w:pPr>
    <w:r>
      <w:rPr>
        <w:sz w:val="24"/>
        <w:szCs w:val="24"/>
      </w:rPr>
      <w:fldChar w:fldCharType="begin"/>
    </w:r>
    <w:r w:rsidR="00F723FC">
      <w:rPr>
        <w:rStyle w:val="a5"/>
        <w:sz w:val="24"/>
      </w:rPr>
      <w:instrText xml:space="preserve">PAGE  </w:instrText>
    </w:r>
    <w:r>
      <w:rPr>
        <w:sz w:val="24"/>
        <w:szCs w:val="24"/>
      </w:rPr>
      <w:fldChar w:fldCharType="separate"/>
    </w:r>
    <w:r w:rsidR="00674892">
      <w:rPr>
        <w:rStyle w:val="a5"/>
        <w:noProof/>
        <w:sz w:val="24"/>
      </w:rPr>
      <w:t>- 2 -</w:t>
    </w:r>
    <w:r>
      <w:rPr>
        <w:sz w:val="24"/>
        <w:szCs w:val="24"/>
      </w:rPr>
      <w:fldChar w:fldCharType="end"/>
    </w:r>
  </w:p>
  <w:p w:rsidR="00F723FC" w:rsidRDefault="00F723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C" w:rsidRDefault="006B28EA">
    <w:pPr>
      <w:pStyle w:val="a7"/>
      <w:framePr w:wrap="around" w:vAnchor="text" w:hAnchor="margin" w:xAlign="center" w:y="1"/>
      <w:rPr>
        <w:rStyle w:val="a5"/>
      </w:rPr>
    </w:pPr>
    <w:r>
      <w:fldChar w:fldCharType="begin"/>
    </w:r>
    <w:r w:rsidR="00F723FC">
      <w:rPr>
        <w:rStyle w:val="a5"/>
      </w:rPr>
      <w:instrText xml:space="preserve">PAGE  </w:instrText>
    </w:r>
    <w:r>
      <w:fldChar w:fldCharType="end"/>
    </w:r>
  </w:p>
  <w:p w:rsidR="00F723FC" w:rsidRDefault="00F723FC">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C" w:rsidRDefault="006B28EA">
    <w:pPr>
      <w:pStyle w:val="a7"/>
      <w:framePr w:wrap="around" w:vAnchor="text" w:hAnchor="margin" w:xAlign="center" w:y="1"/>
      <w:rPr>
        <w:rStyle w:val="a5"/>
        <w:sz w:val="24"/>
      </w:rPr>
    </w:pPr>
    <w:r>
      <w:rPr>
        <w:sz w:val="24"/>
        <w:szCs w:val="24"/>
      </w:rPr>
      <w:fldChar w:fldCharType="begin"/>
    </w:r>
    <w:r w:rsidR="00F723FC">
      <w:rPr>
        <w:rStyle w:val="a5"/>
        <w:sz w:val="24"/>
      </w:rPr>
      <w:instrText xml:space="preserve">PAGE  </w:instrText>
    </w:r>
    <w:r>
      <w:rPr>
        <w:sz w:val="24"/>
        <w:szCs w:val="24"/>
      </w:rPr>
      <w:fldChar w:fldCharType="separate"/>
    </w:r>
    <w:r w:rsidR="00674892">
      <w:rPr>
        <w:rStyle w:val="a5"/>
        <w:noProof/>
        <w:sz w:val="24"/>
      </w:rPr>
      <w:t>41</w:t>
    </w:r>
    <w:r>
      <w:rPr>
        <w:sz w:val="24"/>
        <w:szCs w:val="24"/>
      </w:rPr>
      <w:fldChar w:fldCharType="end"/>
    </w:r>
  </w:p>
  <w:p w:rsidR="00F723FC" w:rsidRDefault="00F723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92A" w:rsidRDefault="00C1392A">
      <w:r>
        <w:separator/>
      </w:r>
    </w:p>
  </w:footnote>
  <w:footnote w:type="continuationSeparator" w:id="0">
    <w:p w:rsidR="00C1392A" w:rsidRDefault="00C139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3FC" w:rsidRDefault="00F723F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D10207"/>
    <w:multiLevelType w:val="singleLevel"/>
    <w:tmpl w:val="F4D10207"/>
    <w:lvl w:ilvl="0">
      <w:start w:val="9"/>
      <w:numFmt w:val="chineseCounting"/>
      <w:suff w:val="nothing"/>
      <w:lvlText w:val="%1、"/>
      <w:lvlJc w:val="left"/>
      <w:rPr>
        <w:rFonts w:hint="eastAsia"/>
      </w:rPr>
    </w:lvl>
  </w:abstractNum>
  <w:abstractNum w:abstractNumId="1">
    <w:nsid w:val="100151F0"/>
    <w:multiLevelType w:val="singleLevel"/>
    <w:tmpl w:val="100151F0"/>
    <w:lvl w:ilvl="0">
      <w:start w:val="6"/>
      <w:numFmt w:val="chineseCounting"/>
      <w:suff w:val="nothing"/>
      <w:lvlText w:val="%1、"/>
      <w:lvlJc w:val="left"/>
      <w:rPr>
        <w:rFonts w:hint="eastAsia"/>
      </w:rPr>
    </w:lvl>
  </w:abstractNum>
  <w:abstractNum w:abstractNumId="2">
    <w:nsid w:val="23D5882D"/>
    <w:multiLevelType w:val="singleLevel"/>
    <w:tmpl w:val="23D5882D"/>
    <w:lvl w:ilvl="0">
      <w:start w:val="2"/>
      <w:numFmt w:val="chineseCounting"/>
      <w:suff w:val="nothing"/>
      <w:lvlText w:val="（%1）"/>
      <w:lvlJc w:val="left"/>
      <w:rPr>
        <w:rFonts w:hint="eastAsia"/>
      </w:rPr>
    </w:lvl>
  </w:abstractNum>
  <w:abstractNum w:abstractNumId="3">
    <w:nsid w:val="2FBE37A9"/>
    <w:multiLevelType w:val="hybridMultilevel"/>
    <w:tmpl w:val="4844ADD6"/>
    <w:lvl w:ilvl="0" w:tplc="2BA011D4">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4">
    <w:nsid w:val="42A3224E"/>
    <w:multiLevelType w:val="multilevel"/>
    <w:tmpl w:val="42A3224E"/>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3162F7A"/>
    <w:multiLevelType w:val="hybridMultilevel"/>
    <w:tmpl w:val="79AE75F2"/>
    <w:lvl w:ilvl="0" w:tplc="E6063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BA7B32"/>
    <w:multiLevelType w:val="multilevel"/>
    <w:tmpl w:val="64BA7B3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0"/>
  </w:num>
  <w:num w:numId="4">
    <w:abstractNumId w:val="2"/>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6D50"/>
    <w:rsid w:val="000677D0"/>
    <w:rsid w:val="00067D4B"/>
    <w:rsid w:val="000912BA"/>
    <w:rsid w:val="000A58C5"/>
    <w:rsid w:val="00146C5D"/>
    <w:rsid w:val="001B0F70"/>
    <w:rsid w:val="001F75FC"/>
    <w:rsid w:val="002C5FA5"/>
    <w:rsid w:val="0031483C"/>
    <w:rsid w:val="00381223"/>
    <w:rsid w:val="004722D6"/>
    <w:rsid w:val="004C6B20"/>
    <w:rsid w:val="005048DC"/>
    <w:rsid w:val="005461F1"/>
    <w:rsid w:val="0055549F"/>
    <w:rsid w:val="00560AF3"/>
    <w:rsid w:val="005C6D50"/>
    <w:rsid w:val="0066068E"/>
    <w:rsid w:val="00674892"/>
    <w:rsid w:val="00690B28"/>
    <w:rsid w:val="00691148"/>
    <w:rsid w:val="006B28EA"/>
    <w:rsid w:val="00700D01"/>
    <w:rsid w:val="007023D9"/>
    <w:rsid w:val="00810EC7"/>
    <w:rsid w:val="008768DB"/>
    <w:rsid w:val="008A2E6D"/>
    <w:rsid w:val="008E5B85"/>
    <w:rsid w:val="00907C9B"/>
    <w:rsid w:val="0099020A"/>
    <w:rsid w:val="00A267D8"/>
    <w:rsid w:val="00A53BC3"/>
    <w:rsid w:val="00A8618A"/>
    <w:rsid w:val="00AA7D85"/>
    <w:rsid w:val="00AC4210"/>
    <w:rsid w:val="00B968AA"/>
    <w:rsid w:val="00BA2E80"/>
    <w:rsid w:val="00C11F3D"/>
    <w:rsid w:val="00C1392A"/>
    <w:rsid w:val="00C2649D"/>
    <w:rsid w:val="00C57B81"/>
    <w:rsid w:val="00CC0536"/>
    <w:rsid w:val="00CE3454"/>
    <w:rsid w:val="00D02F0B"/>
    <w:rsid w:val="00D80BC1"/>
    <w:rsid w:val="00DA61DD"/>
    <w:rsid w:val="00E54B6B"/>
    <w:rsid w:val="00E868E9"/>
    <w:rsid w:val="00E95C7E"/>
    <w:rsid w:val="00EA3E07"/>
    <w:rsid w:val="00F3485B"/>
    <w:rsid w:val="00F723FC"/>
    <w:rsid w:val="00F9168E"/>
    <w:rsid w:val="00FA07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D50"/>
    <w:pPr>
      <w:widowControl w:val="0"/>
      <w:jc w:val="both"/>
    </w:pPr>
    <w:rPr>
      <w:rFonts w:ascii="Times New Roman" w:eastAsia="宋体" w:hAnsi="Times New Roman" w:cs="Times New Roman"/>
      <w:szCs w:val="24"/>
    </w:rPr>
  </w:style>
  <w:style w:type="paragraph" w:styleId="1">
    <w:name w:val="heading 1"/>
    <w:basedOn w:val="a"/>
    <w:next w:val="a"/>
    <w:link w:val="1Char"/>
    <w:qFormat/>
    <w:rsid w:val="005C6D5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C6D50"/>
    <w:pPr>
      <w:keepNext/>
      <w:keepLines/>
      <w:spacing w:beforeLines="50" w:afterLines="50" w:line="390" w:lineRule="exact"/>
      <w:jc w:val="center"/>
      <w:outlineLvl w:val="1"/>
    </w:pPr>
    <w:rPr>
      <w:rFonts w:ascii="Arial" w:eastAsia="黑体" w:hAnsi="Arial"/>
      <w:sz w:val="32"/>
      <w:szCs w:val="32"/>
    </w:rPr>
  </w:style>
  <w:style w:type="paragraph" w:styleId="3">
    <w:name w:val="heading 3"/>
    <w:basedOn w:val="a"/>
    <w:next w:val="a"/>
    <w:link w:val="3Char"/>
    <w:qFormat/>
    <w:rsid w:val="005C6D50"/>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C6D50"/>
    <w:rPr>
      <w:rFonts w:ascii="Times New Roman" w:eastAsia="宋体" w:hAnsi="Times New Roman" w:cs="Times New Roman"/>
      <w:b/>
      <w:bCs/>
      <w:kern w:val="44"/>
      <w:sz w:val="44"/>
      <w:szCs w:val="44"/>
    </w:rPr>
  </w:style>
  <w:style w:type="character" w:customStyle="1" w:styleId="2Char">
    <w:name w:val="标题 2 Char"/>
    <w:basedOn w:val="a0"/>
    <w:link w:val="2"/>
    <w:rsid w:val="005C6D50"/>
    <w:rPr>
      <w:rFonts w:ascii="Arial" w:eastAsia="黑体" w:hAnsi="Arial" w:cs="Times New Roman"/>
      <w:sz w:val="32"/>
      <w:szCs w:val="32"/>
    </w:rPr>
  </w:style>
  <w:style w:type="character" w:customStyle="1" w:styleId="3Char">
    <w:name w:val="标题 3 Char"/>
    <w:basedOn w:val="a0"/>
    <w:link w:val="3"/>
    <w:rsid w:val="005C6D50"/>
    <w:rPr>
      <w:rFonts w:ascii="Times New Roman" w:eastAsia="宋体" w:hAnsi="Times New Roman" w:cs="Times New Roman"/>
      <w:b/>
      <w:sz w:val="32"/>
      <w:szCs w:val="24"/>
    </w:rPr>
  </w:style>
  <w:style w:type="character" w:customStyle="1" w:styleId="Char">
    <w:name w:val="页眉 Char"/>
    <w:link w:val="a3"/>
    <w:rsid w:val="005C6D50"/>
    <w:rPr>
      <w:rFonts w:eastAsia="宋体"/>
      <w:sz w:val="18"/>
    </w:rPr>
  </w:style>
  <w:style w:type="character" w:styleId="a4">
    <w:name w:val="Strong"/>
    <w:qFormat/>
    <w:rsid w:val="005C6D50"/>
    <w:rPr>
      <w:b/>
      <w:bCs/>
    </w:rPr>
  </w:style>
  <w:style w:type="character" w:styleId="a5">
    <w:name w:val="page number"/>
    <w:basedOn w:val="a0"/>
    <w:rsid w:val="005C6D50"/>
  </w:style>
  <w:style w:type="character" w:styleId="a6">
    <w:name w:val="Hyperlink"/>
    <w:uiPriority w:val="99"/>
    <w:rsid w:val="005C6D50"/>
    <w:rPr>
      <w:color w:val="0000FF"/>
      <w:u w:val="single"/>
    </w:rPr>
  </w:style>
  <w:style w:type="character" w:customStyle="1" w:styleId="Char0">
    <w:name w:val="页脚 Char"/>
    <w:link w:val="a7"/>
    <w:uiPriority w:val="99"/>
    <w:rsid w:val="005C6D50"/>
    <w:rPr>
      <w:rFonts w:eastAsia="宋体"/>
      <w:sz w:val="18"/>
      <w:szCs w:val="18"/>
    </w:rPr>
  </w:style>
  <w:style w:type="character" w:customStyle="1" w:styleId="Char1">
    <w:name w:val="纯文本 Char"/>
    <w:basedOn w:val="a0"/>
    <w:link w:val="a8"/>
    <w:rsid w:val="005C6D50"/>
    <w:rPr>
      <w:rFonts w:ascii="仿宋_GB2312" w:eastAsia="仿宋_GB2312" w:cs="仿宋_GB2312"/>
      <w:sz w:val="24"/>
    </w:rPr>
  </w:style>
  <w:style w:type="character" w:customStyle="1" w:styleId="Char2">
    <w:name w:val="批注文字 Char"/>
    <w:link w:val="a9"/>
    <w:rsid w:val="005C6D50"/>
    <w:rPr>
      <w:szCs w:val="24"/>
    </w:rPr>
  </w:style>
  <w:style w:type="paragraph" w:styleId="a3">
    <w:name w:val="header"/>
    <w:basedOn w:val="a"/>
    <w:link w:val="Char"/>
    <w:rsid w:val="005C6D50"/>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0">
    <w:name w:val="页眉 Char1"/>
    <w:basedOn w:val="a0"/>
    <w:uiPriority w:val="99"/>
    <w:semiHidden/>
    <w:rsid w:val="005C6D50"/>
    <w:rPr>
      <w:rFonts w:ascii="Times New Roman" w:eastAsia="宋体" w:hAnsi="Times New Roman" w:cs="Times New Roman"/>
      <w:sz w:val="18"/>
      <w:szCs w:val="18"/>
    </w:rPr>
  </w:style>
  <w:style w:type="paragraph" w:styleId="30">
    <w:name w:val="toc 3"/>
    <w:basedOn w:val="a"/>
    <w:next w:val="a"/>
    <w:uiPriority w:val="39"/>
    <w:unhideWhenUsed/>
    <w:qFormat/>
    <w:rsid w:val="005C6D50"/>
    <w:pPr>
      <w:widowControl/>
      <w:spacing w:after="100" w:line="276" w:lineRule="auto"/>
      <w:ind w:left="440"/>
      <w:jc w:val="left"/>
    </w:pPr>
    <w:rPr>
      <w:rFonts w:ascii="Calibri" w:hAnsi="Calibri"/>
      <w:kern w:val="0"/>
      <w:sz w:val="22"/>
      <w:szCs w:val="22"/>
    </w:rPr>
  </w:style>
  <w:style w:type="paragraph" w:styleId="aa">
    <w:name w:val="Body Text Indent"/>
    <w:basedOn w:val="a"/>
    <w:link w:val="Char3"/>
    <w:rsid w:val="005C6D50"/>
    <w:pPr>
      <w:spacing w:after="120"/>
      <w:ind w:leftChars="200" w:left="420"/>
    </w:pPr>
  </w:style>
  <w:style w:type="character" w:customStyle="1" w:styleId="Char3">
    <w:name w:val="正文文本缩进 Char"/>
    <w:basedOn w:val="a0"/>
    <w:link w:val="aa"/>
    <w:rsid w:val="005C6D50"/>
    <w:rPr>
      <w:rFonts w:ascii="Times New Roman" w:eastAsia="宋体" w:hAnsi="Times New Roman" w:cs="Times New Roman"/>
      <w:szCs w:val="24"/>
    </w:rPr>
  </w:style>
  <w:style w:type="paragraph" w:styleId="ab">
    <w:name w:val="Normal (Web)"/>
    <w:basedOn w:val="a"/>
    <w:rsid w:val="005C6D50"/>
    <w:pPr>
      <w:widowControl/>
      <w:spacing w:before="100" w:beforeAutospacing="1" w:after="100" w:afterAutospacing="1"/>
      <w:jc w:val="left"/>
    </w:pPr>
    <w:rPr>
      <w:rFonts w:ascii="宋体" w:hAnsi="宋体" w:cs="宋体"/>
      <w:kern w:val="0"/>
      <w:sz w:val="24"/>
      <w:lang w:bidi="lo-LA"/>
    </w:rPr>
  </w:style>
  <w:style w:type="paragraph" w:styleId="20">
    <w:name w:val="Body Text Indent 2"/>
    <w:basedOn w:val="a"/>
    <w:link w:val="2Char0"/>
    <w:rsid w:val="005C6D50"/>
    <w:pPr>
      <w:spacing w:after="120" w:line="480" w:lineRule="auto"/>
      <w:ind w:leftChars="200" w:left="420"/>
    </w:pPr>
  </w:style>
  <w:style w:type="character" w:customStyle="1" w:styleId="2Char0">
    <w:name w:val="正文文本缩进 2 Char"/>
    <w:basedOn w:val="a0"/>
    <w:link w:val="20"/>
    <w:rsid w:val="005C6D50"/>
    <w:rPr>
      <w:rFonts w:ascii="Times New Roman" w:eastAsia="宋体" w:hAnsi="Times New Roman" w:cs="Times New Roman"/>
      <w:szCs w:val="24"/>
    </w:rPr>
  </w:style>
  <w:style w:type="paragraph" w:styleId="ac">
    <w:name w:val="Document Map"/>
    <w:basedOn w:val="a"/>
    <w:link w:val="Char4"/>
    <w:semiHidden/>
    <w:rsid w:val="005C6D50"/>
    <w:pPr>
      <w:shd w:val="clear" w:color="auto" w:fill="000080"/>
    </w:pPr>
  </w:style>
  <w:style w:type="character" w:customStyle="1" w:styleId="Char4">
    <w:name w:val="文档结构图 Char"/>
    <w:basedOn w:val="a0"/>
    <w:link w:val="ac"/>
    <w:semiHidden/>
    <w:rsid w:val="005C6D50"/>
    <w:rPr>
      <w:rFonts w:ascii="Times New Roman" w:eastAsia="宋体" w:hAnsi="Times New Roman" w:cs="Times New Roman"/>
      <w:szCs w:val="24"/>
      <w:shd w:val="clear" w:color="auto" w:fill="000080"/>
    </w:rPr>
  </w:style>
  <w:style w:type="paragraph" w:styleId="ad">
    <w:name w:val="Body Text"/>
    <w:basedOn w:val="a"/>
    <w:link w:val="Char5"/>
    <w:rsid w:val="005C6D50"/>
    <w:pPr>
      <w:spacing w:after="120"/>
    </w:pPr>
  </w:style>
  <w:style w:type="character" w:customStyle="1" w:styleId="Char5">
    <w:name w:val="正文文本 Char"/>
    <w:basedOn w:val="a0"/>
    <w:link w:val="ad"/>
    <w:rsid w:val="005C6D50"/>
    <w:rPr>
      <w:rFonts w:ascii="Times New Roman" w:eastAsia="宋体" w:hAnsi="Times New Roman" w:cs="Times New Roman"/>
      <w:szCs w:val="24"/>
    </w:rPr>
  </w:style>
  <w:style w:type="paragraph" w:styleId="a7">
    <w:name w:val="footer"/>
    <w:basedOn w:val="a"/>
    <w:link w:val="Char0"/>
    <w:uiPriority w:val="99"/>
    <w:rsid w:val="005C6D50"/>
    <w:pPr>
      <w:tabs>
        <w:tab w:val="center" w:pos="4153"/>
        <w:tab w:val="right" w:pos="8306"/>
      </w:tabs>
      <w:snapToGrid w:val="0"/>
      <w:jc w:val="left"/>
    </w:pPr>
    <w:rPr>
      <w:rFonts w:asciiTheme="minorHAnsi" w:hAnsiTheme="minorHAnsi" w:cstheme="minorBidi"/>
      <w:sz w:val="18"/>
      <w:szCs w:val="18"/>
    </w:rPr>
  </w:style>
  <w:style w:type="character" w:customStyle="1" w:styleId="Char11">
    <w:name w:val="页脚 Char1"/>
    <w:basedOn w:val="a0"/>
    <w:uiPriority w:val="99"/>
    <w:semiHidden/>
    <w:rsid w:val="005C6D50"/>
    <w:rPr>
      <w:rFonts w:ascii="Times New Roman" w:eastAsia="宋体" w:hAnsi="Times New Roman" w:cs="Times New Roman"/>
      <w:sz w:val="18"/>
      <w:szCs w:val="18"/>
    </w:rPr>
  </w:style>
  <w:style w:type="paragraph" w:styleId="a9">
    <w:name w:val="annotation text"/>
    <w:basedOn w:val="a"/>
    <w:link w:val="Char2"/>
    <w:qFormat/>
    <w:rsid w:val="005C6D50"/>
    <w:pPr>
      <w:jc w:val="left"/>
    </w:pPr>
    <w:rPr>
      <w:rFonts w:asciiTheme="minorHAnsi" w:eastAsiaTheme="minorEastAsia" w:hAnsiTheme="minorHAnsi" w:cstheme="minorBidi"/>
    </w:rPr>
  </w:style>
  <w:style w:type="character" w:customStyle="1" w:styleId="Char12">
    <w:name w:val="批注文字 Char1"/>
    <w:basedOn w:val="a0"/>
    <w:uiPriority w:val="99"/>
    <w:semiHidden/>
    <w:rsid w:val="005C6D50"/>
    <w:rPr>
      <w:rFonts w:ascii="Times New Roman" w:eastAsia="宋体" w:hAnsi="Times New Roman" w:cs="Times New Roman"/>
      <w:szCs w:val="24"/>
    </w:rPr>
  </w:style>
  <w:style w:type="paragraph" w:styleId="21">
    <w:name w:val="toc 2"/>
    <w:basedOn w:val="a"/>
    <w:next w:val="a"/>
    <w:uiPriority w:val="39"/>
    <w:qFormat/>
    <w:rsid w:val="005C6D50"/>
    <w:pPr>
      <w:tabs>
        <w:tab w:val="right" w:leader="dot" w:pos="9627"/>
      </w:tabs>
      <w:spacing w:line="360" w:lineRule="auto"/>
    </w:pPr>
  </w:style>
  <w:style w:type="paragraph" w:styleId="ae">
    <w:name w:val="Date"/>
    <w:basedOn w:val="a"/>
    <w:next w:val="a"/>
    <w:link w:val="Char6"/>
    <w:rsid w:val="005C6D50"/>
    <w:pPr>
      <w:ind w:leftChars="2500" w:left="100"/>
    </w:pPr>
  </w:style>
  <w:style w:type="character" w:customStyle="1" w:styleId="Char6">
    <w:name w:val="日期 Char"/>
    <w:basedOn w:val="a0"/>
    <w:link w:val="ae"/>
    <w:rsid w:val="005C6D50"/>
    <w:rPr>
      <w:rFonts w:ascii="Times New Roman" w:eastAsia="宋体" w:hAnsi="Times New Roman" w:cs="Times New Roman"/>
      <w:szCs w:val="24"/>
    </w:rPr>
  </w:style>
  <w:style w:type="paragraph" w:styleId="10">
    <w:name w:val="toc 1"/>
    <w:basedOn w:val="a"/>
    <w:next w:val="a"/>
    <w:uiPriority w:val="39"/>
    <w:qFormat/>
    <w:rsid w:val="005C6D50"/>
  </w:style>
  <w:style w:type="paragraph" w:styleId="a8">
    <w:name w:val="Plain Text"/>
    <w:basedOn w:val="a"/>
    <w:link w:val="Char1"/>
    <w:rsid w:val="005C6D50"/>
    <w:pPr>
      <w:spacing w:line="360" w:lineRule="auto"/>
      <w:ind w:firstLineChars="200" w:firstLine="480"/>
    </w:pPr>
    <w:rPr>
      <w:rFonts w:ascii="仿宋_GB2312" w:eastAsia="仿宋_GB2312" w:hAnsiTheme="minorHAnsi" w:cs="仿宋_GB2312" w:hint="eastAsia"/>
      <w:sz w:val="24"/>
      <w:szCs w:val="22"/>
    </w:rPr>
  </w:style>
  <w:style w:type="character" w:customStyle="1" w:styleId="Char13">
    <w:name w:val="纯文本 Char1"/>
    <w:basedOn w:val="a0"/>
    <w:uiPriority w:val="99"/>
    <w:semiHidden/>
    <w:rsid w:val="005C6D50"/>
    <w:rPr>
      <w:rFonts w:ascii="宋体" w:eastAsia="宋体" w:hAnsi="Courier New" w:cs="Courier New"/>
      <w:szCs w:val="21"/>
    </w:rPr>
  </w:style>
  <w:style w:type="paragraph" w:styleId="af">
    <w:name w:val="Balloon Text"/>
    <w:basedOn w:val="a"/>
    <w:link w:val="Char7"/>
    <w:uiPriority w:val="99"/>
    <w:semiHidden/>
    <w:rsid w:val="005C6D50"/>
    <w:rPr>
      <w:sz w:val="18"/>
      <w:szCs w:val="18"/>
    </w:rPr>
  </w:style>
  <w:style w:type="character" w:customStyle="1" w:styleId="Char7">
    <w:name w:val="批注框文本 Char"/>
    <w:basedOn w:val="a0"/>
    <w:link w:val="af"/>
    <w:uiPriority w:val="99"/>
    <w:semiHidden/>
    <w:rsid w:val="005C6D50"/>
    <w:rPr>
      <w:rFonts w:ascii="Times New Roman" w:eastAsia="宋体" w:hAnsi="Times New Roman" w:cs="Times New Roman"/>
      <w:sz w:val="18"/>
      <w:szCs w:val="18"/>
    </w:rPr>
  </w:style>
  <w:style w:type="paragraph" w:customStyle="1" w:styleId="11">
    <w:name w:val="无间隔1"/>
    <w:uiPriority w:val="1"/>
    <w:qFormat/>
    <w:rsid w:val="005C6D50"/>
    <w:pPr>
      <w:widowControl w:val="0"/>
      <w:jc w:val="both"/>
    </w:pPr>
    <w:rPr>
      <w:rFonts w:ascii="Calibri" w:eastAsia="宋体" w:hAnsi="Calibri" w:cs="Times New Roman"/>
    </w:rPr>
  </w:style>
  <w:style w:type="paragraph" w:customStyle="1" w:styleId="Style8">
    <w:name w:val="_Style 8"/>
    <w:basedOn w:val="a"/>
    <w:next w:val="a"/>
    <w:rsid w:val="005C6D50"/>
    <w:pPr>
      <w:spacing w:line="360" w:lineRule="auto"/>
      <w:ind w:firstLineChars="200" w:firstLine="480"/>
    </w:pPr>
    <w:rPr>
      <w:rFonts w:ascii="仿宋_GB2312"/>
      <w:sz w:val="24"/>
      <w:szCs w:val="20"/>
    </w:rPr>
  </w:style>
  <w:style w:type="paragraph" w:customStyle="1" w:styleId="af0">
    <w:name w:val="样式"/>
    <w:basedOn w:val="a"/>
    <w:next w:val="ad"/>
    <w:rsid w:val="005C6D50"/>
    <w:pPr>
      <w:autoSpaceDE w:val="0"/>
      <w:autoSpaceDN w:val="0"/>
      <w:adjustRightInd w:val="0"/>
    </w:pPr>
    <w:rPr>
      <w:rFonts w:eastAsia="方正仿宋简体"/>
      <w:sz w:val="24"/>
      <w:szCs w:val="20"/>
    </w:rPr>
  </w:style>
  <w:style w:type="paragraph" w:customStyle="1" w:styleId="lan">
    <w:name w:val="lan"/>
    <w:basedOn w:val="a"/>
    <w:rsid w:val="005C6D50"/>
    <w:pPr>
      <w:widowControl/>
      <w:spacing w:before="100" w:beforeAutospacing="1" w:after="100" w:afterAutospacing="1" w:line="320" w:lineRule="atLeast"/>
      <w:jc w:val="left"/>
    </w:pPr>
    <w:rPr>
      <w:rFonts w:ascii="宋体" w:hAnsi="宋体"/>
      <w:color w:val="003399"/>
      <w:kern w:val="0"/>
      <w:sz w:val="18"/>
      <w:szCs w:val="18"/>
    </w:rPr>
  </w:style>
  <w:style w:type="paragraph" w:styleId="TOC">
    <w:name w:val="TOC Heading"/>
    <w:basedOn w:val="1"/>
    <w:next w:val="a"/>
    <w:uiPriority w:val="39"/>
    <w:qFormat/>
    <w:rsid w:val="005C6D50"/>
    <w:pPr>
      <w:widowControl/>
      <w:spacing w:before="480" w:after="0" w:line="276" w:lineRule="auto"/>
      <w:jc w:val="left"/>
      <w:outlineLvl w:val="9"/>
    </w:pPr>
    <w:rPr>
      <w:rFonts w:ascii="Cambria" w:hAnsi="Cambria"/>
      <w:color w:val="365F91"/>
      <w:kern w:val="0"/>
      <w:sz w:val="28"/>
      <w:szCs w:val="28"/>
    </w:rPr>
  </w:style>
  <w:style w:type="table" w:styleId="af1">
    <w:name w:val="Table Grid"/>
    <w:basedOn w:val="a1"/>
    <w:rsid w:val="005C6D5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722D6"/>
    <w:pPr>
      <w:ind w:firstLineChars="200" w:firstLine="420"/>
    </w:pPr>
  </w:style>
  <w:style w:type="paragraph" w:styleId="HTML">
    <w:name w:val="HTML Preformatted"/>
    <w:basedOn w:val="a"/>
    <w:link w:val="HTMLChar"/>
    <w:uiPriority w:val="99"/>
    <w:unhideWhenUsed/>
    <w:rsid w:val="00990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99020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D50"/>
    <w:pPr>
      <w:widowControl w:val="0"/>
      <w:jc w:val="both"/>
    </w:pPr>
    <w:rPr>
      <w:rFonts w:ascii="Times New Roman" w:eastAsia="宋体" w:hAnsi="Times New Roman" w:cs="Times New Roman"/>
      <w:szCs w:val="24"/>
    </w:rPr>
  </w:style>
  <w:style w:type="paragraph" w:styleId="1">
    <w:name w:val="heading 1"/>
    <w:basedOn w:val="a"/>
    <w:next w:val="a"/>
    <w:link w:val="1Char"/>
    <w:qFormat/>
    <w:rsid w:val="005C6D5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5C6D50"/>
    <w:pPr>
      <w:keepNext/>
      <w:keepLines/>
      <w:spacing w:beforeLines="50" w:before="294" w:afterLines="50" w:after="294" w:line="390" w:lineRule="exact"/>
      <w:jc w:val="center"/>
      <w:outlineLvl w:val="1"/>
    </w:pPr>
    <w:rPr>
      <w:rFonts w:ascii="Arial" w:eastAsia="黑体" w:hAnsi="Arial"/>
      <w:sz w:val="32"/>
      <w:szCs w:val="32"/>
    </w:rPr>
  </w:style>
  <w:style w:type="paragraph" w:styleId="3">
    <w:name w:val="heading 3"/>
    <w:basedOn w:val="a"/>
    <w:next w:val="a"/>
    <w:link w:val="3Char"/>
    <w:qFormat/>
    <w:rsid w:val="005C6D50"/>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C6D50"/>
    <w:rPr>
      <w:rFonts w:ascii="Times New Roman" w:eastAsia="宋体" w:hAnsi="Times New Roman" w:cs="Times New Roman"/>
      <w:b/>
      <w:bCs/>
      <w:kern w:val="44"/>
      <w:sz w:val="44"/>
      <w:szCs w:val="44"/>
    </w:rPr>
  </w:style>
  <w:style w:type="character" w:customStyle="1" w:styleId="2Char">
    <w:name w:val="标题 2 Char"/>
    <w:basedOn w:val="a0"/>
    <w:link w:val="2"/>
    <w:rsid w:val="005C6D50"/>
    <w:rPr>
      <w:rFonts w:ascii="Arial" w:eastAsia="黑体" w:hAnsi="Arial" w:cs="Times New Roman"/>
      <w:sz w:val="32"/>
      <w:szCs w:val="32"/>
    </w:rPr>
  </w:style>
  <w:style w:type="character" w:customStyle="1" w:styleId="3Char">
    <w:name w:val="标题 3 Char"/>
    <w:basedOn w:val="a0"/>
    <w:link w:val="3"/>
    <w:rsid w:val="005C6D50"/>
    <w:rPr>
      <w:rFonts w:ascii="Times New Roman" w:eastAsia="宋体" w:hAnsi="Times New Roman" w:cs="Times New Roman"/>
      <w:b/>
      <w:sz w:val="32"/>
      <w:szCs w:val="24"/>
    </w:rPr>
  </w:style>
  <w:style w:type="character" w:customStyle="1" w:styleId="Char">
    <w:name w:val="页眉 Char"/>
    <w:link w:val="a3"/>
    <w:rsid w:val="005C6D50"/>
    <w:rPr>
      <w:rFonts w:eastAsia="宋体"/>
      <w:sz w:val="18"/>
    </w:rPr>
  </w:style>
  <w:style w:type="character" w:styleId="a4">
    <w:name w:val="Strong"/>
    <w:qFormat/>
    <w:rsid w:val="005C6D50"/>
    <w:rPr>
      <w:b/>
      <w:bCs/>
    </w:rPr>
  </w:style>
  <w:style w:type="character" w:styleId="a5">
    <w:name w:val="page number"/>
    <w:basedOn w:val="a0"/>
    <w:rsid w:val="005C6D50"/>
  </w:style>
  <w:style w:type="character" w:styleId="a6">
    <w:name w:val="Hyperlink"/>
    <w:uiPriority w:val="99"/>
    <w:rsid w:val="005C6D50"/>
    <w:rPr>
      <w:color w:val="0000FF"/>
      <w:u w:val="single"/>
    </w:rPr>
  </w:style>
  <w:style w:type="character" w:customStyle="1" w:styleId="Char0">
    <w:name w:val="页脚 Char"/>
    <w:link w:val="a7"/>
    <w:uiPriority w:val="99"/>
    <w:rsid w:val="005C6D50"/>
    <w:rPr>
      <w:rFonts w:eastAsia="宋体"/>
      <w:sz w:val="18"/>
      <w:szCs w:val="18"/>
    </w:rPr>
  </w:style>
  <w:style w:type="character" w:customStyle="1" w:styleId="Char1">
    <w:name w:val="纯文本 Char"/>
    <w:basedOn w:val="a0"/>
    <w:link w:val="a8"/>
    <w:rsid w:val="005C6D50"/>
    <w:rPr>
      <w:rFonts w:ascii="仿宋_GB2312" w:eastAsia="仿宋_GB2312" w:cs="仿宋_GB2312"/>
      <w:sz w:val="24"/>
    </w:rPr>
  </w:style>
  <w:style w:type="character" w:customStyle="1" w:styleId="Char2">
    <w:name w:val="批注文字 Char"/>
    <w:link w:val="a9"/>
    <w:rsid w:val="005C6D50"/>
    <w:rPr>
      <w:szCs w:val="24"/>
    </w:rPr>
  </w:style>
  <w:style w:type="paragraph" w:styleId="a3">
    <w:name w:val="header"/>
    <w:basedOn w:val="a"/>
    <w:link w:val="Char"/>
    <w:rsid w:val="005C6D50"/>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0">
    <w:name w:val="页眉 Char1"/>
    <w:basedOn w:val="a0"/>
    <w:uiPriority w:val="99"/>
    <w:semiHidden/>
    <w:rsid w:val="005C6D50"/>
    <w:rPr>
      <w:rFonts w:ascii="Times New Roman" w:eastAsia="宋体" w:hAnsi="Times New Roman" w:cs="Times New Roman"/>
      <w:sz w:val="18"/>
      <w:szCs w:val="18"/>
    </w:rPr>
  </w:style>
  <w:style w:type="paragraph" w:styleId="30">
    <w:name w:val="toc 3"/>
    <w:basedOn w:val="a"/>
    <w:next w:val="a"/>
    <w:uiPriority w:val="39"/>
    <w:unhideWhenUsed/>
    <w:qFormat/>
    <w:rsid w:val="005C6D50"/>
    <w:pPr>
      <w:widowControl/>
      <w:spacing w:after="100" w:line="276" w:lineRule="auto"/>
      <w:ind w:left="440"/>
      <w:jc w:val="left"/>
    </w:pPr>
    <w:rPr>
      <w:rFonts w:ascii="Calibri" w:hAnsi="Calibri"/>
      <w:kern w:val="0"/>
      <w:sz w:val="22"/>
      <w:szCs w:val="22"/>
    </w:rPr>
  </w:style>
  <w:style w:type="paragraph" w:styleId="aa">
    <w:name w:val="Body Text Indent"/>
    <w:basedOn w:val="a"/>
    <w:link w:val="Char3"/>
    <w:rsid w:val="005C6D50"/>
    <w:pPr>
      <w:spacing w:after="120"/>
      <w:ind w:leftChars="200" w:left="420"/>
    </w:pPr>
  </w:style>
  <w:style w:type="character" w:customStyle="1" w:styleId="Char3">
    <w:name w:val="正文文本缩进 Char"/>
    <w:basedOn w:val="a0"/>
    <w:link w:val="aa"/>
    <w:rsid w:val="005C6D50"/>
    <w:rPr>
      <w:rFonts w:ascii="Times New Roman" w:eastAsia="宋体" w:hAnsi="Times New Roman" w:cs="Times New Roman"/>
      <w:szCs w:val="24"/>
    </w:rPr>
  </w:style>
  <w:style w:type="paragraph" w:styleId="ab">
    <w:name w:val="Normal (Web)"/>
    <w:basedOn w:val="a"/>
    <w:rsid w:val="005C6D50"/>
    <w:pPr>
      <w:widowControl/>
      <w:spacing w:before="100" w:beforeAutospacing="1" w:after="100" w:afterAutospacing="1"/>
      <w:jc w:val="left"/>
    </w:pPr>
    <w:rPr>
      <w:rFonts w:ascii="宋体" w:hAnsi="宋体" w:cs="宋体"/>
      <w:kern w:val="0"/>
      <w:sz w:val="24"/>
      <w:lang w:bidi="lo-LA"/>
    </w:rPr>
  </w:style>
  <w:style w:type="paragraph" w:styleId="20">
    <w:name w:val="Body Text Indent 2"/>
    <w:basedOn w:val="a"/>
    <w:link w:val="2Char0"/>
    <w:rsid w:val="005C6D50"/>
    <w:pPr>
      <w:spacing w:after="120" w:line="480" w:lineRule="auto"/>
      <w:ind w:leftChars="200" w:left="420"/>
    </w:pPr>
  </w:style>
  <w:style w:type="character" w:customStyle="1" w:styleId="2Char0">
    <w:name w:val="正文文本缩进 2 Char"/>
    <w:basedOn w:val="a0"/>
    <w:link w:val="20"/>
    <w:rsid w:val="005C6D50"/>
    <w:rPr>
      <w:rFonts w:ascii="Times New Roman" w:eastAsia="宋体" w:hAnsi="Times New Roman" w:cs="Times New Roman"/>
      <w:szCs w:val="24"/>
    </w:rPr>
  </w:style>
  <w:style w:type="paragraph" w:styleId="ac">
    <w:name w:val="Document Map"/>
    <w:basedOn w:val="a"/>
    <w:link w:val="Char4"/>
    <w:semiHidden/>
    <w:rsid w:val="005C6D50"/>
    <w:pPr>
      <w:shd w:val="clear" w:color="auto" w:fill="000080"/>
    </w:pPr>
  </w:style>
  <w:style w:type="character" w:customStyle="1" w:styleId="Char4">
    <w:name w:val="文档结构图 Char"/>
    <w:basedOn w:val="a0"/>
    <w:link w:val="ac"/>
    <w:semiHidden/>
    <w:rsid w:val="005C6D50"/>
    <w:rPr>
      <w:rFonts w:ascii="Times New Roman" w:eastAsia="宋体" w:hAnsi="Times New Roman" w:cs="Times New Roman"/>
      <w:szCs w:val="24"/>
      <w:shd w:val="clear" w:color="auto" w:fill="000080"/>
    </w:rPr>
  </w:style>
  <w:style w:type="paragraph" w:styleId="ad">
    <w:name w:val="Body Text"/>
    <w:basedOn w:val="a"/>
    <w:link w:val="Char5"/>
    <w:rsid w:val="005C6D50"/>
    <w:pPr>
      <w:spacing w:after="120"/>
    </w:pPr>
  </w:style>
  <w:style w:type="character" w:customStyle="1" w:styleId="Char5">
    <w:name w:val="正文文本 Char"/>
    <w:basedOn w:val="a0"/>
    <w:link w:val="ad"/>
    <w:rsid w:val="005C6D50"/>
    <w:rPr>
      <w:rFonts w:ascii="Times New Roman" w:eastAsia="宋体" w:hAnsi="Times New Roman" w:cs="Times New Roman"/>
      <w:szCs w:val="24"/>
    </w:rPr>
  </w:style>
  <w:style w:type="paragraph" w:styleId="a7">
    <w:name w:val="footer"/>
    <w:basedOn w:val="a"/>
    <w:link w:val="Char0"/>
    <w:uiPriority w:val="99"/>
    <w:rsid w:val="005C6D50"/>
    <w:pPr>
      <w:tabs>
        <w:tab w:val="center" w:pos="4153"/>
        <w:tab w:val="right" w:pos="8306"/>
      </w:tabs>
      <w:snapToGrid w:val="0"/>
      <w:jc w:val="left"/>
    </w:pPr>
    <w:rPr>
      <w:rFonts w:asciiTheme="minorHAnsi" w:hAnsiTheme="minorHAnsi" w:cstheme="minorBidi"/>
      <w:sz w:val="18"/>
      <w:szCs w:val="18"/>
    </w:rPr>
  </w:style>
  <w:style w:type="character" w:customStyle="1" w:styleId="Char11">
    <w:name w:val="页脚 Char1"/>
    <w:basedOn w:val="a0"/>
    <w:uiPriority w:val="99"/>
    <w:semiHidden/>
    <w:rsid w:val="005C6D50"/>
    <w:rPr>
      <w:rFonts w:ascii="Times New Roman" w:eastAsia="宋体" w:hAnsi="Times New Roman" w:cs="Times New Roman"/>
      <w:sz w:val="18"/>
      <w:szCs w:val="18"/>
    </w:rPr>
  </w:style>
  <w:style w:type="paragraph" w:styleId="a9">
    <w:name w:val="annotation text"/>
    <w:basedOn w:val="a"/>
    <w:link w:val="Char2"/>
    <w:qFormat/>
    <w:rsid w:val="005C6D50"/>
    <w:pPr>
      <w:jc w:val="left"/>
    </w:pPr>
    <w:rPr>
      <w:rFonts w:asciiTheme="minorHAnsi" w:eastAsiaTheme="minorEastAsia" w:hAnsiTheme="minorHAnsi" w:cstheme="minorBidi"/>
    </w:rPr>
  </w:style>
  <w:style w:type="character" w:customStyle="1" w:styleId="Char12">
    <w:name w:val="批注文字 Char1"/>
    <w:basedOn w:val="a0"/>
    <w:uiPriority w:val="99"/>
    <w:semiHidden/>
    <w:rsid w:val="005C6D50"/>
    <w:rPr>
      <w:rFonts w:ascii="Times New Roman" w:eastAsia="宋体" w:hAnsi="Times New Roman" w:cs="Times New Roman"/>
      <w:szCs w:val="24"/>
    </w:rPr>
  </w:style>
  <w:style w:type="paragraph" w:styleId="21">
    <w:name w:val="toc 2"/>
    <w:basedOn w:val="a"/>
    <w:next w:val="a"/>
    <w:uiPriority w:val="39"/>
    <w:qFormat/>
    <w:rsid w:val="005C6D50"/>
    <w:pPr>
      <w:tabs>
        <w:tab w:val="right" w:leader="dot" w:pos="9627"/>
      </w:tabs>
      <w:spacing w:line="360" w:lineRule="auto"/>
    </w:pPr>
  </w:style>
  <w:style w:type="paragraph" w:styleId="ae">
    <w:name w:val="Date"/>
    <w:basedOn w:val="a"/>
    <w:next w:val="a"/>
    <w:link w:val="Char6"/>
    <w:rsid w:val="005C6D50"/>
    <w:pPr>
      <w:ind w:leftChars="2500" w:left="100"/>
    </w:pPr>
  </w:style>
  <w:style w:type="character" w:customStyle="1" w:styleId="Char6">
    <w:name w:val="日期 Char"/>
    <w:basedOn w:val="a0"/>
    <w:link w:val="ae"/>
    <w:rsid w:val="005C6D50"/>
    <w:rPr>
      <w:rFonts w:ascii="Times New Roman" w:eastAsia="宋体" w:hAnsi="Times New Roman" w:cs="Times New Roman"/>
      <w:szCs w:val="24"/>
    </w:rPr>
  </w:style>
  <w:style w:type="paragraph" w:styleId="10">
    <w:name w:val="toc 1"/>
    <w:basedOn w:val="a"/>
    <w:next w:val="a"/>
    <w:uiPriority w:val="39"/>
    <w:qFormat/>
    <w:rsid w:val="005C6D50"/>
  </w:style>
  <w:style w:type="paragraph" w:styleId="a8">
    <w:name w:val="Plain Text"/>
    <w:basedOn w:val="a"/>
    <w:link w:val="Char1"/>
    <w:rsid w:val="005C6D50"/>
    <w:pPr>
      <w:spacing w:line="360" w:lineRule="auto"/>
      <w:ind w:firstLineChars="200" w:firstLine="480"/>
    </w:pPr>
    <w:rPr>
      <w:rFonts w:ascii="仿宋_GB2312" w:eastAsia="仿宋_GB2312" w:hAnsiTheme="minorHAnsi" w:cs="仿宋_GB2312" w:hint="eastAsia"/>
      <w:sz w:val="24"/>
      <w:szCs w:val="22"/>
    </w:rPr>
  </w:style>
  <w:style w:type="character" w:customStyle="1" w:styleId="Char13">
    <w:name w:val="纯文本 Char1"/>
    <w:basedOn w:val="a0"/>
    <w:uiPriority w:val="99"/>
    <w:semiHidden/>
    <w:rsid w:val="005C6D50"/>
    <w:rPr>
      <w:rFonts w:ascii="宋体" w:eastAsia="宋体" w:hAnsi="Courier New" w:cs="Courier New"/>
      <w:szCs w:val="21"/>
    </w:rPr>
  </w:style>
  <w:style w:type="paragraph" w:styleId="af">
    <w:name w:val="Balloon Text"/>
    <w:basedOn w:val="a"/>
    <w:link w:val="Char7"/>
    <w:uiPriority w:val="99"/>
    <w:semiHidden/>
    <w:rsid w:val="005C6D50"/>
    <w:rPr>
      <w:sz w:val="18"/>
      <w:szCs w:val="18"/>
    </w:rPr>
  </w:style>
  <w:style w:type="character" w:customStyle="1" w:styleId="Char7">
    <w:name w:val="批注框文本 Char"/>
    <w:basedOn w:val="a0"/>
    <w:link w:val="af"/>
    <w:uiPriority w:val="99"/>
    <w:semiHidden/>
    <w:rsid w:val="005C6D50"/>
    <w:rPr>
      <w:rFonts w:ascii="Times New Roman" w:eastAsia="宋体" w:hAnsi="Times New Roman" w:cs="Times New Roman"/>
      <w:sz w:val="18"/>
      <w:szCs w:val="18"/>
    </w:rPr>
  </w:style>
  <w:style w:type="paragraph" w:customStyle="1" w:styleId="11">
    <w:name w:val="无间隔1"/>
    <w:uiPriority w:val="1"/>
    <w:qFormat/>
    <w:rsid w:val="005C6D50"/>
    <w:pPr>
      <w:widowControl w:val="0"/>
      <w:jc w:val="both"/>
    </w:pPr>
    <w:rPr>
      <w:rFonts w:ascii="Calibri" w:eastAsia="宋体" w:hAnsi="Calibri" w:cs="Times New Roman"/>
    </w:rPr>
  </w:style>
  <w:style w:type="paragraph" w:customStyle="1" w:styleId="Style8">
    <w:name w:val="_Style 8"/>
    <w:basedOn w:val="a"/>
    <w:next w:val="a"/>
    <w:rsid w:val="005C6D50"/>
    <w:pPr>
      <w:spacing w:line="360" w:lineRule="auto"/>
      <w:ind w:firstLineChars="200" w:firstLine="480"/>
    </w:pPr>
    <w:rPr>
      <w:rFonts w:ascii="仿宋_GB2312"/>
      <w:sz w:val="24"/>
      <w:szCs w:val="20"/>
    </w:rPr>
  </w:style>
  <w:style w:type="paragraph" w:customStyle="1" w:styleId="af0">
    <w:name w:val="样式"/>
    <w:basedOn w:val="a"/>
    <w:next w:val="ad"/>
    <w:rsid w:val="005C6D50"/>
    <w:pPr>
      <w:autoSpaceDE w:val="0"/>
      <w:autoSpaceDN w:val="0"/>
      <w:adjustRightInd w:val="0"/>
    </w:pPr>
    <w:rPr>
      <w:rFonts w:eastAsia="方正仿宋简体"/>
      <w:sz w:val="24"/>
      <w:szCs w:val="20"/>
    </w:rPr>
  </w:style>
  <w:style w:type="paragraph" w:customStyle="1" w:styleId="lan">
    <w:name w:val="lan"/>
    <w:basedOn w:val="a"/>
    <w:rsid w:val="005C6D50"/>
    <w:pPr>
      <w:widowControl/>
      <w:spacing w:before="100" w:beforeAutospacing="1" w:after="100" w:afterAutospacing="1" w:line="320" w:lineRule="atLeast"/>
      <w:jc w:val="left"/>
    </w:pPr>
    <w:rPr>
      <w:rFonts w:ascii="宋体" w:hAnsi="宋体"/>
      <w:color w:val="003399"/>
      <w:kern w:val="0"/>
      <w:sz w:val="18"/>
      <w:szCs w:val="18"/>
    </w:rPr>
  </w:style>
  <w:style w:type="paragraph" w:styleId="TOC">
    <w:name w:val="TOC Heading"/>
    <w:basedOn w:val="1"/>
    <w:next w:val="a"/>
    <w:uiPriority w:val="39"/>
    <w:qFormat/>
    <w:rsid w:val="005C6D50"/>
    <w:pPr>
      <w:widowControl/>
      <w:spacing w:before="480" w:after="0" w:line="276" w:lineRule="auto"/>
      <w:jc w:val="left"/>
      <w:outlineLvl w:val="9"/>
    </w:pPr>
    <w:rPr>
      <w:rFonts w:ascii="Cambria" w:hAnsi="Cambria"/>
      <w:color w:val="365F91"/>
      <w:kern w:val="0"/>
      <w:sz w:val="28"/>
      <w:szCs w:val="28"/>
    </w:rPr>
  </w:style>
  <w:style w:type="table" w:styleId="af1">
    <w:name w:val="Table Grid"/>
    <w:basedOn w:val="a1"/>
    <w:rsid w:val="005C6D5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722D6"/>
    <w:pPr>
      <w:ind w:firstLineChars="200" w:firstLine="420"/>
    </w:pPr>
  </w:style>
  <w:style w:type="paragraph" w:styleId="HTML">
    <w:name w:val="HTML Preformatted"/>
    <w:basedOn w:val="a"/>
    <w:link w:val="HTMLChar"/>
    <w:uiPriority w:val="99"/>
    <w:unhideWhenUsed/>
    <w:rsid w:val="009902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99020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feifei811@163.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lixuping@sdust.edu.cn" TargetMode="Externa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wangzl2458@sina.com" TargetMode="External"/><Relationship Id="rId4" Type="http://schemas.openxmlformats.org/officeDocument/2006/relationships/webSettings" Target="webSettings.xml"/><Relationship Id="rId9" Type="http://schemas.openxmlformats.org/officeDocument/2006/relationships/hyperlink" Target="mailto:lixuping@sdust.edu.cn"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5899</Words>
  <Characters>33630</Characters>
  <Application>Microsoft Office Word</Application>
  <DocSecurity>0</DocSecurity>
  <Lines>280</Lines>
  <Paragraphs>78</Paragraphs>
  <ScaleCrop>false</ScaleCrop>
  <Company>china</Company>
  <LinksUpToDate>false</LinksUpToDate>
  <CharactersWithSpaces>39451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2019-09-05T02:02:00Z</cp:lastPrinted>
  <dcterms:created xsi:type="dcterms:W3CDTF">2019-09-05T07:08:00Z</dcterms:created>
  <dcterms:modified xsi:type="dcterms:W3CDTF">2019-09-05T07:08:00Z</dcterms:modified>
</cp:coreProperties>
</file>