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27E" w:rsidRPr="0060527E" w:rsidRDefault="0060527E" w:rsidP="0060527E">
      <w:pPr>
        <w:spacing w:line="360" w:lineRule="auto"/>
        <w:jc w:val="center"/>
        <w:rPr>
          <w:rFonts w:hint="eastAsia"/>
          <w:sz w:val="22"/>
        </w:rPr>
      </w:pPr>
      <w:r w:rsidRPr="0060527E">
        <w:rPr>
          <w:rFonts w:hint="eastAsia"/>
          <w:sz w:val="22"/>
        </w:rPr>
        <w:t>国家语委科研规划领导小组关于开展</w:t>
      </w:r>
      <w:r w:rsidRPr="0060527E">
        <w:rPr>
          <w:rFonts w:hint="eastAsia"/>
          <w:sz w:val="22"/>
        </w:rPr>
        <w:t>2019</w:t>
      </w:r>
      <w:r w:rsidRPr="0060527E">
        <w:rPr>
          <w:rFonts w:hint="eastAsia"/>
          <w:sz w:val="22"/>
        </w:rPr>
        <w:t>年度国家语委科研项目申报工作的通知</w:t>
      </w:r>
    </w:p>
    <w:p w:rsidR="0060527E" w:rsidRPr="0060527E" w:rsidRDefault="0060527E" w:rsidP="0060527E">
      <w:pPr>
        <w:spacing w:line="360" w:lineRule="auto"/>
        <w:rPr>
          <w:sz w:val="22"/>
        </w:rPr>
      </w:pPr>
    </w:p>
    <w:p w:rsidR="0060527E" w:rsidRPr="0060527E" w:rsidRDefault="0060527E" w:rsidP="0060527E">
      <w:pPr>
        <w:spacing w:line="360" w:lineRule="auto"/>
        <w:rPr>
          <w:rFonts w:hint="eastAsia"/>
          <w:sz w:val="22"/>
        </w:rPr>
      </w:pPr>
      <w:r w:rsidRPr="0060527E">
        <w:rPr>
          <w:rFonts w:hint="eastAsia"/>
          <w:sz w:val="22"/>
        </w:rPr>
        <w:t>有关单位：</w:t>
      </w:r>
    </w:p>
    <w:p w:rsidR="0060527E" w:rsidRPr="0060527E" w:rsidRDefault="0060527E" w:rsidP="0060527E">
      <w:pPr>
        <w:spacing w:line="360" w:lineRule="auto"/>
        <w:rPr>
          <w:rFonts w:hint="eastAsia"/>
          <w:sz w:val="22"/>
        </w:rPr>
      </w:pPr>
      <w:r w:rsidRPr="0060527E">
        <w:rPr>
          <w:rFonts w:hint="eastAsia"/>
          <w:sz w:val="22"/>
        </w:rPr>
        <w:t xml:space="preserve">　　经研究，现将</w:t>
      </w:r>
      <w:r w:rsidRPr="0060527E">
        <w:rPr>
          <w:rFonts w:hint="eastAsia"/>
          <w:sz w:val="22"/>
        </w:rPr>
        <w:t>2019</w:t>
      </w:r>
      <w:r w:rsidRPr="0060527E">
        <w:rPr>
          <w:rFonts w:hint="eastAsia"/>
          <w:sz w:val="22"/>
        </w:rPr>
        <w:t>年度国家语委科研项目申报工作有关事项通知如下。</w:t>
      </w:r>
    </w:p>
    <w:p w:rsidR="0060527E" w:rsidRPr="0060527E" w:rsidRDefault="0060527E" w:rsidP="0060527E">
      <w:pPr>
        <w:spacing w:line="360" w:lineRule="auto"/>
        <w:rPr>
          <w:rFonts w:hint="eastAsia"/>
          <w:sz w:val="22"/>
        </w:rPr>
      </w:pPr>
      <w:r w:rsidRPr="0060527E">
        <w:rPr>
          <w:rFonts w:hint="eastAsia"/>
          <w:sz w:val="22"/>
        </w:rPr>
        <w:t xml:space="preserve">　　一、项目类别和资助额度</w:t>
      </w:r>
    </w:p>
    <w:p w:rsidR="0060527E" w:rsidRPr="0060527E" w:rsidRDefault="0060527E" w:rsidP="0060527E">
      <w:pPr>
        <w:spacing w:line="360" w:lineRule="auto"/>
        <w:rPr>
          <w:rFonts w:hint="eastAsia"/>
          <w:sz w:val="22"/>
        </w:rPr>
      </w:pPr>
      <w:r w:rsidRPr="0060527E">
        <w:rPr>
          <w:rFonts w:hint="eastAsia"/>
          <w:sz w:val="22"/>
        </w:rPr>
        <w:t xml:space="preserve">　　</w:t>
      </w:r>
      <w:r w:rsidRPr="0060527E">
        <w:rPr>
          <w:rFonts w:hint="eastAsia"/>
          <w:sz w:val="22"/>
        </w:rPr>
        <w:t>2019</w:t>
      </w:r>
      <w:r w:rsidRPr="0060527E">
        <w:rPr>
          <w:rFonts w:hint="eastAsia"/>
          <w:sz w:val="22"/>
        </w:rPr>
        <w:t>年度国家语委科研项目设立重大项目、重点项目、一般项目，以及“一带一路”语言文字研究专项、语言文字信息技术与应用研究专项。原则上，重大项目资助额度为</w:t>
      </w:r>
      <w:r w:rsidRPr="0060527E">
        <w:rPr>
          <w:rFonts w:hint="eastAsia"/>
          <w:sz w:val="22"/>
        </w:rPr>
        <w:t>50</w:t>
      </w:r>
      <w:r w:rsidRPr="0060527E">
        <w:rPr>
          <w:rFonts w:hint="eastAsia"/>
          <w:sz w:val="22"/>
        </w:rPr>
        <w:t>万元，重点项目资助额度为</w:t>
      </w:r>
      <w:r w:rsidRPr="0060527E">
        <w:rPr>
          <w:rFonts w:hint="eastAsia"/>
          <w:sz w:val="22"/>
        </w:rPr>
        <w:t>10-20</w:t>
      </w:r>
      <w:r w:rsidRPr="0060527E">
        <w:rPr>
          <w:rFonts w:hint="eastAsia"/>
          <w:sz w:val="22"/>
        </w:rPr>
        <w:t>万元，一般项目资助额度为</w:t>
      </w:r>
      <w:r w:rsidRPr="0060527E">
        <w:rPr>
          <w:rFonts w:hint="eastAsia"/>
          <w:sz w:val="22"/>
        </w:rPr>
        <w:t>5-10</w:t>
      </w:r>
      <w:r w:rsidRPr="0060527E">
        <w:rPr>
          <w:rFonts w:hint="eastAsia"/>
          <w:sz w:val="22"/>
        </w:rPr>
        <w:t>万元，专项项目根据实际需要资助。</w:t>
      </w:r>
    </w:p>
    <w:p w:rsidR="0060527E" w:rsidRPr="0060527E" w:rsidRDefault="0060527E" w:rsidP="0060527E">
      <w:pPr>
        <w:spacing w:line="360" w:lineRule="auto"/>
        <w:rPr>
          <w:rFonts w:hint="eastAsia"/>
          <w:sz w:val="22"/>
        </w:rPr>
      </w:pPr>
      <w:r w:rsidRPr="0060527E">
        <w:rPr>
          <w:rFonts w:hint="eastAsia"/>
          <w:sz w:val="22"/>
        </w:rPr>
        <w:t xml:space="preserve">　　二、申报条件</w:t>
      </w:r>
    </w:p>
    <w:p w:rsidR="0060527E" w:rsidRPr="0060527E" w:rsidRDefault="0060527E" w:rsidP="0060527E">
      <w:pPr>
        <w:spacing w:line="360" w:lineRule="auto"/>
        <w:rPr>
          <w:rFonts w:hint="eastAsia"/>
          <w:sz w:val="22"/>
        </w:rPr>
      </w:pPr>
      <w:r w:rsidRPr="0060527E">
        <w:rPr>
          <w:rFonts w:hint="eastAsia"/>
          <w:sz w:val="22"/>
        </w:rPr>
        <w:t xml:space="preserve">　　（一）申请人须具有独立开展研究和组织开展研究的能力，能够承担实质性研究工作；原则上，应具有副高级以上（含）专业技术职称，或具有博士学位。不具备以上职称和学位条件的，须有</w:t>
      </w:r>
      <w:r w:rsidRPr="0060527E">
        <w:rPr>
          <w:rFonts w:hint="eastAsia"/>
          <w:sz w:val="22"/>
        </w:rPr>
        <w:t>2</w:t>
      </w:r>
      <w:r w:rsidRPr="0060527E">
        <w:rPr>
          <w:rFonts w:hint="eastAsia"/>
          <w:sz w:val="22"/>
        </w:rPr>
        <w:t>名具有正高级专业技术职称（职务）的同行专家的书面推荐。重大项目申请人必须具有正高级专业技术职称。</w:t>
      </w:r>
    </w:p>
    <w:p w:rsidR="0060527E" w:rsidRPr="0060527E" w:rsidRDefault="0060527E" w:rsidP="0060527E">
      <w:pPr>
        <w:spacing w:line="360" w:lineRule="auto"/>
        <w:rPr>
          <w:rFonts w:hint="eastAsia"/>
          <w:sz w:val="22"/>
        </w:rPr>
      </w:pPr>
      <w:r w:rsidRPr="0060527E">
        <w:rPr>
          <w:rFonts w:hint="eastAsia"/>
          <w:sz w:val="22"/>
        </w:rPr>
        <w:t xml:space="preserve">　　（二）原则上项目申请人同年度只能申请一个项目，同一人员作为项目组成员同年度最多可参与两个国家语委科研项目的申请。</w:t>
      </w:r>
    </w:p>
    <w:p w:rsidR="0060527E" w:rsidRPr="0060527E" w:rsidRDefault="0060527E" w:rsidP="0060527E">
      <w:pPr>
        <w:spacing w:line="360" w:lineRule="auto"/>
        <w:rPr>
          <w:rFonts w:hint="eastAsia"/>
          <w:sz w:val="22"/>
        </w:rPr>
      </w:pPr>
      <w:r w:rsidRPr="0060527E">
        <w:rPr>
          <w:rFonts w:hint="eastAsia"/>
          <w:sz w:val="22"/>
        </w:rPr>
        <w:t xml:space="preserve">　　（三）符合《国家语委科研项目管理办法（</w:t>
      </w:r>
      <w:r w:rsidRPr="0060527E">
        <w:rPr>
          <w:rFonts w:hint="eastAsia"/>
          <w:sz w:val="22"/>
        </w:rPr>
        <w:t>2015</w:t>
      </w:r>
      <w:r w:rsidRPr="0060527E">
        <w:rPr>
          <w:rFonts w:hint="eastAsia"/>
          <w:sz w:val="22"/>
        </w:rPr>
        <w:t>年修订版）》中的其他相关要求。</w:t>
      </w:r>
    </w:p>
    <w:p w:rsidR="0060527E" w:rsidRPr="0060527E" w:rsidRDefault="0060527E" w:rsidP="0060527E">
      <w:pPr>
        <w:spacing w:line="360" w:lineRule="auto"/>
        <w:rPr>
          <w:rFonts w:hint="eastAsia"/>
          <w:sz w:val="22"/>
        </w:rPr>
      </w:pPr>
      <w:r w:rsidRPr="0060527E">
        <w:rPr>
          <w:rFonts w:hint="eastAsia"/>
          <w:sz w:val="22"/>
        </w:rPr>
        <w:t xml:space="preserve">　　三、注意事项</w:t>
      </w:r>
    </w:p>
    <w:p w:rsidR="0060527E" w:rsidRPr="0060527E" w:rsidRDefault="0060527E" w:rsidP="0060527E">
      <w:pPr>
        <w:spacing w:line="360" w:lineRule="auto"/>
        <w:rPr>
          <w:rFonts w:hint="eastAsia"/>
          <w:sz w:val="22"/>
        </w:rPr>
      </w:pPr>
      <w:r w:rsidRPr="0060527E">
        <w:rPr>
          <w:rFonts w:hint="eastAsia"/>
          <w:sz w:val="22"/>
        </w:rPr>
        <w:t xml:space="preserve">　　（一）项目申报</w:t>
      </w:r>
    </w:p>
    <w:p w:rsidR="0060527E" w:rsidRPr="0060527E" w:rsidRDefault="0060527E" w:rsidP="0060527E">
      <w:pPr>
        <w:spacing w:line="360" w:lineRule="auto"/>
        <w:rPr>
          <w:rFonts w:hint="eastAsia"/>
          <w:sz w:val="22"/>
        </w:rPr>
      </w:pPr>
      <w:r w:rsidRPr="0060527E">
        <w:rPr>
          <w:rFonts w:hint="eastAsia"/>
          <w:sz w:val="22"/>
        </w:rPr>
        <w:t xml:space="preserve">　　</w:t>
      </w:r>
      <w:r w:rsidRPr="0060527E">
        <w:rPr>
          <w:rFonts w:hint="eastAsia"/>
          <w:sz w:val="22"/>
        </w:rPr>
        <w:t>1.</w:t>
      </w:r>
      <w:r w:rsidRPr="0060527E">
        <w:rPr>
          <w:rFonts w:hint="eastAsia"/>
          <w:sz w:val="22"/>
        </w:rPr>
        <w:t>申报方式。项目通过网络申报，在国家语委科研网（网址：</w:t>
      </w:r>
      <w:r w:rsidRPr="0060527E">
        <w:rPr>
          <w:rFonts w:hint="eastAsia"/>
          <w:sz w:val="22"/>
        </w:rPr>
        <w:t>http://www.ywky.org</w:t>
      </w:r>
      <w:r w:rsidRPr="0060527E">
        <w:rPr>
          <w:rFonts w:hint="eastAsia"/>
          <w:sz w:val="22"/>
        </w:rPr>
        <w:t>）“科研项目申报系统”注册、填写和提交。</w:t>
      </w:r>
    </w:p>
    <w:p w:rsidR="0060527E" w:rsidRPr="0060527E" w:rsidRDefault="0060527E" w:rsidP="0060527E">
      <w:pPr>
        <w:spacing w:line="360" w:lineRule="auto"/>
        <w:rPr>
          <w:rFonts w:hint="eastAsia"/>
          <w:sz w:val="22"/>
        </w:rPr>
      </w:pPr>
      <w:r w:rsidRPr="0060527E">
        <w:rPr>
          <w:rFonts w:hint="eastAsia"/>
          <w:sz w:val="22"/>
        </w:rPr>
        <w:t xml:space="preserve">　　</w:t>
      </w:r>
      <w:r w:rsidRPr="0060527E">
        <w:rPr>
          <w:rFonts w:hint="eastAsia"/>
          <w:sz w:val="22"/>
        </w:rPr>
        <w:t>2.</w:t>
      </w:r>
      <w:r w:rsidRPr="0060527E">
        <w:rPr>
          <w:rFonts w:hint="eastAsia"/>
          <w:sz w:val="22"/>
        </w:rPr>
        <w:t>申报说明。依据《国家语委“十三五”科研规划</w:t>
      </w:r>
      <w:r w:rsidRPr="0060527E">
        <w:rPr>
          <w:rFonts w:hint="eastAsia"/>
          <w:sz w:val="22"/>
        </w:rPr>
        <w:t>2019</w:t>
      </w:r>
      <w:r w:rsidRPr="0060527E">
        <w:rPr>
          <w:rFonts w:hint="eastAsia"/>
          <w:sz w:val="22"/>
        </w:rPr>
        <w:t>年度项目指南》（附件）申报的项目，项目类型请选择重大项目、重点项目、一般项目、“一带一路”专项或信息化专项，除注明“题目自定”的专项项目外，其他项目名称不得更改。已通过初审的</w:t>
      </w:r>
      <w:r w:rsidRPr="0060527E">
        <w:rPr>
          <w:rFonts w:hint="eastAsia"/>
          <w:sz w:val="22"/>
        </w:rPr>
        <w:t>2019</w:t>
      </w:r>
      <w:r w:rsidRPr="0060527E">
        <w:rPr>
          <w:rFonts w:hint="eastAsia"/>
          <w:sz w:val="22"/>
        </w:rPr>
        <w:t>年中青班项目和民族班项目请选择相应项目类型填报。除以上项目外，请勿选择其他项目类型，如填报视为无效申报。</w:t>
      </w:r>
    </w:p>
    <w:p w:rsidR="0060527E" w:rsidRPr="0060527E" w:rsidRDefault="0060527E" w:rsidP="0060527E">
      <w:pPr>
        <w:spacing w:line="360" w:lineRule="auto"/>
        <w:rPr>
          <w:rFonts w:hint="eastAsia"/>
          <w:sz w:val="22"/>
        </w:rPr>
      </w:pPr>
      <w:r w:rsidRPr="0060527E">
        <w:rPr>
          <w:rFonts w:hint="eastAsia"/>
          <w:sz w:val="22"/>
        </w:rPr>
        <w:t xml:space="preserve">　　所有项目研究起始时间为</w:t>
      </w:r>
      <w:r w:rsidRPr="0060527E">
        <w:rPr>
          <w:rFonts w:hint="eastAsia"/>
          <w:sz w:val="22"/>
        </w:rPr>
        <w:t>2020</w:t>
      </w:r>
      <w:r w:rsidRPr="0060527E">
        <w:rPr>
          <w:rFonts w:hint="eastAsia"/>
          <w:sz w:val="22"/>
        </w:rPr>
        <w:t>年</w:t>
      </w:r>
      <w:r w:rsidRPr="0060527E">
        <w:rPr>
          <w:rFonts w:hint="eastAsia"/>
          <w:sz w:val="22"/>
        </w:rPr>
        <w:t>1</w:t>
      </w:r>
      <w:r w:rsidRPr="0060527E">
        <w:rPr>
          <w:rFonts w:hint="eastAsia"/>
          <w:sz w:val="22"/>
        </w:rPr>
        <w:t>月</w:t>
      </w:r>
      <w:r w:rsidRPr="0060527E">
        <w:rPr>
          <w:rFonts w:hint="eastAsia"/>
          <w:sz w:val="22"/>
        </w:rPr>
        <w:t>1</w:t>
      </w:r>
      <w:r w:rsidRPr="0060527E">
        <w:rPr>
          <w:rFonts w:hint="eastAsia"/>
          <w:sz w:val="22"/>
        </w:rPr>
        <w:t>日，申报时请注意项目完成时限，原则上重大项目</w:t>
      </w:r>
      <w:r w:rsidRPr="0060527E">
        <w:rPr>
          <w:rFonts w:hint="eastAsia"/>
          <w:sz w:val="22"/>
        </w:rPr>
        <w:t>3</w:t>
      </w:r>
      <w:r w:rsidRPr="0060527E">
        <w:rPr>
          <w:rFonts w:hint="eastAsia"/>
          <w:sz w:val="22"/>
        </w:rPr>
        <w:t>年，重点项目</w:t>
      </w:r>
      <w:r w:rsidRPr="0060527E">
        <w:rPr>
          <w:rFonts w:hint="eastAsia"/>
          <w:sz w:val="22"/>
        </w:rPr>
        <w:t>2</w:t>
      </w:r>
      <w:r w:rsidRPr="0060527E">
        <w:rPr>
          <w:rFonts w:hint="eastAsia"/>
          <w:sz w:val="22"/>
        </w:rPr>
        <w:t>年，一般项目</w:t>
      </w:r>
      <w:r w:rsidRPr="0060527E">
        <w:rPr>
          <w:rFonts w:hint="eastAsia"/>
          <w:sz w:val="22"/>
        </w:rPr>
        <w:t>1-2</w:t>
      </w:r>
      <w:r w:rsidRPr="0060527E">
        <w:rPr>
          <w:rFonts w:hint="eastAsia"/>
          <w:sz w:val="22"/>
        </w:rPr>
        <w:t>年。</w:t>
      </w:r>
    </w:p>
    <w:p w:rsidR="0060527E" w:rsidRPr="0060527E" w:rsidRDefault="0060527E" w:rsidP="0060527E">
      <w:pPr>
        <w:spacing w:line="360" w:lineRule="auto"/>
        <w:rPr>
          <w:rFonts w:hint="eastAsia"/>
          <w:sz w:val="22"/>
        </w:rPr>
      </w:pPr>
      <w:r w:rsidRPr="0060527E">
        <w:rPr>
          <w:rFonts w:hint="eastAsia"/>
          <w:sz w:val="22"/>
        </w:rPr>
        <w:t xml:space="preserve">　　</w:t>
      </w:r>
      <w:r w:rsidRPr="0060527E">
        <w:rPr>
          <w:rFonts w:hint="eastAsia"/>
          <w:sz w:val="22"/>
        </w:rPr>
        <w:t>3.</w:t>
      </w:r>
      <w:r w:rsidRPr="0060527E">
        <w:rPr>
          <w:rFonts w:hint="eastAsia"/>
          <w:sz w:val="22"/>
        </w:rPr>
        <w:t>材料要求。申报人在“科研项目申报系统”中提交后，导出并打印纸质申请书（一式三份、双面打印），由申请人所在单位审查盖章。报送单位汇总所有申请材料后，于</w:t>
      </w:r>
      <w:r w:rsidRPr="0060527E">
        <w:rPr>
          <w:rFonts w:hint="eastAsia"/>
          <w:sz w:val="22"/>
        </w:rPr>
        <w:lastRenderedPageBreak/>
        <w:t>2019</w:t>
      </w:r>
      <w:r w:rsidRPr="0060527E">
        <w:rPr>
          <w:rFonts w:hint="eastAsia"/>
          <w:sz w:val="22"/>
        </w:rPr>
        <w:t>年</w:t>
      </w:r>
      <w:r w:rsidRPr="0060527E">
        <w:rPr>
          <w:rFonts w:hint="eastAsia"/>
          <w:sz w:val="22"/>
        </w:rPr>
        <w:t>9</w:t>
      </w:r>
      <w:r w:rsidRPr="0060527E">
        <w:rPr>
          <w:rFonts w:hint="eastAsia"/>
          <w:sz w:val="22"/>
        </w:rPr>
        <w:t>月</w:t>
      </w:r>
      <w:r w:rsidRPr="0060527E">
        <w:rPr>
          <w:rFonts w:hint="eastAsia"/>
          <w:sz w:val="22"/>
        </w:rPr>
        <w:t>10</w:t>
      </w:r>
      <w:r w:rsidRPr="0060527E">
        <w:rPr>
          <w:rFonts w:hint="eastAsia"/>
          <w:sz w:val="22"/>
        </w:rPr>
        <w:t>日前统一报送国家语委科研规划领导小组办公室，逾期不予受理。</w:t>
      </w:r>
    </w:p>
    <w:p w:rsidR="0060527E" w:rsidRPr="0060527E" w:rsidRDefault="0060527E" w:rsidP="0060527E">
      <w:pPr>
        <w:spacing w:line="360" w:lineRule="auto"/>
        <w:rPr>
          <w:rFonts w:hint="eastAsia"/>
          <w:sz w:val="22"/>
        </w:rPr>
      </w:pPr>
      <w:r w:rsidRPr="0060527E">
        <w:rPr>
          <w:rFonts w:hint="eastAsia"/>
          <w:sz w:val="22"/>
        </w:rPr>
        <w:t xml:space="preserve">　　项目申请人应如实填写申请材料，并保证没有知识产权争议。凡弄虚作假者，一经发现并查实后，取消个人</w:t>
      </w:r>
      <w:r w:rsidRPr="0060527E">
        <w:rPr>
          <w:rFonts w:hint="eastAsia"/>
          <w:sz w:val="22"/>
        </w:rPr>
        <w:t>3</w:t>
      </w:r>
      <w:r w:rsidRPr="0060527E">
        <w:rPr>
          <w:rFonts w:hint="eastAsia"/>
          <w:sz w:val="22"/>
        </w:rPr>
        <w:t>年内申报资格，如已获准立项一律撤项，并追究申请人所在单位的管理责任。</w:t>
      </w:r>
    </w:p>
    <w:p w:rsidR="0060527E" w:rsidRPr="0060527E" w:rsidRDefault="0060527E" w:rsidP="0060527E">
      <w:pPr>
        <w:spacing w:line="360" w:lineRule="auto"/>
        <w:rPr>
          <w:rFonts w:hint="eastAsia"/>
          <w:sz w:val="22"/>
        </w:rPr>
      </w:pPr>
      <w:r w:rsidRPr="0060527E">
        <w:rPr>
          <w:rFonts w:hint="eastAsia"/>
          <w:sz w:val="22"/>
        </w:rPr>
        <w:t xml:space="preserve">　　（二）项目评审</w:t>
      </w:r>
    </w:p>
    <w:p w:rsidR="0060527E" w:rsidRPr="0060527E" w:rsidRDefault="0060527E" w:rsidP="0060527E">
      <w:pPr>
        <w:spacing w:line="360" w:lineRule="auto"/>
        <w:rPr>
          <w:rFonts w:hint="eastAsia"/>
          <w:sz w:val="22"/>
        </w:rPr>
      </w:pPr>
      <w:r w:rsidRPr="0060527E">
        <w:rPr>
          <w:rFonts w:hint="eastAsia"/>
          <w:sz w:val="22"/>
        </w:rPr>
        <w:t xml:space="preserve">　　国家语委科研项目凡立必评，重大项目申请通过网络初评后，课题组需根据通知要求参加现场答辩。立项名单拟于</w:t>
      </w:r>
      <w:r w:rsidRPr="0060527E">
        <w:rPr>
          <w:rFonts w:hint="eastAsia"/>
          <w:sz w:val="22"/>
        </w:rPr>
        <w:t>12</w:t>
      </w:r>
      <w:r w:rsidRPr="0060527E">
        <w:rPr>
          <w:rFonts w:hint="eastAsia"/>
          <w:sz w:val="22"/>
        </w:rPr>
        <w:t>月前公示。</w:t>
      </w:r>
    </w:p>
    <w:p w:rsidR="0060527E" w:rsidRPr="0060527E" w:rsidRDefault="0060527E" w:rsidP="0060527E">
      <w:pPr>
        <w:spacing w:line="360" w:lineRule="auto"/>
        <w:rPr>
          <w:rFonts w:hint="eastAsia"/>
          <w:sz w:val="22"/>
        </w:rPr>
      </w:pPr>
      <w:r w:rsidRPr="0060527E">
        <w:rPr>
          <w:rFonts w:hint="eastAsia"/>
          <w:sz w:val="22"/>
        </w:rPr>
        <w:t xml:space="preserve">　　（三）联系方式</w:t>
      </w:r>
    </w:p>
    <w:p w:rsidR="0060527E" w:rsidRPr="0060527E" w:rsidRDefault="0060527E" w:rsidP="0060527E">
      <w:pPr>
        <w:spacing w:line="360" w:lineRule="auto"/>
        <w:rPr>
          <w:rFonts w:hint="eastAsia"/>
          <w:sz w:val="22"/>
        </w:rPr>
      </w:pPr>
      <w:r w:rsidRPr="0060527E">
        <w:rPr>
          <w:rFonts w:hint="eastAsia"/>
          <w:sz w:val="22"/>
        </w:rPr>
        <w:t xml:space="preserve">　　材料报送地址：北京市西城区西单大木仓胡同</w:t>
      </w:r>
      <w:r w:rsidRPr="0060527E">
        <w:rPr>
          <w:rFonts w:hint="eastAsia"/>
          <w:sz w:val="22"/>
        </w:rPr>
        <w:t>37</w:t>
      </w:r>
      <w:r w:rsidRPr="0060527E">
        <w:rPr>
          <w:rFonts w:hint="eastAsia"/>
          <w:sz w:val="22"/>
        </w:rPr>
        <w:t>号</w:t>
      </w:r>
      <w:r w:rsidRPr="0060527E">
        <w:rPr>
          <w:rFonts w:hint="eastAsia"/>
          <w:sz w:val="22"/>
        </w:rPr>
        <w:t xml:space="preserve">  </w:t>
      </w:r>
      <w:r w:rsidRPr="0060527E">
        <w:rPr>
          <w:rFonts w:hint="eastAsia"/>
          <w:sz w:val="22"/>
        </w:rPr>
        <w:t>教育部语言文字信息管理司（</w:t>
      </w:r>
      <w:r w:rsidRPr="0060527E">
        <w:rPr>
          <w:rFonts w:hint="eastAsia"/>
          <w:sz w:val="22"/>
        </w:rPr>
        <w:t>100816</w:t>
      </w:r>
      <w:r w:rsidRPr="0060527E">
        <w:rPr>
          <w:rFonts w:hint="eastAsia"/>
          <w:sz w:val="22"/>
        </w:rPr>
        <w:t>）</w:t>
      </w:r>
    </w:p>
    <w:p w:rsidR="0060527E" w:rsidRPr="0060527E" w:rsidRDefault="0060527E" w:rsidP="0060527E">
      <w:pPr>
        <w:spacing w:line="360" w:lineRule="auto"/>
        <w:rPr>
          <w:rFonts w:hint="eastAsia"/>
          <w:sz w:val="22"/>
        </w:rPr>
      </w:pPr>
      <w:r w:rsidRPr="0060527E">
        <w:rPr>
          <w:rFonts w:hint="eastAsia"/>
          <w:sz w:val="22"/>
        </w:rPr>
        <w:t xml:space="preserve">　　联</w:t>
      </w:r>
      <w:r w:rsidRPr="0060527E">
        <w:rPr>
          <w:rFonts w:hint="eastAsia"/>
          <w:sz w:val="22"/>
        </w:rPr>
        <w:t xml:space="preserve"> </w:t>
      </w:r>
      <w:r w:rsidRPr="0060527E">
        <w:rPr>
          <w:rFonts w:hint="eastAsia"/>
          <w:sz w:val="22"/>
        </w:rPr>
        <w:t>系</w:t>
      </w:r>
      <w:r w:rsidRPr="0060527E">
        <w:rPr>
          <w:rFonts w:hint="eastAsia"/>
          <w:sz w:val="22"/>
        </w:rPr>
        <w:t xml:space="preserve"> </w:t>
      </w:r>
      <w:r w:rsidRPr="0060527E">
        <w:rPr>
          <w:rFonts w:hint="eastAsia"/>
          <w:sz w:val="22"/>
        </w:rPr>
        <w:t>人：郭浩</w:t>
      </w:r>
    </w:p>
    <w:p w:rsidR="0060527E" w:rsidRPr="0060527E" w:rsidRDefault="0060527E" w:rsidP="0060527E">
      <w:pPr>
        <w:spacing w:line="360" w:lineRule="auto"/>
        <w:rPr>
          <w:rFonts w:hint="eastAsia"/>
          <w:sz w:val="22"/>
        </w:rPr>
      </w:pPr>
      <w:r w:rsidRPr="0060527E">
        <w:rPr>
          <w:rFonts w:hint="eastAsia"/>
          <w:sz w:val="22"/>
        </w:rPr>
        <w:t xml:space="preserve">　　电</w:t>
      </w:r>
      <w:r w:rsidRPr="0060527E">
        <w:rPr>
          <w:rFonts w:hint="eastAsia"/>
          <w:sz w:val="22"/>
        </w:rPr>
        <w:t xml:space="preserve">    </w:t>
      </w:r>
      <w:r w:rsidRPr="0060527E">
        <w:rPr>
          <w:rFonts w:hint="eastAsia"/>
          <w:sz w:val="22"/>
        </w:rPr>
        <w:t>话：</w:t>
      </w:r>
      <w:r w:rsidRPr="0060527E">
        <w:rPr>
          <w:rFonts w:hint="eastAsia"/>
          <w:sz w:val="22"/>
        </w:rPr>
        <w:t>010-66096726</w:t>
      </w:r>
    </w:p>
    <w:p w:rsidR="0060527E" w:rsidRPr="0060527E" w:rsidRDefault="0060527E" w:rsidP="0060527E">
      <w:pPr>
        <w:spacing w:line="360" w:lineRule="auto"/>
        <w:rPr>
          <w:sz w:val="22"/>
        </w:rPr>
      </w:pPr>
      <w:r w:rsidRPr="0060527E">
        <w:rPr>
          <w:sz w:val="22"/>
        </w:rPr>
        <w:t xml:space="preserve"> </w:t>
      </w:r>
    </w:p>
    <w:p w:rsidR="0060527E" w:rsidRPr="0060527E" w:rsidRDefault="0060527E" w:rsidP="0060527E">
      <w:pPr>
        <w:spacing w:line="360" w:lineRule="auto"/>
        <w:rPr>
          <w:rFonts w:hint="eastAsia"/>
          <w:sz w:val="22"/>
        </w:rPr>
      </w:pPr>
      <w:r w:rsidRPr="0060527E">
        <w:rPr>
          <w:rFonts w:hint="eastAsia"/>
          <w:sz w:val="22"/>
        </w:rPr>
        <w:t xml:space="preserve">　　附件：国家语委“十三五”科研规划</w:t>
      </w:r>
      <w:r w:rsidRPr="0060527E">
        <w:rPr>
          <w:rFonts w:hint="eastAsia"/>
          <w:sz w:val="22"/>
        </w:rPr>
        <w:t>2019</w:t>
      </w:r>
      <w:r w:rsidRPr="0060527E">
        <w:rPr>
          <w:rFonts w:hint="eastAsia"/>
          <w:sz w:val="22"/>
        </w:rPr>
        <w:t>年度项目指南</w:t>
      </w:r>
      <w:r w:rsidRPr="0060527E">
        <w:rPr>
          <w:rFonts w:hint="eastAsia"/>
          <w:sz w:val="22"/>
        </w:rPr>
        <w:t xml:space="preserve"> </w:t>
      </w:r>
    </w:p>
    <w:p w:rsidR="0060527E" w:rsidRPr="0060527E" w:rsidRDefault="0060527E" w:rsidP="0060527E">
      <w:pPr>
        <w:spacing w:line="360" w:lineRule="auto"/>
        <w:rPr>
          <w:sz w:val="22"/>
        </w:rPr>
      </w:pPr>
      <w:r w:rsidRPr="0060527E">
        <w:rPr>
          <w:sz w:val="22"/>
        </w:rPr>
        <w:t xml:space="preserve"> </w:t>
      </w:r>
    </w:p>
    <w:p w:rsidR="0060527E" w:rsidRPr="0060527E" w:rsidRDefault="0060527E" w:rsidP="0060527E">
      <w:pPr>
        <w:spacing w:line="360" w:lineRule="auto"/>
        <w:rPr>
          <w:sz w:val="22"/>
        </w:rPr>
      </w:pPr>
    </w:p>
    <w:p w:rsidR="0060527E" w:rsidRPr="0060527E" w:rsidRDefault="0060527E" w:rsidP="0060527E">
      <w:pPr>
        <w:spacing w:line="360" w:lineRule="auto"/>
        <w:jc w:val="right"/>
        <w:rPr>
          <w:rFonts w:hint="eastAsia"/>
          <w:sz w:val="22"/>
        </w:rPr>
      </w:pPr>
      <w:r w:rsidRPr="0060527E">
        <w:rPr>
          <w:rFonts w:hint="eastAsia"/>
          <w:sz w:val="22"/>
        </w:rPr>
        <w:t xml:space="preserve">                          </w:t>
      </w:r>
      <w:r w:rsidRPr="0060527E">
        <w:rPr>
          <w:rFonts w:hint="eastAsia"/>
          <w:sz w:val="22"/>
        </w:rPr>
        <w:t>国家语委科研规划领导小组</w:t>
      </w:r>
    </w:p>
    <w:p w:rsidR="0060527E" w:rsidRPr="0060527E" w:rsidRDefault="0060527E" w:rsidP="0060527E">
      <w:pPr>
        <w:spacing w:line="360" w:lineRule="auto"/>
        <w:jc w:val="right"/>
        <w:rPr>
          <w:rFonts w:hint="eastAsia"/>
          <w:sz w:val="22"/>
        </w:rPr>
      </w:pPr>
      <w:r w:rsidRPr="0060527E">
        <w:rPr>
          <w:rFonts w:hint="eastAsia"/>
          <w:sz w:val="22"/>
        </w:rPr>
        <w:t xml:space="preserve">                                 2019</w:t>
      </w:r>
      <w:r w:rsidRPr="0060527E">
        <w:rPr>
          <w:rFonts w:hint="eastAsia"/>
          <w:sz w:val="22"/>
        </w:rPr>
        <w:t>年</w:t>
      </w:r>
      <w:r w:rsidRPr="0060527E">
        <w:rPr>
          <w:rFonts w:hint="eastAsia"/>
          <w:sz w:val="22"/>
        </w:rPr>
        <w:t>8</w:t>
      </w:r>
      <w:r w:rsidRPr="0060527E">
        <w:rPr>
          <w:rFonts w:hint="eastAsia"/>
          <w:sz w:val="22"/>
        </w:rPr>
        <w:t>月</w:t>
      </w:r>
      <w:r w:rsidRPr="0060527E">
        <w:rPr>
          <w:rFonts w:hint="eastAsia"/>
          <w:sz w:val="22"/>
        </w:rPr>
        <w:t>8</w:t>
      </w:r>
      <w:r w:rsidRPr="0060527E">
        <w:rPr>
          <w:rFonts w:hint="eastAsia"/>
          <w:sz w:val="22"/>
        </w:rPr>
        <w:t>日</w:t>
      </w:r>
    </w:p>
    <w:p w:rsidR="0060527E" w:rsidRPr="0060527E" w:rsidRDefault="0060527E" w:rsidP="0060527E">
      <w:pPr>
        <w:spacing w:line="360" w:lineRule="auto"/>
        <w:rPr>
          <w:sz w:val="22"/>
        </w:rPr>
      </w:pPr>
      <w:r w:rsidRPr="0060527E">
        <w:rPr>
          <w:sz w:val="22"/>
        </w:rPr>
        <w:t xml:space="preserve"> </w:t>
      </w:r>
    </w:p>
    <w:p w:rsidR="0060527E" w:rsidRPr="0060527E" w:rsidRDefault="0060527E" w:rsidP="0060527E">
      <w:pPr>
        <w:spacing w:line="360" w:lineRule="auto"/>
        <w:rPr>
          <w:sz w:val="22"/>
        </w:rPr>
      </w:pPr>
    </w:p>
    <w:p w:rsidR="0060527E" w:rsidRPr="0060527E" w:rsidRDefault="0060527E" w:rsidP="0060527E">
      <w:pPr>
        <w:spacing w:line="360" w:lineRule="auto"/>
        <w:rPr>
          <w:sz w:val="22"/>
        </w:rPr>
      </w:pPr>
      <w:r w:rsidRPr="0060527E">
        <w:rPr>
          <w:sz w:val="22"/>
        </w:rPr>
        <w:t xml:space="preserve"> </w:t>
      </w:r>
    </w:p>
    <w:p w:rsidR="0060527E" w:rsidRPr="0060527E" w:rsidRDefault="0060527E" w:rsidP="0060527E">
      <w:pPr>
        <w:spacing w:line="360" w:lineRule="auto"/>
        <w:rPr>
          <w:sz w:val="22"/>
        </w:rPr>
      </w:pPr>
    </w:p>
    <w:p w:rsidR="0060527E" w:rsidRPr="0060527E" w:rsidRDefault="0060527E" w:rsidP="0060527E">
      <w:pPr>
        <w:spacing w:line="360" w:lineRule="auto"/>
        <w:rPr>
          <w:sz w:val="22"/>
        </w:rPr>
      </w:pPr>
    </w:p>
    <w:p w:rsidR="00156AC1" w:rsidRPr="0060527E" w:rsidRDefault="0060527E" w:rsidP="0060527E">
      <w:pPr>
        <w:spacing w:line="360" w:lineRule="auto"/>
        <w:rPr>
          <w:sz w:val="22"/>
        </w:rPr>
      </w:pPr>
      <w:r w:rsidRPr="0060527E">
        <w:rPr>
          <w:rFonts w:hint="eastAsia"/>
          <w:sz w:val="22"/>
        </w:rPr>
        <w:t xml:space="preserve">　</w:t>
      </w:r>
    </w:p>
    <w:sectPr w:rsidR="00156AC1" w:rsidRPr="0060527E" w:rsidSect="00156A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527E"/>
    <w:rsid w:val="000B2F51"/>
    <w:rsid w:val="00156AC1"/>
    <w:rsid w:val="006052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AC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70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191</Words>
  <Characters>1094</Characters>
  <Application>Microsoft Office Word</Application>
  <DocSecurity>0</DocSecurity>
  <Lines>9</Lines>
  <Paragraphs>2</Paragraphs>
  <ScaleCrop>false</ScaleCrop>
  <Company/>
  <LinksUpToDate>false</LinksUpToDate>
  <CharactersWithSpaces>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JonMMx 2000</cp:lastModifiedBy>
  <cp:revision>1</cp:revision>
  <dcterms:created xsi:type="dcterms:W3CDTF">2019-08-27T01:46:00Z</dcterms:created>
  <dcterms:modified xsi:type="dcterms:W3CDTF">2019-08-27T01:46:00Z</dcterms:modified>
</cp:coreProperties>
</file>