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E1A" w:rsidRDefault="00B01E1A">
      <w:pPr>
        <w:rPr>
          <w:rFonts w:hint="eastAsia"/>
        </w:rPr>
      </w:pPr>
    </w:p>
    <w:p w:rsidR="009059B0" w:rsidRDefault="009059B0" w:rsidP="009059B0">
      <w:pPr>
        <w:pStyle w:val="a3"/>
        <w:shd w:val="clear" w:color="auto" w:fill="FFFFFF"/>
        <w:spacing w:before="0" w:beforeAutospacing="0" w:after="300" w:afterAutospacing="0" w:line="540" w:lineRule="atLeast"/>
        <w:jc w:val="center"/>
        <w:rPr>
          <w:color w:val="666666"/>
        </w:rPr>
      </w:pPr>
      <w:r>
        <w:rPr>
          <w:rStyle w:val="a4"/>
          <w:rFonts w:hint="eastAsia"/>
          <w:color w:val="666666"/>
        </w:rPr>
        <w:t>科技部关于发布</w:t>
      </w:r>
      <w:bookmarkStart w:id="0" w:name="_GoBack"/>
      <w:r>
        <w:rPr>
          <w:rStyle w:val="a4"/>
          <w:rFonts w:hint="eastAsia"/>
          <w:color w:val="666666"/>
        </w:rPr>
        <w:t>国家重点研发计划“固废资源化”等重点专项2019年度项目申报指南的通知</w:t>
      </w:r>
      <w:bookmarkEnd w:id="0"/>
    </w:p>
    <w:p w:rsidR="009059B0" w:rsidRDefault="009059B0" w:rsidP="009059B0">
      <w:pPr>
        <w:pStyle w:val="a3"/>
        <w:shd w:val="clear" w:color="auto" w:fill="FFFFFF"/>
        <w:spacing w:before="0" w:beforeAutospacing="0" w:after="300" w:afterAutospacing="0" w:line="540" w:lineRule="atLeast"/>
        <w:jc w:val="center"/>
        <w:rPr>
          <w:rFonts w:hint="eastAsia"/>
          <w:color w:val="666666"/>
        </w:rPr>
      </w:pPr>
      <w:r>
        <w:rPr>
          <w:rFonts w:hint="eastAsia"/>
          <w:color w:val="666666"/>
        </w:rPr>
        <w:t>国</w:t>
      </w:r>
      <w:proofErr w:type="gramStart"/>
      <w:r>
        <w:rPr>
          <w:rFonts w:hint="eastAsia"/>
          <w:color w:val="666666"/>
        </w:rPr>
        <w:t>科发资〔2019〕</w:t>
      </w:r>
      <w:proofErr w:type="gramEnd"/>
      <w:r>
        <w:rPr>
          <w:rFonts w:hint="eastAsia"/>
          <w:color w:val="666666"/>
        </w:rPr>
        <w:t>240号</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各省、自治区、直辖市及计划单列市科技厅（委、局），新疆生产建设兵团科技局，国务院各有关部门科技主管司局，各有关单位：</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根据国务院印发的《关于深化中央财政科技计划（专项、基金等）管理改革的方案》（国发〔2014〕64号）的总体部署，按照国家重点研发计划组织管理的相关要求，现将“固废资源化”等12个重点专项2019年度项目申报指南予以发布。请根据指南要求组织项目申报工作。有关事项通知如下。</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w:t>
      </w:r>
      <w:r>
        <w:rPr>
          <w:rStyle w:val="a4"/>
          <w:rFonts w:hint="eastAsia"/>
          <w:color w:val="666666"/>
        </w:rPr>
        <w:t>一、项目组织申报要求及评审流程</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2. 项目的组织实施应整合集成全国相关领域的优势创新团队，聚焦研发问题，强化基础研究、共性关键技术研发和典型应用示范各项任务间的统筹衔接，集中力量，联合攻关。</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3. 国家重点研发计划项目申报评审采取填写预申报书、正式申报书两步进行，具体工作流程如下：</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——项目申报单位根据指南相关申报要求，通过国家科技管理信息系统填写并提交3000字左右的项目预申报书，详细说明申报项目的目标和指标，简要说明创新思路、技术路线和研究基础。从指南发布</w:t>
      </w:r>
      <w:proofErr w:type="gramStart"/>
      <w:r>
        <w:rPr>
          <w:rFonts w:hint="eastAsia"/>
          <w:color w:val="666666"/>
        </w:rPr>
        <w:t>日到预申报</w:t>
      </w:r>
      <w:proofErr w:type="gramEnd"/>
      <w:r>
        <w:rPr>
          <w:rFonts w:hint="eastAsia"/>
          <w:color w:val="666666"/>
        </w:rPr>
        <w:t>书受理截止日不少于50天。</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——项目牵头申报单位应与所有参与单位签署联合申报协议，并明确协议签署时间；项目牵头申报单位、课题申报单位、项目负责人及课题负责人</w:t>
      </w:r>
      <w:proofErr w:type="gramStart"/>
      <w:r>
        <w:rPr>
          <w:rFonts w:hint="eastAsia"/>
          <w:color w:val="666666"/>
        </w:rPr>
        <w:t>须签署诚信</w:t>
      </w:r>
      <w:proofErr w:type="gramEnd"/>
      <w:r>
        <w:rPr>
          <w:rFonts w:hint="eastAsia"/>
          <w:color w:val="666666"/>
        </w:rPr>
        <w:t>承诺书，项目牵头申报单位及所有参与单位要落实《关于进一步加强科研诚信建设的若干意见》要求，加强对申报材料审核把关，杜绝夸大不实，甚至弄虚作假。</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——各推荐单位加强对所推荐的项目申报材料审核把关，按时将推荐项目通过国家科技管理信息系统统一报送。</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——专业机构受理项目预申报。为确保合理的竞争度，对于非定向申报的单个指南方向，若申报团队数量不多于</w:t>
      </w:r>
      <w:proofErr w:type="gramStart"/>
      <w:r>
        <w:rPr>
          <w:rFonts w:hint="eastAsia"/>
          <w:color w:val="666666"/>
        </w:rPr>
        <w:t>拟支持</w:t>
      </w:r>
      <w:proofErr w:type="gramEnd"/>
      <w:r>
        <w:rPr>
          <w:rFonts w:hint="eastAsia"/>
          <w:color w:val="666666"/>
        </w:rPr>
        <w:t>的项目数量，该指南方向不启动后续项目评审立项程序，择期重新研究发布指南。</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——专业机构组织形式审查，并根据申报情况开展首轮评审工作。首轮评审不需要项目负责人进行答辩。根据专家的评审结果，遴选出3～</w:t>
      </w:r>
      <w:proofErr w:type="gramStart"/>
      <w:r>
        <w:rPr>
          <w:rFonts w:hint="eastAsia"/>
          <w:color w:val="666666"/>
        </w:rPr>
        <w:t>4倍于拟立项</w:t>
      </w:r>
      <w:proofErr w:type="gramEnd"/>
      <w:r>
        <w:rPr>
          <w:rFonts w:hint="eastAsia"/>
          <w:color w:val="666666"/>
        </w:rPr>
        <w:t>数量的申报项目，进入答辩评审。对于未进入答辩评审的申报项目，及时将评审结果反馈项目申报单位和负责人。</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——申报单位在接到专业机构关于进入答辩评审的通知后，通过国家科技管理信息系统填写并提交项目正式申报书。正式申报书受理时间为30天。</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——专业机构对进入答辩评审的项目申报书进行形式审查，并组织答辩评审。申报项目的负责人通过网络视频进行报告答辩。根据专家评议情况择优立项。对</w:t>
      </w:r>
      <w:r>
        <w:rPr>
          <w:rFonts w:hint="eastAsia"/>
          <w:color w:val="666666"/>
        </w:rPr>
        <w:lastRenderedPageBreak/>
        <w:t>于支持1～2项的指南方向，原则上只支持1项，如答辩评审结果前两位的申报项目评价相近，且技术路线明显不同，可同时立项支持，并建立动态调整机制，结合过程管理开展中期评估，根据评估结果确定后续支持方式。</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w:t>
      </w:r>
      <w:r>
        <w:rPr>
          <w:rStyle w:val="a4"/>
          <w:rFonts w:hint="eastAsia"/>
          <w:color w:val="666666"/>
        </w:rPr>
        <w:t>二、组织申报的推荐单位</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 国务院有关部门科技主管司局；</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2. 各省、自治区、直辖市、计划单列市及新疆生产建设兵团科技主管部门；</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3. 原工业部门转制成立的行业协会；</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4. 纳入科技</w:t>
      </w:r>
      <w:proofErr w:type="gramStart"/>
      <w:r>
        <w:rPr>
          <w:rFonts w:hint="eastAsia"/>
          <w:color w:val="666666"/>
        </w:rPr>
        <w:t>部试点</w:t>
      </w:r>
      <w:proofErr w:type="gramEnd"/>
      <w:r>
        <w:rPr>
          <w:rFonts w:hint="eastAsia"/>
          <w:color w:val="666666"/>
        </w:rPr>
        <w:t>范围并且评估结果为A类的产业技术创新战略联盟，以及纳入科技部、财政部开展的科技服务业创新发展行业试点联盟。</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w:t>
      </w:r>
      <w:r>
        <w:rPr>
          <w:rStyle w:val="a4"/>
          <w:rFonts w:hint="eastAsia"/>
          <w:color w:val="666666"/>
        </w:rPr>
        <w:t>三、申请资格要求</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 项目牵头申报单位和项目参与单位应为中国大陆境内注册的科研院所、高等学校和企业等，具有独立法人资格，注册时间为2018年6月30日前，有较强的科技研发能力和条件，运行管理规范。国家机关不得牵头或参与申报。</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项目牵头申报单位、项目参与单位以及项目团队成员诚信状况良好，无在惩戒执行期内的科研严重失信行为记录和相关社会领域信用“黑名单”记录。</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申报单位同一个项目只能通过单个推荐单位申报，不得多头申报和重复申报。</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2. 项目（课题）负责人须具有高级职称或博士学位，1959年1月1日以后出生，每年用于项目的工作时间不得少于6个月。</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4. 项目（课题）负责人限申报1个项目（课题）；国家重点基础研究发展计划（973计划，</w:t>
      </w:r>
      <w:proofErr w:type="gramStart"/>
      <w:r>
        <w:rPr>
          <w:rFonts w:hint="eastAsia"/>
          <w:color w:val="666666"/>
        </w:rPr>
        <w:t>含重大</w:t>
      </w:r>
      <w:proofErr w:type="gramEnd"/>
      <w:r>
        <w:rPr>
          <w:rFonts w:hint="eastAsia"/>
          <w:color w:val="666666"/>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Pr>
          <w:rFonts w:hint="eastAsia"/>
          <w:color w:val="666666"/>
        </w:rPr>
        <w:t>研</w:t>
      </w:r>
      <w:proofErr w:type="gramEnd"/>
      <w:r>
        <w:rPr>
          <w:rFonts w:hint="eastAsia"/>
          <w:color w:val="666666"/>
        </w:rPr>
        <w:t>项目（</w:t>
      </w:r>
      <w:proofErr w:type="gramStart"/>
      <w:r>
        <w:rPr>
          <w:rFonts w:hint="eastAsia"/>
          <w:color w:val="666666"/>
        </w:rPr>
        <w:t>含任务</w:t>
      </w:r>
      <w:proofErr w:type="gramEnd"/>
      <w:r>
        <w:rPr>
          <w:rFonts w:hint="eastAsia"/>
          <w:color w:val="666666"/>
        </w:rPr>
        <w:t>或课题）负责人不得牵头申报项目（课题）。国家重点研发计划重点专项的在</w:t>
      </w:r>
      <w:proofErr w:type="gramStart"/>
      <w:r>
        <w:rPr>
          <w:rFonts w:hint="eastAsia"/>
          <w:color w:val="666666"/>
        </w:rPr>
        <w:t>研</w:t>
      </w:r>
      <w:proofErr w:type="gramEnd"/>
      <w:r>
        <w:rPr>
          <w:rFonts w:hint="eastAsia"/>
          <w:color w:val="666666"/>
        </w:rPr>
        <w:t>项目（不含任务或课题）负责人也不得参与申报项目（课题）。</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项目（课题）负责人、项目骨干的申报项目（课题）和改革前计划、国家科技重大专项、国家重点研发计划在</w:t>
      </w:r>
      <w:proofErr w:type="gramStart"/>
      <w:r>
        <w:rPr>
          <w:rFonts w:hint="eastAsia"/>
          <w:color w:val="666666"/>
        </w:rPr>
        <w:t>研</w:t>
      </w:r>
      <w:proofErr w:type="gramEnd"/>
      <w:r>
        <w:rPr>
          <w:rFonts w:hint="eastAsia"/>
          <w:color w:val="666666"/>
        </w:rPr>
        <w:t>项目（课题）总数不得超过2个；改革前计划、国家科技重大专项、国家重点研发计划的在</w:t>
      </w:r>
      <w:proofErr w:type="gramStart"/>
      <w:r>
        <w:rPr>
          <w:rFonts w:hint="eastAsia"/>
          <w:color w:val="666666"/>
        </w:rPr>
        <w:t>研</w:t>
      </w:r>
      <w:proofErr w:type="gramEnd"/>
      <w:r>
        <w:rPr>
          <w:rFonts w:hint="eastAsia"/>
          <w:color w:val="666666"/>
        </w:rPr>
        <w:t>项目（</w:t>
      </w:r>
      <w:proofErr w:type="gramStart"/>
      <w:r>
        <w:rPr>
          <w:rFonts w:hint="eastAsia"/>
          <w:color w:val="666666"/>
        </w:rPr>
        <w:t>含任务</w:t>
      </w:r>
      <w:proofErr w:type="gramEnd"/>
      <w:r>
        <w:rPr>
          <w:rFonts w:hint="eastAsia"/>
          <w:color w:val="666666"/>
        </w:rPr>
        <w:t>或课题）负责人不得因申报国家重点研发计划重点专项项目（课题）而退出目前承担的项目（</w:t>
      </w:r>
      <w:proofErr w:type="gramStart"/>
      <w:r>
        <w:rPr>
          <w:rFonts w:hint="eastAsia"/>
          <w:color w:val="666666"/>
        </w:rPr>
        <w:t>含任务</w:t>
      </w:r>
      <w:proofErr w:type="gramEnd"/>
      <w:r>
        <w:rPr>
          <w:rFonts w:hint="eastAsia"/>
          <w:color w:val="666666"/>
        </w:rPr>
        <w:t>或课题）；国家重点研发计划的在</w:t>
      </w:r>
      <w:proofErr w:type="gramStart"/>
      <w:r>
        <w:rPr>
          <w:rFonts w:hint="eastAsia"/>
          <w:color w:val="666666"/>
        </w:rPr>
        <w:t>研</w:t>
      </w:r>
      <w:proofErr w:type="gramEnd"/>
      <w:r>
        <w:rPr>
          <w:rFonts w:hint="eastAsia"/>
          <w:color w:val="666666"/>
        </w:rPr>
        <w:t>项目（</w:t>
      </w:r>
      <w:proofErr w:type="gramStart"/>
      <w:r>
        <w:rPr>
          <w:rFonts w:hint="eastAsia"/>
          <w:color w:val="666666"/>
        </w:rPr>
        <w:t>含任务</w:t>
      </w:r>
      <w:proofErr w:type="gramEnd"/>
      <w:r>
        <w:rPr>
          <w:rFonts w:hint="eastAsia"/>
          <w:color w:val="666666"/>
        </w:rPr>
        <w:t>或课题）负责人和项目骨干退出项目研发团队后，在原项目执行期内原则上不得牵头或参与申报新的国家重点研发计划项目。</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计划任务书执行期（包括延期后的执行期）到2019年12月31日之前的在</w:t>
      </w:r>
      <w:proofErr w:type="gramStart"/>
      <w:r>
        <w:rPr>
          <w:rFonts w:hint="eastAsia"/>
          <w:color w:val="666666"/>
        </w:rPr>
        <w:t>研</w:t>
      </w:r>
      <w:proofErr w:type="gramEnd"/>
      <w:r>
        <w:rPr>
          <w:rFonts w:hint="eastAsia"/>
          <w:color w:val="666666"/>
        </w:rPr>
        <w:t>项目（</w:t>
      </w:r>
      <w:proofErr w:type="gramStart"/>
      <w:r>
        <w:rPr>
          <w:rFonts w:hint="eastAsia"/>
          <w:color w:val="666666"/>
        </w:rPr>
        <w:t>含任务</w:t>
      </w:r>
      <w:proofErr w:type="gramEnd"/>
      <w:r>
        <w:rPr>
          <w:rFonts w:hint="eastAsia"/>
          <w:color w:val="666666"/>
        </w:rPr>
        <w:t>或课题）不在限项范围内。</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5. 特邀</w:t>
      </w:r>
      <w:proofErr w:type="gramStart"/>
      <w:r>
        <w:rPr>
          <w:rFonts w:hint="eastAsia"/>
          <w:color w:val="666666"/>
        </w:rPr>
        <w:t>咨</w:t>
      </w:r>
      <w:proofErr w:type="gramEnd"/>
      <w:r>
        <w:rPr>
          <w:rFonts w:hint="eastAsia"/>
          <w:color w:val="666666"/>
        </w:rPr>
        <w:t>评委委员不得申报项目（课题）；参与重点专项实施方案或本年度项目指南编制的专家，不得申报该重点专项项目（课题）。</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7. 申报项目受理后，原则上不得更改申报单位和负责人。</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8. 项目的具体申报要求，详见各重点专项的申报指南。</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各申报单位在正式提交项目申报书前可利用国家科技管理信息系统公共服务平台查询相关科研人员承担改革前计划和国家科技重大专项、国家重点研发计划重点专项在</w:t>
      </w:r>
      <w:proofErr w:type="gramStart"/>
      <w:r>
        <w:rPr>
          <w:rFonts w:hint="eastAsia"/>
          <w:color w:val="666666"/>
        </w:rPr>
        <w:t>研</w:t>
      </w:r>
      <w:proofErr w:type="gramEnd"/>
      <w:r>
        <w:rPr>
          <w:rFonts w:hint="eastAsia"/>
          <w:color w:val="666666"/>
        </w:rPr>
        <w:t>项目情况，避免重复申报。</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w:t>
      </w:r>
      <w:r>
        <w:rPr>
          <w:rStyle w:val="a4"/>
          <w:rFonts w:hint="eastAsia"/>
          <w:color w:val="666666"/>
        </w:rPr>
        <w:t>四、具体申报方式</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项目申报单位网上填报预申报书的受理时间为：2019年7月30日8：00至2019年9月24日16：00。进入答辩评审环节的申报项目，由申报单位按要求填报正式申报书，并通过国家科技管理信息系统提交，具体时间和有关要求另行通知。</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国家科技管理信息系统公共服务平台：</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w:t>
      </w:r>
      <w:hyperlink r:id="rId7" w:history="1">
        <w:r>
          <w:rPr>
            <w:rStyle w:val="a5"/>
            <w:rFonts w:hint="eastAsia"/>
            <w:color w:val="333333"/>
            <w:u w:val="none"/>
          </w:rPr>
          <w:t>http://service.most.gov.cn</w:t>
        </w:r>
      </w:hyperlink>
      <w:r>
        <w:rPr>
          <w:rFonts w:hint="eastAsia"/>
          <w:color w:val="666666"/>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技术咨询电话：010-58882999（中继线）；</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技术咨询邮箱：program@istic.ac.cn。</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2. 组织推荐。请各推荐单位于2019年9月30日前（以寄出时间为准），将加盖推荐单位公章的推荐函（纸质，一式2份）、推荐项目清单（纸质，一式2份）寄送中国科学技术信息研究所。推荐项目清单须通过系统直接生成打印（项目清单应与信息系统中提交的推荐项目一致）。</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寄送地址：北京市海淀区复兴路15号中信所170室，邮编：100038。</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联系电话：010-58882171。</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3. 材料报送和业务咨询。请各申报单位于2019年9月30日前（以寄出时间为准），将加盖申报单位公章的预申报书（纸质，一式2份），寄送至承担项目所属重点专项管理的专业机构。项目预申报书须通过系统直接生成打印。</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各重点专项的咨询电话及寄送地址如下：</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（1）“固废资源化”重点专项咨询电话：010-58884891，010-58884896。</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（2）“场地土壤污染成因与治理技术”重点专项咨询电话：010-58884866，010-58884848。</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（3）“海洋环境安全保障”重点专项咨询电话：010-58884875，010-58884876。</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（4）“重大自然灾害监测预警与防范”重点专项咨询电话：010-58884888，010-58884892。</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（5）“重大自然灾害监测预警与防范”重点专项（文化遗产保护利用专题任务）咨询电话：010-58884828。</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（6）“公共安全风险防控与应急技术装备”重点专项咨询电话：010-58884826，010-58884827。</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寄送地址：北京市海淀区玉渊潭南路8号中国21世纪议程管理中心，邮编：100038。</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（7）“主动健康和老龄化科技应对”重点专项咨询电话：010-88225057，010-88225093。</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（8）“食品安全关键技术研发”重点专项咨询电话：010-88225166，010-88225152。</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（9）“中医药现代化研究”重点专项咨询电话：010-88225159，010-88225063，010-88225195。</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（10）“生物医用材料研发与组织器官修复替代”重点专项咨询电话：010-88225180。</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（11）“生物安全关键技术研发”重点专项咨询电话：010-88225150。</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寄送地址：北京市海淀区西四环中路16号4号楼中国生物技术发展中心，邮编：100039。</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（12）“生殖健康及重大出生缺陷防控研究”重点专项咨询电话：010-88387278，010-88387283。</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lastRenderedPageBreak/>
        <w:t xml:space="preserve">　　寄送地址：北京市西城区车公庄大街9号院五栋大楼B3座5层国家卫生健康委医药卫生科技发展研究中心项目二处生殖健康及重大出生缺陷防控研究专项组，邮编：100044。</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666666"/>
        </w:rPr>
        <w:t xml:space="preserve">　　附件：</w:t>
      </w:r>
      <w:r>
        <w:rPr>
          <w:rFonts w:hint="eastAsia"/>
          <w:color w:val="0000FF"/>
        </w:rPr>
        <w:t>1</w:t>
      </w:r>
      <w:hyperlink r:id="rId8" w:tgtFrame="_self" w:history="1">
        <w:r>
          <w:rPr>
            <w:rStyle w:val="a5"/>
            <w:rFonts w:hint="eastAsia"/>
            <w:u w:val="none"/>
          </w:rPr>
          <w:t>.“固废资源化”重点专项2019年度项目申报指南</w:t>
        </w:r>
      </w:hyperlink>
      <w:r>
        <w:rPr>
          <w:rFonts w:hint="eastAsia"/>
          <w:color w:val="0000FF"/>
        </w:rPr>
        <w:t>（</w:t>
      </w:r>
      <w:hyperlink r:id="rId9" w:tgtFrame="_self" w:history="1">
        <w:r>
          <w:rPr>
            <w:rStyle w:val="a5"/>
            <w:rFonts w:hint="eastAsia"/>
            <w:u w:val="none"/>
          </w:rPr>
          <w:t>形式审查条件要求</w:t>
        </w:r>
      </w:hyperlink>
      <w:r>
        <w:rPr>
          <w:rFonts w:hint="eastAsia"/>
          <w:color w:val="0000FF"/>
        </w:rPr>
        <w:t>、</w:t>
      </w:r>
      <w:hyperlink r:id="rId10"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2</w:t>
      </w:r>
      <w:hyperlink r:id="rId11" w:tgtFrame="_self" w:history="1">
        <w:r>
          <w:rPr>
            <w:rStyle w:val="a5"/>
            <w:rFonts w:hint="eastAsia"/>
            <w:u w:val="none"/>
          </w:rPr>
          <w:t>.“场地土壤污染成因与治理技术”重点专项2019年度项目申报指南</w:t>
        </w:r>
      </w:hyperlink>
      <w:r>
        <w:rPr>
          <w:rFonts w:hint="eastAsia"/>
          <w:color w:val="0000FF"/>
        </w:rPr>
        <w:t>（</w:t>
      </w:r>
      <w:hyperlink r:id="rId12" w:tgtFrame="_self" w:history="1">
        <w:r>
          <w:rPr>
            <w:rStyle w:val="a5"/>
            <w:rFonts w:hint="eastAsia"/>
            <w:u w:val="none"/>
          </w:rPr>
          <w:t>形式审查条件要求</w:t>
        </w:r>
      </w:hyperlink>
      <w:r>
        <w:rPr>
          <w:rFonts w:hint="eastAsia"/>
          <w:color w:val="0000FF"/>
        </w:rPr>
        <w:t>、</w:t>
      </w:r>
      <w:hyperlink r:id="rId13"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3</w:t>
      </w:r>
      <w:hyperlink r:id="rId14" w:tgtFrame="_self" w:history="1">
        <w:r>
          <w:rPr>
            <w:rStyle w:val="a5"/>
            <w:rFonts w:hint="eastAsia"/>
            <w:u w:val="none"/>
          </w:rPr>
          <w:t>.“海洋环境安全保障”重点专项2019年度项目申报指南</w:t>
        </w:r>
      </w:hyperlink>
      <w:r>
        <w:rPr>
          <w:rFonts w:hint="eastAsia"/>
          <w:color w:val="0000FF"/>
        </w:rPr>
        <w:t>（</w:t>
      </w:r>
      <w:hyperlink r:id="rId15" w:tgtFrame="_self" w:history="1">
        <w:r>
          <w:rPr>
            <w:rStyle w:val="a5"/>
            <w:rFonts w:hint="eastAsia"/>
            <w:u w:val="none"/>
          </w:rPr>
          <w:t>形式审查条件要求</w:t>
        </w:r>
      </w:hyperlink>
      <w:r>
        <w:rPr>
          <w:rFonts w:hint="eastAsia"/>
          <w:color w:val="0000FF"/>
        </w:rPr>
        <w:t>、</w:t>
      </w:r>
      <w:hyperlink r:id="rId16"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4</w:t>
      </w:r>
      <w:hyperlink r:id="rId17" w:tgtFrame="_self" w:history="1">
        <w:r>
          <w:rPr>
            <w:rStyle w:val="a5"/>
            <w:rFonts w:hint="eastAsia"/>
            <w:u w:val="none"/>
          </w:rPr>
          <w:t>.“重大自然灾害监测预警与防范”重点专项2019年度项目申报指南</w:t>
        </w:r>
      </w:hyperlink>
      <w:r>
        <w:rPr>
          <w:rFonts w:hint="eastAsia"/>
          <w:color w:val="0000FF"/>
        </w:rPr>
        <w:t>（</w:t>
      </w:r>
      <w:hyperlink r:id="rId18" w:tgtFrame="_self" w:history="1">
        <w:r>
          <w:rPr>
            <w:rStyle w:val="a5"/>
            <w:rFonts w:hint="eastAsia"/>
            <w:u w:val="none"/>
          </w:rPr>
          <w:t>形式审查条件要求</w:t>
        </w:r>
      </w:hyperlink>
      <w:r>
        <w:rPr>
          <w:rFonts w:hint="eastAsia"/>
          <w:color w:val="0000FF"/>
        </w:rPr>
        <w:t>、</w:t>
      </w:r>
      <w:hyperlink r:id="rId19"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5</w:t>
      </w:r>
      <w:hyperlink r:id="rId20" w:tgtFrame="_self" w:history="1">
        <w:r>
          <w:rPr>
            <w:rStyle w:val="a5"/>
            <w:rFonts w:hint="eastAsia"/>
            <w:u w:val="none"/>
          </w:rPr>
          <w:t>.“重大自然灾害监测预警与防范”重点专项（文化遗产保护利用专题任务）2019年度项目申报指南</w:t>
        </w:r>
      </w:hyperlink>
      <w:r>
        <w:rPr>
          <w:rFonts w:hint="eastAsia"/>
          <w:color w:val="0000FF"/>
        </w:rPr>
        <w:t>（</w:t>
      </w:r>
      <w:hyperlink r:id="rId21" w:tgtFrame="_self" w:history="1">
        <w:r>
          <w:rPr>
            <w:rStyle w:val="a5"/>
            <w:rFonts w:hint="eastAsia"/>
            <w:u w:val="none"/>
          </w:rPr>
          <w:t>形式审查条件要求</w:t>
        </w:r>
      </w:hyperlink>
      <w:r>
        <w:rPr>
          <w:rFonts w:hint="eastAsia"/>
          <w:color w:val="0000FF"/>
        </w:rPr>
        <w:t>、</w:t>
      </w:r>
      <w:hyperlink r:id="rId22"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6</w:t>
      </w:r>
      <w:hyperlink r:id="rId23" w:tgtFrame="_self" w:history="1">
        <w:r>
          <w:rPr>
            <w:rStyle w:val="a5"/>
            <w:rFonts w:hint="eastAsia"/>
            <w:u w:val="none"/>
          </w:rPr>
          <w:t>.“公共安全风险防控与应急技术装备”重点专项2019年度项目申报指南</w:t>
        </w:r>
      </w:hyperlink>
      <w:r>
        <w:rPr>
          <w:rFonts w:hint="eastAsia"/>
          <w:color w:val="0000FF"/>
        </w:rPr>
        <w:t>（</w:t>
      </w:r>
      <w:hyperlink r:id="rId24" w:tgtFrame="_self" w:history="1">
        <w:r>
          <w:rPr>
            <w:rStyle w:val="a5"/>
            <w:rFonts w:hint="eastAsia"/>
            <w:u w:val="none"/>
          </w:rPr>
          <w:t>形式审查条件要求</w:t>
        </w:r>
      </w:hyperlink>
      <w:r>
        <w:rPr>
          <w:rFonts w:hint="eastAsia"/>
          <w:color w:val="0000FF"/>
        </w:rPr>
        <w:t>、</w:t>
      </w:r>
      <w:hyperlink r:id="rId25"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7</w:t>
      </w:r>
      <w:hyperlink r:id="rId26" w:tgtFrame="_self" w:history="1">
        <w:r>
          <w:rPr>
            <w:rStyle w:val="a5"/>
            <w:rFonts w:hint="eastAsia"/>
            <w:u w:val="none"/>
          </w:rPr>
          <w:t>.“主动健康和老龄化科技应对”重点专项2019年度项目申报指南</w:t>
        </w:r>
      </w:hyperlink>
      <w:r>
        <w:rPr>
          <w:rFonts w:hint="eastAsia"/>
          <w:color w:val="0000FF"/>
        </w:rPr>
        <w:t>（</w:t>
      </w:r>
      <w:hyperlink r:id="rId27" w:tgtFrame="_self" w:history="1">
        <w:r>
          <w:rPr>
            <w:rStyle w:val="a5"/>
            <w:rFonts w:hint="eastAsia"/>
            <w:u w:val="none"/>
          </w:rPr>
          <w:t>形式审查条件要求</w:t>
        </w:r>
      </w:hyperlink>
      <w:r>
        <w:rPr>
          <w:rFonts w:hint="eastAsia"/>
          <w:color w:val="0000FF"/>
        </w:rPr>
        <w:t>、</w:t>
      </w:r>
      <w:hyperlink r:id="rId28"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8</w:t>
      </w:r>
      <w:hyperlink r:id="rId29" w:tgtFrame="_self" w:history="1">
        <w:r>
          <w:rPr>
            <w:rStyle w:val="a5"/>
            <w:rFonts w:hint="eastAsia"/>
            <w:u w:val="none"/>
          </w:rPr>
          <w:t>.“食品安全关键技术研发”重点专项2019年度项目申报指南</w:t>
        </w:r>
      </w:hyperlink>
      <w:r>
        <w:rPr>
          <w:rFonts w:hint="eastAsia"/>
          <w:color w:val="0000FF"/>
        </w:rPr>
        <w:t>（</w:t>
      </w:r>
      <w:hyperlink r:id="rId30" w:tgtFrame="_self" w:history="1">
        <w:r>
          <w:rPr>
            <w:rStyle w:val="a5"/>
            <w:rFonts w:hint="eastAsia"/>
            <w:u w:val="none"/>
          </w:rPr>
          <w:t>形式审查条件要求</w:t>
        </w:r>
      </w:hyperlink>
      <w:r>
        <w:rPr>
          <w:rFonts w:hint="eastAsia"/>
          <w:color w:val="0000FF"/>
        </w:rPr>
        <w:t>、</w:t>
      </w:r>
      <w:hyperlink r:id="rId31"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lastRenderedPageBreak/>
        <w:t xml:space="preserve">　　　　9</w:t>
      </w:r>
      <w:hyperlink r:id="rId32" w:tgtFrame="_self" w:history="1">
        <w:r>
          <w:rPr>
            <w:rStyle w:val="a5"/>
            <w:rFonts w:hint="eastAsia"/>
            <w:u w:val="none"/>
          </w:rPr>
          <w:t>.“中医药现代化研究”重点专项2019年度项目申报指南</w:t>
        </w:r>
      </w:hyperlink>
      <w:r>
        <w:rPr>
          <w:rFonts w:hint="eastAsia"/>
          <w:color w:val="0000FF"/>
        </w:rPr>
        <w:t>（</w:t>
      </w:r>
      <w:hyperlink r:id="rId33" w:tgtFrame="_self" w:history="1">
        <w:r>
          <w:rPr>
            <w:rStyle w:val="a5"/>
            <w:rFonts w:hint="eastAsia"/>
            <w:u w:val="none"/>
          </w:rPr>
          <w:t>形式审查条件要求</w:t>
        </w:r>
      </w:hyperlink>
      <w:r>
        <w:rPr>
          <w:rFonts w:hint="eastAsia"/>
          <w:color w:val="0000FF"/>
        </w:rPr>
        <w:t>、</w:t>
      </w:r>
      <w:hyperlink r:id="rId34"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10</w:t>
      </w:r>
      <w:hyperlink r:id="rId35" w:tgtFrame="_self" w:history="1">
        <w:r>
          <w:rPr>
            <w:rStyle w:val="a5"/>
            <w:rFonts w:hint="eastAsia"/>
            <w:u w:val="none"/>
          </w:rPr>
          <w:t>.“生物医用材料研发与组织器官修复替代”重点专项2019年度项目申报指南</w:t>
        </w:r>
      </w:hyperlink>
      <w:r>
        <w:rPr>
          <w:rFonts w:hint="eastAsia"/>
          <w:color w:val="0000FF"/>
        </w:rPr>
        <w:t>（</w:t>
      </w:r>
      <w:hyperlink r:id="rId36" w:tgtFrame="_self" w:history="1">
        <w:r>
          <w:rPr>
            <w:rStyle w:val="a5"/>
            <w:rFonts w:hint="eastAsia"/>
            <w:u w:val="none"/>
          </w:rPr>
          <w:t>形式审查条件要求</w:t>
        </w:r>
      </w:hyperlink>
      <w:r>
        <w:rPr>
          <w:rFonts w:hint="eastAsia"/>
          <w:color w:val="0000FF"/>
        </w:rPr>
        <w:t>、</w:t>
      </w:r>
      <w:hyperlink r:id="rId37"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11</w:t>
      </w:r>
      <w:hyperlink r:id="rId38" w:tgtFrame="_self" w:history="1">
        <w:r>
          <w:rPr>
            <w:rStyle w:val="a5"/>
            <w:rFonts w:hint="eastAsia"/>
            <w:u w:val="none"/>
          </w:rPr>
          <w:t>.“生物安全关键技术研发”重点专项2019年度项目申报指南</w:t>
        </w:r>
      </w:hyperlink>
      <w:r>
        <w:rPr>
          <w:rFonts w:hint="eastAsia"/>
          <w:color w:val="0000FF"/>
        </w:rPr>
        <w:t>（</w:t>
      </w:r>
      <w:hyperlink r:id="rId39" w:tgtFrame="_self" w:history="1">
        <w:r>
          <w:rPr>
            <w:rStyle w:val="a5"/>
            <w:rFonts w:hint="eastAsia"/>
            <w:u w:val="none"/>
          </w:rPr>
          <w:t>形式审查条件要求</w:t>
        </w:r>
      </w:hyperlink>
      <w:r>
        <w:rPr>
          <w:rFonts w:hint="eastAsia"/>
          <w:color w:val="0000FF"/>
        </w:rPr>
        <w:t>、</w:t>
      </w:r>
      <w:hyperlink r:id="rId40"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rPr>
          <w:rFonts w:hint="eastAsia"/>
          <w:color w:val="666666"/>
        </w:rPr>
      </w:pPr>
      <w:r>
        <w:rPr>
          <w:rFonts w:hint="eastAsia"/>
          <w:color w:val="0000FF"/>
        </w:rPr>
        <w:t xml:space="preserve">　　　　12</w:t>
      </w:r>
      <w:hyperlink r:id="rId41" w:tgtFrame="_self" w:history="1">
        <w:r>
          <w:rPr>
            <w:rStyle w:val="a5"/>
            <w:rFonts w:hint="eastAsia"/>
            <w:u w:val="none"/>
          </w:rPr>
          <w:t>.“生殖健康及重大出生缺陷防控研究”重点专项2019年度项目申报指南</w:t>
        </w:r>
      </w:hyperlink>
      <w:r>
        <w:rPr>
          <w:rFonts w:hint="eastAsia"/>
          <w:color w:val="0000FF"/>
        </w:rPr>
        <w:t>（</w:t>
      </w:r>
      <w:hyperlink r:id="rId42" w:tgtFrame="_self" w:history="1">
        <w:r>
          <w:rPr>
            <w:rStyle w:val="a5"/>
            <w:rFonts w:hint="eastAsia"/>
            <w:u w:val="none"/>
          </w:rPr>
          <w:t>形式审查条件要求</w:t>
        </w:r>
      </w:hyperlink>
      <w:r>
        <w:rPr>
          <w:rFonts w:hint="eastAsia"/>
          <w:color w:val="0000FF"/>
        </w:rPr>
        <w:t>、</w:t>
      </w:r>
      <w:hyperlink r:id="rId43" w:tgtFrame="_self" w:history="1">
        <w:r>
          <w:rPr>
            <w:rStyle w:val="a5"/>
            <w:rFonts w:hint="eastAsia"/>
            <w:u w:val="none"/>
          </w:rPr>
          <w:t>指南编制专家名单</w:t>
        </w:r>
      </w:hyperlink>
      <w:r>
        <w:rPr>
          <w:rFonts w:hint="eastAsia"/>
          <w:color w:val="0000FF"/>
        </w:rPr>
        <w:t>）</w:t>
      </w:r>
    </w:p>
    <w:p w:rsidR="009059B0" w:rsidRDefault="009059B0" w:rsidP="009059B0">
      <w:pPr>
        <w:pStyle w:val="a3"/>
        <w:shd w:val="clear" w:color="auto" w:fill="FFFFFF"/>
        <w:spacing w:before="0" w:beforeAutospacing="0" w:after="300" w:afterAutospacing="0" w:line="540" w:lineRule="atLeast"/>
        <w:jc w:val="right"/>
        <w:rPr>
          <w:rFonts w:hint="eastAsia"/>
          <w:color w:val="666666"/>
        </w:rPr>
      </w:pPr>
      <w:r>
        <w:rPr>
          <w:rFonts w:hint="eastAsia"/>
          <w:color w:val="666666"/>
        </w:rPr>
        <w:t xml:space="preserve">　　科 技 部</w:t>
      </w:r>
    </w:p>
    <w:p w:rsidR="009059B0" w:rsidRDefault="009059B0" w:rsidP="009059B0">
      <w:pPr>
        <w:pStyle w:val="a3"/>
        <w:shd w:val="clear" w:color="auto" w:fill="FFFFFF"/>
        <w:spacing w:before="0" w:beforeAutospacing="0" w:after="300" w:afterAutospacing="0" w:line="540" w:lineRule="atLeast"/>
        <w:jc w:val="right"/>
        <w:rPr>
          <w:rFonts w:hint="eastAsia"/>
          <w:color w:val="666666"/>
        </w:rPr>
      </w:pPr>
      <w:r>
        <w:rPr>
          <w:rFonts w:hint="eastAsia"/>
          <w:color w:val="666666"/>
        </w:rPr>
        <w:t xml:space="preserve">　　2019年7月15日签发</w:t>
      </w:r>
    </w:p>
    <w:p w:rsidR="009059B0" w:rsidRDefault="009059B0" w:rsidP="009059B0">
      <w:pPr>
        <w:pStyle w:val="a3"/>
        <w:shd w:val="clear" w:color="auto" w:fill="FFFFFF"/>
        <w:spacing w:before="0" w:beforeAutospacing="0" w:after="300" w:afterAutospacing="0" w:line="540" w:lineRule="atLeast"/>
        <w:jc w:val="right"/>
        <w:rPr>
          <w:rFonts w:hint="eastAsia"/>
          <w:color w:val="666666"/>
        </w:rPr>
      </w:pPr>
      <w:r>
        <w:rPr>
          <w:rFonts w:hint="eastAsia"/>
          <w:color w:val="666666"/>
        </w:rPr>
        <w:t xml:space="preserve">　　2019年7月23日发布</w:t>
      </w:r>
    </w:p>
    <w:p w:rsidR="009059B0" w:rsidRPr="009059B0" w:rsidRDefault="009059B0">
      <w:pPr>
        <w:rPr>
          <w:rFonts w:hint="eastAsia"/>
        </w:rPr>
      </w:pPr>
    </w:p>
    <w:sectPr w:rsidR="009059B0" w:rsidRPr="009059B0" w:rsidSect="006614D7">
      <w:footerReference w:type="default" r:id="rId4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CAF" w:rsidRDefault="00285CAF" w:rsidP="006614D7">
      <w:r>
        <w:separator/>
      </w:r>
    </w:p>
  </w:endnote>
  <w:endnote w:type="continuationSeparator" w:id="0">
    <w:p w:rsidR="00285CAF" w:rsidRDefault="00285CAF" w:rsidP="0066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25838"/>
      <w:docPartObj>
        <w:docPartGallery w:val="Page Numbers (Bottom of Page)"/>
        <w:docPartUnique/>
      </w:docPartObj>
    </w:sdtPr>
    <w:sdtContent>
      <w:p w:rsidR="006614D7" w:rsidRDefault="006614D7">
        <w:pPr>
          <w:pStyle w:val="a7"/>
          <w:jc w:val="center"/>
        </w:pPr>
        <w:r>
          <w:fldChar w:fldCharType="begin"/>
        </w:r>
        <w:r>
          <w:instrText>PAGE   \* MERGEFORMAT</w:instrText>
        </w:r>
        <w:r>
          <w:fldChar w:fldCharType="separate"/>
        </w:r>
        <w:r w:rsidRPr="006614D7">
          <w:rPr>
            <w:noProof/>
            <w:lang w:val="zh-CN"/>
          </w:rPr>
          <w:t>2</w:t>
        </w:r>
        <w:r>
          <w:fldChar w:fldCharType="end"/>
        </w:r>
      </w:p>
    </w:sdtContent>
  </w:sdt>
  <w:p w:rsidR="006614D7" w:rsidRDefault="006614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CAF" w:rsidRDefault="00285CAF" w:rsidP="006614D7">
      <w:r>
        <w:separator/>
      </w:r>
    </w:p>
  </w:footnote>
  <w:footnote w:type="continuationSeparator" w:id="0">
    <w:p w:rsidR="00285CAF" w:rsidRDefault="00285CAF" w:rsidP="00661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C48"/>
    <w:rsid w:val="00285CAF"/>
    <w:rsid w:val="00340C48"/>
    <w:rsid w:val="006614D7"/>
    <w:rsid w:val="009059B0"/>
    <w:rsid w:val="00B01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9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9B0"/>
    <w:rPr>
      <w:b/>
      <w:bCs/>
    </w:rPr>
  </w:style>
  <w:style w:type="character" w:styleId="a5">
    <w:name w:val="Hyperlink"/>
    <w:basedOn w:val="a0"/>
    <w:uiPriority w:val="99"/>
    <w:semiHidden/>
    <w:unhideWhenUsed/>
    <w:rsid w:val="009059B0"/>
    <w:rPr>
      <w:color w:val="0000FF"/>
      <w:u w:val="single"/>
    </w:rPr>
  </w:style>
  <w:style w:type="paragraph" w:styleId="a6">
    <w:name w:val="header"/>
    <w:basedOn w:val="a"/>
    <w:link w:val="Char"/>
    <w:uiPriority w:val="99"/>
    <w:unhideWhenUsed/>
    <w:rsid w:val="00661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614D7"/>
    <w:rPr>
      <w:sz w:val="18"/>
      <w:szCs w:val="18"/>
    </w:rPr>
  </w:style>
  <w:style w:type="paragraph" w:styleId="a7">
    <w:name w:val="footer"/>
    <w:basedOn w:val="a"/>
    <w:link w:val="Char0"/>
    <w:uiPriority w:val="99"/>
    <w:unhideWhenUsed/>
    <w:rsid w:val="006614D7"/>
    <w:pPr>
      <w:tabs>
        <w:tab w:val="center" w:pos="4153"/>
        <w:tab w:val="right" w:pos="8306"/>
      </w:tabs>
      <w:snapToGrid w:val="0"/>
      <w:jc w:val="left"/>
    </w:pPr>
    <w:rPr>
      <w:sz w:val="18"/>
      <w:szCs w:val="18"/>
    </w:rPr>
  </w:style>
  <w:style w:type="character" w:customStyle="1" w:styleId="Char0">
    <w:name w:val="页脚 Char"/>
    <w:basedOn w:val="a0"/>
    <w:link w:val="a7"/>
    <w:uiPriority w:val="99"/>
    <w:rsid w:val="006614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9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9B0"/>
    <w:rPr>
      <w:b/>
      <w:bCs/>
    </w:rPr>
  </w:style>
  <w:style w:type="character" w:styleId="a5">
    <w:name w:val="Hyperlink"/>
    <w:basedOn w:val="a0"/>
    <w:uiPriority w:val="99"/>
    <w:semiHidden/>
    <w:unhideWhenUsed/>
    <w:rsid w:val="009059B0"/>
    <w:rPr>
      <w:color w:val="0000FF"/>
      <w:u w:val="single"/>
    </w:rPr>
  </w:style>
  <w:style w:type="paragraph" w:styleId="a6">
    <w:name w:val="header"/>
    <w:basedOn w:val="a"/>
    <w:link w:val="Char"/>
    <w:uiPriority w:val="99"/>
    <w:unhideWhenUsed/>
    <w:rsid w:val="006614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614D7"/>
    <w:rPr>
      <w:sz w:val="18"/>
      <w:szCs w:val="18"/>
    </w:rPr>
  </w:style>
  <w:style w:type="paragraph" w:styleId="a7">
    <w:name w:val="footer"/>
    <w:basedOn w:val="a"/>
    <w:link w:val="Char0"/>
    <w:uiPriority w:val="99"/>
    <w:unhideWhenUsed/>
    <w:rsid w:val="006614D7"/>
    <w:pPr>
      <w:tabs>
        <w:tab w:val="center" w:pos="4153"/>
        <w:tab w:val="right" w:pos="8306"/>
      </w:tabs>
      <w:snapToGrid w:val="0"/>
      <w:jc w:val="left"/>
    </w:pPr>
    <w:rPr>
      <w:sz w:val="18"/>
      <w:szCs w:val="18"/>
    </w:rPr>
  </w:style>
  <w:style w:type="character" w:customStyle="1" w:styleId="Char0">
    <w:name w:val="页脚 Char"/>
    <w:basedOn w:val="a0"/>
    <w:link w:val="a7"/>
    <w:uiPriority w:val="99"/>
    <w:rsid w:val="006614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9/201907/W020190723377136257308.pdf" TargetMode="External"/><Relationship Id="rId13" Type="http://schemas.openxmlformats.org/officeDocument/2006/relationships/hyperlink" Target="http://www.most.gov.cn/mostinfo/xinxifenlei/fgzc/gfxwj/gfxwj2019/201907/W020190723377137502989.pdf" TargetMode="External"/><Relationship Id="rId18" Type="http://schemas.openxmlformats.org/officeDocument/2006/relationships/hyperlink" Target="http://www.most.gov.cn/mostinfo/xinxifenlei/fgzc/gfxwj/gfxwj2019/201907/W020190723377138282205.pdf" TargetMode="External"/><Relationship Id="rId26" Type="http://schemas.openxmlformats.org/officeDocument/2006/relationships/hyperlink" Target="http://www.most.gov.cn/mostinfo/xinxifenlei/fgzc/gfxwj/gfxwj2019/201907/W020190723377139534739.pdf" TargetMode="External"/><Relationship Id="rId39" Type="http://schemas.openxmlformats.org/officeDocument/2006/relationships/hyperlink" Target="http://www.most.gov.cn/mostinfo/xinxifenlei/fgzc/gfxwj/gfxwj2019/201907/W020190723377142502159.pdf"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9/201907/W020190723377138905035.pdf" TargetMode="External"/><Relationship Id="rId34" Type="http://schemas.openxmlformats.org/officeDocument/2006/relationships/hyperlink" Target="http://www.most.gov.cn/mostinfo/xinxifenlei/fgzc/gfxwj/gfxwj2019/201907/W020190723377141711413.pdf" TargetMode="External"/><Relationship Id="rId42" Type="http://schemas.openxmlformats.org/officeDocument/2006/relationships/hyperlink" Target="http://www.most.gov.cn/mostinfo/xinxifenlei/fgzc/gfxwj/gfxwj2019/201907/W020190723377142811060.pdf" TargetMode="External"/><Relationship Id="rId7" Type="http://schemas.openxmlformats.org/officeDocument/2006/relationships/hyperlink" Target="http://service.most.gov.cn/" TargetMode="External"/><Relationship Id="rId12" Type="http://schemas.openxmlformats.org/officeDocument/2006/relationships/hyperlink" Target="http://www.most.gov.cn/mostinfo/xinxifenlei/fgzc/gfxwj/gfxwj2019/201907/W020190723377137347246.pdf" TargetMode="External"/><Relationship Id="rId17" Type="http://schemas.openxmlformats.org/officeDocument/2006/relationships/hyperlink" Target="http://www.most.gov.cn/mostinfo/xinxifenlei/fgzc/gfxwj/gfxwj2019/201907/W020190723377138126456.pdf" TargetMode="External"/><Relationship Id="rId25" Type="http://schemas.openxmlformats.org/officeDocument/2006/relationships/hyperlink" Target="http://www.most.gov.cn/mostinfo/xinxifenlei/fgzc/gfxwj/gfxwj2019/201907/W020190723377139371816.pdf" TargetMode="External"/><Relationship Id="rId33" Type="http://schemas.openxmlformats.org/officeDocument/2006/relationships/hyperlink" Target="http://www.most.gov.cn/mostinfo/xinxifenlei/fgzc/gfxwj/gfxwj2019/201907/W020190723377141569004.pdf" TargetMode="External"/><Relationship Id="rId38" Type="http://schemas.openxmlformats.org/officeDocument/2006/relationships/hyperlink" Target="http://www.most.gov.cn/mostinfo/xinxifenlei/fgzc/gfxwj/gfxwj2019/201907/W020190723377142344556.pdf"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most.gov.cn/mostinfo/xinxifenlei/fgzc/gfxwj/gfxwj2019/201907/W020190723377138124539.pdf" TargetMode="External"/><Relationship Id="rId20" Type="http://schemas.openxmlformats.org/officeDocument/2006/relationships/hyperlink" Target="http://www.most.gov.cn/mostinfo/xinxifenlei/fgzc/gfxwj/gfxwj2019/201907/W020190723377138590982.pdf" TargetMode="External"/><Relationship Id="rId29" Type="http://schemas.openxmlformats.org/officeDocument/2006/relationships/hyperlink" Target="http://www.most.gov.cn/mostinfo/xinxifenlei/fgzc/gfxwj/gfxwj2019/201907/W020190723377140465597.pdf" TargetMode="External"/><Relationship Id="rId41" Type="http://schemas.openxmlformats.org/officeDocument/2006/relationships/hyperlink" Target="http://www.most.gov.cn/mostinfo/xinxifenlei/fgzc/gfxwj/gfxwj2019/201907/W020190723377142656421.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9/201907/W020190723377137181369.pdf" TargetMode="External"/><Relationship Id="rId24" Type="http://schemas.openxmlformats.org/officeDocument/2006/relationships/hyperlink" Target="http://www.most.gov.cn/mostinfo/xinxifenlei/fgzc/gfxwj/gfxwj2019/201907/W020190723377139213238.pdf" TargetMode="External"/><Relationship Id="rId32" Type="http://schemas.openxmlformats.org/officeDocument/2006/relationships/hyperlink" Target="http://www.most.gov.cn/mostinfo/xinxifenlei/fgzc/gfxwj/gfxwj2019/201907/W020190723377141407674.pdf" TargetMode="External"/><Relationship Id="rId37" Type="http://schemas.openxmlformats.org/officeDocument/2006/relationships/hyperlink" Target="http://www.most.gov.cn/mostinfo/xinxifenlei/fgzc/gfxwj/gfxwj2019/201907/W020190723377142188537.pdf" TargetMode="External"/><Relationship Id="rId40" Type="http://schemas.openxmlformats.org/officeDocument/2006/relationships/hyperlink" Target="http://www.most.gov.cn/mostinfo/xinxifenlei/fgzc/gfxwj/gfxwj2019/201907/W020190723377142655104.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ost.gov.cn/mostinfo/xinxifenlei/fgzc/gfxwj/gfxwj2019/201907/W020190723377137813666.pdf" TargetMode="External"/><Relationship Id="rId23" Type="http://schemas.openxmlformats.org/officeDocument/2006/relationships/hyperlink" Target="http://www.most.gov.cn/mostinfo/xinxifenlei/fgzc/gfxwj/gfxwj2019/201907/W020190723377139064800.pdf" TargetMode="External"/><Relationship Id="rId28" Type="http://schemas.openxmlformats.org/officeDocument/2006/relationships/hyperlink" Target="http://www.most.gov.cn/mostinfo/xinxifenlei/fgzc/gfxwj/gfxwj2019/201907/W020190723377140310868.pdf" TargetMode="External"/><Relationship Id="rId36" Type="http://schemas.openxmlformats.org/officeDocument/2006/relationships/hyperlink" Target="http://www.most.gov.cn/mostinfo/xinxifenlei/fgzc/gfxwj/gfxwj2019/201907/W020190723377142032349.pdf" TargetMode="External"/><Relationship Id="rId10" Type="http://schemas.openxmlformats.org/officeDocument/2006/relationships/hyperlink" Target="http://www.most.gov.cn/mostinfo/xinxifenlei/fgzc/gfxwj/gfxwj2019/201907/W020190723377136875057.pdf" TargetMode="External"/><Relationship Id="rId19" Type="http://schemas.openxmlformats.org/officeDocument/2006/relationships/hyperlink" Target="http://www.most.gov.cn/mostinfo/xinxifenlei/fgzc/gfxwj/gfxwj2019/201907/W020190723377138435402.pdf" TargetMode="External"/><Relationship Id="rId31" Type="http://schemas.openxmlformats.org/officeDocument/2006/relationships/hyperlink" Target="http://www.most.gov.cn/mostinfo/xinxifenlei/fgzc/gfxwj/gfxwj2019/201907/W020190723377141251010.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st.gov.cn/mostinfo/xinxifenlei/fgzc/gfxwj/gfxwj2019/201907/W020190723377136716906.pdf" TargetMode="External"/><Relationship Id="rId14" Type="http://schemas.openxmlformats.org/officeDocument/2006/relationships/hyperlink" Target="http://www.most.gov.cn/mostinfo/xinxifenlei/fgzc/gfxwj/gfxwj2019/201907/W020190723377137651424.pdf" TargetMode="External"/><Relationship Id="rId22" Type="http://schemas.openxmlformats.org/officeDocument/2006/relationships/hyperlink" Target="http://www.most.gov.cn/mostinfo/xinxifenlei/fgzc/gfxwj/gfxwj2019/201907/W020190723377138909199.pdf" TargetMode="External"/><Relationship Id="rId27" Type="http://schemas.openxmlformats.org/officeDocument/2006/relationships/hyperlink" Target="http://www.most.gov.cn/mostinfo/xinxifenlei/fgzc/gfxwj/gfxwj2019/201907/W020190723377139686236.pdf" TargetMode="External"/><Relationship Id="rId30" Type="http://schemas.openxmlformats.org/officeDocument/2006/relationships/hyperlink" Target="http://www.most.gov.cn/mostinfo/xinxifenlei/fgzc/gfxwj/gfxwj2019/201907/W020190723377141098879.pdf" TargetMode="External"/><Relationship Id="rId35" Type="http://schemas.openxmlformats.org/officeDocument/2006/relationships/hyperlink" Target="http://www.most.gov.cn/mostinfo/xinxifenlei/fgzc/gfxwj/gfxwj2019/201907/W020190723377141877897.pdf" TargetMode="External"/><Relationship Id="rId43" Type="http://schemas.openxmlformats.org/officeDocument/2006/relationships/hyperlink" Target="http://www.most.gov.cn/mostinfo/xinxifenlei/fgzc/gfxwj/gfxwj2019/201907/W02019072337714296701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dc:creator>
  <cp:keywords/>
  <dc:description/>
  <cp:lastModifiedBy>tyh</cp:lastModifiedBy>
  <cp:revision>3</cp:revision>
  <dcterms:created xsi:type="dcterms:W3CDTF">2019-07-25T02:09:00Z</dcterms:created>
  <dcterms:modified xsi:type="dcterms:W3CDTF">2019-07-25T02:10:00Z</dcterms:modified>
</cp:coreProperties>
</file>