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8B" w:rsidRDefault="001F328B" w:rsidP="001F328B">
      <w:pPr>
        <w:shd w:val="clear" w:color="auto" w:fill="FFFFFF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附件2：</w:t>
      </w:r>
    </w:p>
    <w:p w:rsidR="001F328B" w:rsidRDefault="001F328B" w:rsidP="001F328B">
      <w:pPr>
        <w:spacing w:afterLines="50" w:after="156" w:line="600" w:lineRule="exact"/>
        <w:jc w:val="center"/>
        <w:rPr>
          <w:rFonts w:ascii="新宋体" w:eastAsia="方正小标宋简体" w:hAnsi="新宋体" w:hint="eastAsia"/>
          <w:sz w:val="40"/>
          <w:szCs w:val="40"/>
        </w:rPr>
      </w:pPr>
      <w:bookmarkStart w:id="0" w:name="_GoBack"/>
      <w:r>
        <w:rPr>
          <w:rFonts w:ascii="新宋体" w:eastAsia="方正小标宋简体" w:hAnsi="新宋体" w:hint="eastAsia"/>
          <w:sz w:val="40"/>
          <w:szCs w:val="40"/>
        </w:rPr>
        <w:t>推荐单位意见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73"/>
        <w:gridCol w:w="2163"/>
        <w:gridCol w:w="2583"/>
      </w:tblGrid>
      <w:tr w:rsidR="001F328B" w:rsidTr="00F34BAA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1F328B" w:rsidRDefault="001F328B" w:rsidP="00F34BAA">
            <w:pPr>
              <w:jc w:val="center"/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</w:pPr>
            <w:r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  <w:t>单位名称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B" w:rsidRDefault="001F328B" w:rsidP="00F34BAA">
            <w:pPr>
              <w:jc w:val="center"/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</w:pPr>
          </w:p>
        </w:tc>
      </w:tr>
      <w:tr w:rsidR="001F328B" w:rsidTr="00F34BAA">
        <w:trPr>
          <w:trHeight w:val="3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jc w:val="center"/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</w:pPr>
            <w:r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  <w:t>单位类别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B" w:rsidRDefault="001F328B" w:rsidP="00F34BAA">
            <w:pPr>
              <w:ind w:firstLineChars="100" w:firstLine="320"/>
              <w:rPr>
                <w:rFonts w:ascii="方正仿宋简体" w:eastAsia="方正仿宋简体" w:hAnsi="新宋体"/>
                <w:bCs/>
                <w:sz w:val="32"/>
                <w:szCs w:val="32"/>
              </w:rPr>
            </w:pPr>
            <w:r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  <w:t xml:space="preserve">□分支机构 </w:t>
            </w:r>
            <w:r>
              <w:rPr>
                <w:rFonts w:ascii="方正仿宋简体" w:eastAsia="方正仿宋简体" w:hAnsi="新宋体"/>
                <w:bCs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  <w:t xml:space="preserve">□省、自治区、直辖市煤炭学会 </w:t>
            </w:r>
          </w:p>
          <w:p w:rsidR="001F328B" w:rsidRDefault="001F328B" w:rsidP="00F34BAA">
            <w:pPr>
              <w:ind w:firstLineChars="100" w:firstLine="320"/>
              <w:rPr>
                <w:rFonts w:ascii="方正仿宋简体" w:eastAsia="方正仿宋简体" w:hAnsi="新宋体"/>
                <w:bCs/>
                <w:sz w:val="32"/>
                <w:szCs w:val="32"/>
              </w:rPr>
            </w:pPr>
            <w:r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  <w:t xml:space="preserve">□理事单位 </w:t>
            </w:r>
            <w:r>
              <w:rPr>
                <w:rFonts w:ascii="方正仿宋简体" w:eastAsia="方正仿宋简体" w:hAnsi="新宋体"/>
                <w:bCs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  <w:t>□单位会员</w:t>
            </w:r>
          </w:p>
          <w:p w:rsidR="001F328B" w:rsidRDefault="001F328B" w:rsidP="00F34BAA">
            <w:pPr>
              <w:ind w:firstLineChars="100" w:firstLine="320"/>
              <w:rPr>
                <w:rFonts w:ascii="方正仿宋简体" w:eastAsia="方正仿宋简体" w:hAnsi="新宋体"/>
                <w:bCs/>
                <w:sz w:val="32"/>
                <w:szCs w:val="32"/>
              </w:rPr>
            </w:pPr>
            <w:r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  <w:t>□全国创新争先奖、全国杰出工程师奖等获奖团</w:t>
            </w:r>
          </w:p>
          <w:p w:rsidR="001F328B" w:rsidRDefault="001F328B" w:rsidP="00F34BAA">
            <w:pPr>
              <w:ind w:firstLineChars="200" w:firstLine="640"/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</w:pPr>
            <w:r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  <w:t xml:space="preserve">队（获奖时间： </w:t>
            </w:r>
            <w:r>
              <w:rPr>
                <w:rFonts w:ascii="方正仿宋简体" w:eastAsia="方正仿宋简体" w:hAnsi="新宋体"/>
                <w:bCs/>
                <w:sz w:val="32"/>
                <w:szCs w:val="32"/>
              </w:rPr>
              <w:t xml:space="preserve">       </w:t>
            </w:r>
            <w:r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  <w:t>）</w:t>
            </w:r>
          </w:p>
        </w:tc>
      </w:tr>
      <w:tr w:rsidR="001F328B" w:rsidTr="00F34BAA">
        <w:trPr>
          <w:trHeight w:val="3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jc w:val="center"/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</w:pPr>
            <w:r w:rsidRPr="00D8511D">
              <w:rPr>
                <w:rFonts w:ascii="方正仿宋简体" w:eastAsia="方正仿宋简体" w:hAnsi="新宋体" w:hint="eastAsia"/>
                <w:bCs/>
                <w:spacing w:val="75"/>
                <w:kern w:val="0"/>
                <w:sz w:val="32"/>
                <w:szCs w:val="32"/>
                <w:fitText w:val="1280" w:id="-1661193971"/>
              </w:rPr>
              <w:t>负责</w:t>
            </w:r>
            <w:r w:rsidRPr="00D8511D">
              <w:rPr>
                <w:rFonts w:ascii="方正仿宋简体" w:eastAsia="方正仿宋简体" w:hAnsi="新宋体" w:hint="eastAsia"/>
                <w:bCs/>
                <w:spacing w:val="15"/>
                <w:kern w:val="0"/>
                <w:sz w:val="32"/>
                <w:szCs w:val="32"/>
                <w:fitText w:val="1280" w:id="-1661193971"/>
              </w:rPr>
              <w:t>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B" w:rsidRDefault="001F328B" w:rsidP="00F34BAA">
            <w:pPr>
              <w:ind w:firstLineChars="100" w:firstLine="320"/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B" w:rsidRDefault="001F328B" w:rsidP="00F34BAA">
            <w:pPr>
              <w:ind w:firstLineChars="100" w:firstLine="320"/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</w:pPr>
            <w:r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B" w:rsidRDefault="001F328B" w:rsidP="00F34BAA">
            <w:pPr>
              <w:ind w:firstLineChars="100" w:firstLine="320"/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</w:pPr>
          </w:p>
        </w:tc>
      </w:tr>
      <w:tr w:rsidR="001F328B" w:rsidTr="00F34BAA">
        <w:trPr>
          <w:trHeight w:val="3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jc w:val="center"/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</w:pPr>
            <w:r w:rsidRPr="00D8511D">
              <w:rPr>
                <w:rFonts w:ascii="方正仿宋简体" w:eastAsia="方正仿宋简体" w:hAnsi="新宋体" w:hint="eastAsia"/>
                <w:bCs/>
                <w:spacing w:val="75"/>
                <w:kern w:val="0"/>
                <w:sz w:val="32"/>
                <w:szCs w:val="32"/>
                <w:fitText w:val="1280" w:id="-1661193970"/>
              </w:rPr>
              <w:t>联系</w:t>
            </w:r>
            <w:r w:rsidRPr="00D8511D">
              <w:rPr>
                <w:rFonts w:ascii="方正仿宋简体" w:eastAsia="方正仿宋简体" w:hAnsi="新宋体" w:hint="eastAsia"/>
                <w:bCs/>
                <w:spacing w:val="15"/>
                <w:kern w:val="0"/>
                <w:sz w:val="32"/>
                <w:szCs w:val="32"/>
                <w:fitText w:val="1280" w:id="-1661193970"/>
              </w:rPr>
              <w:t>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B" w:rsidRDefault="001F328B" w:rsidP="00F34BAA">
            <w:pPr>
              <w:ind w:firstLineChars="100" w:firstLine="320"/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B" w:rsidRDefault="001F328B" w:rsidP="00F34BAA">
            <w:pPr>
              <w:ind w:firstLineChars="100" w:firstLine="320"/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</w:pPr>
            <w:r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B" w:rsidRDefault="001F328B" w:rsidP="00F34BAA">
            <w:pPr>
              <w:ind w:firstLineChars="100" w:firstLine="320"/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</w:pPr>
          </w:p>
        </w:tc>
      </w:tr>
      <w:tr w:rsidR="001F328B" w:rsidTr="00F34BAA">
        <w:trPr>
          <w:trHeight w:val="370"/>
        </w:trPr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B" w:rsidRDefault="001F328B" w:rsidP="00F34BAA">
            <w:pPr>
              <w:ind w:firstLineChars="100" w:firstLine="320"/>
              <w:rPr>
                <w:rFonts w:ascii="方正仿宋简体" w:eastAsia="方正仿宋简体" w:hAnsi="新宋体"/>
                <w:bCs/>
                <w:sz w:val="32"/>
                <w:szCs w:val="32"/>
              </w:rPr>
            </w:pPr>
          </w:p>
          <w:p w:rsidR="001F328B" w:rsidRDefault="001F328B" w:rsidP="00F34BAA">
            <w:pPr>
              <w:ind w:firstLineChars="100" w:firstLine="320"/>
              <w:rPr>
                <w:rFonts w:ascii="方正仿宋简体" w:eastAsia="方正仿宋简体" w:hAnsi="新宋体"/>
                <w:bCs/>
                <w:sz w:val="32"/>
                <w:szCs w:val="32"/>
              </w:rPr>
            </w:pPr>
          </w:p>
          <w:p w:rsidR="001F328B" w:rsidRDefault="001F328B" w:rsidP="00F34BAA">
            <w:pPr>
              <w:ind w:firstLineChars="100" w:firstLine="320"/>
              <w:rPr>
                <w:rFonts w:ascii="方正仿宋简体" w:eastAsia="方正仿宋简体" w:hAnsi="新宋体"/>
                <w:bCs/>
                <w:sz w:val="32"/>
                <w:szCs w:val="32"/>
              </w:rPr>
            </w:pPr>
          </w:p>
          <w:p w:rsidR="001F328B" w:rsidRDefault="001F328B" w:rsidP="00F34BAA">
            <w:pPr>
              <w:ind w:firstLineChars="100" w:firstLine="320"/>
              <w:rPr>
                <w:rFonts w:ascii="方正仿宋简体" w:eastAsia="方正仿宋简体" w:hAnsi="新宋体"/>
                <w:bCs/>
                <w:sz w:val="32"/>
                <w:szCs w:val="32"/>
              </w:rPr>
            </w:pPr>
          </w:p>
          <w:p w:rsidR="001F328B" w:rsidRDefault="001F328B" w:rsidP="00F34BAA">
            <w:pPr>
              <w:ind w:firstLineChars="100" w:firstLine="320"/>
              <w:rPr>
                <w:rFonts w:ascii="方正仿宋简体" w:eastAsia="方正仿宋简体" w:hAnsi="新宋体"/>
                <w:bCs/>
                <w:sz w:val="32"/>
                <w:szCs w:val="32"/>
              </w:rPr>
            </w:pPr>
          </w:p>
          <w:p w:rsidR="001F328B" w:rsidRDefault="001F328B" w:rsidP="00F34BAA">
            <w:pPr>
              <w:ind w:firstLineChars="100" w:firstLine="320"/>
              <w:rPr>
                <w:rFonts w:ascii="方正仿宋简体" w:eastAsia="方正仿宋简体" w:hAnsi="新宋体"/>
                <w:bCs/>
                <w:sz w:val="32"/>
                <w:szCs w:val="32"/>
              </w:rPr>
            </w:pPr>
          </w:p>
          <w:p w:rsidR="001F328B" w:rsidRDefault="001F328B" w:rsidP="00F34BAA">
            <w:pPr>
              <w:ind w:firstLineChars="100" w:firstLine="320"/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</w:pPr>
          </w:p>
          <w:p w:rsidR="001F328B" w:rsidRDefault="001F328B" w:rsidP="00F34BAA">
            <w:pPr>
              <w:ind w:firstLineChars="100" w:firstLine="320"/>
              <w:rPr>
                <w:rFonts w:ascii="方正仿宋简体" w:eastAsia="方正仿宋简体" w:hAnsi="新宋体"/>
                <w:bCs/>
                <w:sz w:val="32"/>
                <w:szCs w:val="32"/>
              </w:rPr>
            </w:pP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负责人签字：</w:t>
            </w:r>
            <w:r>
              <w:rPr>
                <w:rFonts w:ascii="Times New Roman" w:eastAsia="方正仿宋简体" w:hAnsi="Times New Roman" w:hint="eastAsia"/>
                <w:sz w:val="32"/>
              </w:rPr>
              <w:t xml:space="preserve"> </w:t>
            </w:r>
            <w:r>
              <w:rPr>
                <w:rFonts w:ascii="Times New Roman" w:eastAsia="方正仿宋简体" w:hAnsi="Times New Roman"/>
                <w:sz w:val="32"/>
              </w:rPr>
              <w:t xml:space="preserve">              </w:t>
            </w:r>
            <w:r>
              <w:rPr>
                <w:rFonts w:ascii="Times New Roman" w:eastAsia="方正仿宋简体" w:hAnsi="Times New Roman" w:hint="eastAsia"/>
                <w:sz w:val="32"/>
              </w:rPr>
              <w:t>单位（公章）：</w:t>
            </w: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wordWrap w:val="0"/>
              <w:snapToGrid w:val="0"/>
              <w:jc w:val="right"/>
              <w:rPr>
                <w:rFonts w:ascii="Times New Roman" w:eastAsia="方正仿宋简体" w:hAnsi="Times New Roman" w:hint="eastAsia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 xml:space="preserve"> </w:t>
            </w:r>
            <w:r>
              <w:rPr>
                <w:rFonts w:ascii="Times New Roman" w:eastAsia="方正仿宋简体" w:hAnsi="Times New Roman"/>
                <w:sz w:val="32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32"/>
              </w:rPr>
              <w:t>年</w:t>
            </w:r>
            <w:r>
              <w:rPr>
                <w:rFonts w:ascii="Times New Roman" w:eastAsia="方正仿宋简体" w:hAnsi="Times New Roman" w:hint="eastAsia"/>
                <w:sz w:val="32"/>
              </w:rPr>
              <w:t xml:space="preserve"> </w:t>
            </w:r>
            <w:r>
              <w:rPr>
                <w:rFonts w:ascii="Times New Roman" w:eastAsia="方正仿宋简体" w:hAnsi="Times New Roman"/>
                <w:sz w:val="32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32"/>
              </w:rPr>
              <w:t>月</w:t>
            </w:r>
            <w:r>
              <w:rPr>
                <w:rFonts w:ascii="Times New Roman" w:eastAsia="方正仿宋简体" w:hAnsi="Times New Roman" w:hint="eastAsia"/>
                <w:sz w:val="32"/>
              </w:rPr>
              <w:t xml:space="preserve"> </w:t>
            </w:r>
            <w:r>
              <w:rPr>
                <w:rFonts w:ascii="Times New Roman" w:eastAsia="方正仿宋简体" w:hAnsi="Times New Roman"/>
                <w:sz w:val="32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32"/>
              </w:rPr>
              <w:t>日</w:t>
            </w:r>
            <w:r>
              <w:rPr>
                <w:rFonts w:ascii="Times New Roman" w:eastAsia="方正仿宋简体" w:hAnsi="Times New Roman" w:hint="eastAsia"/>
                <w:sz w:val="32"/>
              </w:rPr>
              <w:t xml:space="preserve"> </w:t>
            </w:r>
            <w:r>
              <w:rPr>
                <w:rFonts w:ascii="Times New Roman" w:eastAsia="方正仿宋简体" w:hAnsi="Times New Roman"/>
                <w:sz w:val="32"/>
              </w:rPr>
              <w:t xml:space="preserve">    </w:t>
            </w:r>
          </w:p>
          <w:p w:rsidR="001F328B" w:rsidRDefault="001F328B" w:rsidP="00F34BAA">
            <w:pPr>
              <w:ind w:firstLineChars="100" w:firstLine="320"/>
              <w:rPr>
                <w:rFonts w:ascii="方正仿宋简体" w:eastAsia="方正仿宋简体" w:hAnsi="新宋体" w:hint="eastAsia"/>
                <w:bCs/>
                <w:sz w:val="32"/>
                <w:szCs w:val="32"/>
              </w:rPr>
            </w:pPr>
          </w:p>
        </w:tc>
      </w:tr>
    </w:tbl>
    <w:p w:rsidR="001F328B" w:rsidRDefault="001F328B" w:rsidP="001F328B">
      <w:pPr>
        <w:spacing w:line="400" w:lineRule="exact"/>
        <w:rPr>
          <w:rFonts w:ascii="新宋体" w:hAnsi="新宋体"/>
          <w:b/>
          <w:bCs/>
          <w:sz w:val="24"/>
        </w:rPr>
      </w:pPr>
      <w:r>
        <w:rPr>
          <w:rFonts w:ascii="新宋体" w:hAnsi="新宋体" w:hint="eastAsia"/>
          <w:b/>
          <w:bCs/>
          <w:sz w:val="24"/>
        </w:rPr>
        <w:t>注：通过专家渠道推荐不需要填此表。</w:t>
      </w:r>
    </w:p>
    <w:p w:rsidR="001F328B" w:rsidRDefault="001F328B" w:rsidP="001F328B">
      <w:pPr>
        <w:spacing w:line="400" w:lineRule="exact"/>
        <w:ind w:firstLineChars="200" w:firstLine="482"/>
        <w:rPr>
          <w:rFonts w:ascii="新宋体" w:hAnsi="新宋体"/>
          <w:b/>
          <w:bCs/>
          <w:sz w:val="24"/>
        </w:rPr>
      </w:pPr>
      <w:r>
        <w:rPr>
          <w:rFonts w:ascii="新宋体" w:hAnsi="新宋体" w:hint="eastAsia"/>
          <w:b/>
          <w:bCs/>
          <w:sz w:val="24"/>
        </w:rPr>
        <w:t>推荐渠道为分支机构请分支机构主任签字，其余单位请单位负责人签字。</w:t>
      </w:r>
    </w:p>
    <w:sectPr w:rsidR="001F328B">
      <w:pgSz w:w="11906" w:h="16838"/>
      <w:pgMar w:top="1440" w:right="1644" w:bottom="1440" w:left="164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11D" w:rsidRDefault="00D8511D" w:rsidP="001F328B">
      <w:r>
        <w:separator/>
      </w:r>
    </w:p>
  </w:endnote>
  <w:endnote w:type="continuationSeparator" w:id="0">
    <w:p w:rsidR="00D8511D" w:rsidRDefault="00D8511D" w:rsidP="001F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11D" w:rsidRDefault="00D8511D" w:rsidP="001F328B">
      <w:r>
        <w:separator/>
      </w:r>
    </w:p>
  </w:footnote>
  <w:footnote w:type="continuationSeparator" w:id="0">
    <w:p w:rsidR="00D8511D" w:rsidRDefault="00D8511D" w:rsidP="001F3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17"/>
    <w:rsid w:val="00016714"/>
    <w:rsid w:val="00055797"/>
    <w:rsid w:val="00055EC4"/>
    <w:rsid w:val="001002D2"/>
    <w:rsid w:val="001E695D"/>
    <w:rsid w:val="001F328B"/>
    <w:rsid w:val="002C4F79"/>
    <w:rsid w:val="00391E01"/>
    <w:rsid w:val="003C102C"/>
    <w:rsid w:val="003C14CA"/>
    <w:rsid w:val="003F1935"/>
    <w:rsid w:val="004D0F67"/>
    <w:rsid w:val="004F197B"/>
    <w:rsid w:val="00553ABC"/>
    <w:rsid w:val="00583EAC"/>
    <w:rsid w:val="005923C2"/>
    <w:rsid w:val="005C5C17"/>
    <w:rsid w:val="00644219"/>
    <w:rsid w:val="00673F31"/>
    <w:rsid w:val="00675604"/>
    <w:rsid w:val="00732E83"/>
    <w:rsid w:val="00751B87"/>
    <w:rsid w:val="007A09A0"/>
    <w:rsid w:val="007B2A74"/>
    <w:rsid w:val="00832592"/>
    <w:rsid w:val="00861AA7"/>
    <w:rsid w:val="00872E13"/>
    <w:rsid w:val="00962065"/>
    <w:rsid w:val="00970D49"/>
    <w:rsid w:val="009E3881"/>
    <w:rsid w:val="00A37A40"/>
    <w:rsid w:val="00A96233"/>
    <w:rsid w:val="00AE753A"/>
    <w:rsid w:val="00B30E3A"/>
    <w:rsid w:val="00BA2B92"/>
    <w:rsid w:val="00BD1768"/>
    <w:rsid w:val="00BD17AF"/>
    <w:rsid w:val="00C712F9"/>
    <w:rsid w:val="00CD7D44"/>
    <w:rsid w:val="00CF6001"/>
    <w:rsid w:val="00D10F2C"/>
    <w:rsid w:val="00D8511D"/>
    <w:rsid w:val="00DB4B3F"/>
    <w:rsid w:val="00E85595"/>
    <w:rsid w:val="00E94956"/>
    <w:rsid w:val="00EB61BF"/>
    <w:rsid w:val="00F5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2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2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2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2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2021-12-31T08:51:00Z</dcterms:created>
  <dcterms:modified xsi:type="dcterms:W3CDTF">2021-12-31T08:51:00Z</dcterms:modified>
</cp:coreProperties>
</file>