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color w:val="000000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8177530</wp:posOffset>
                </wp:positionV>
                <wp:extent cx="746760" cy="182880"/>
                <wp:effectExtent l="0" t="0" r="15240" b="26670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676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2.6pt;margin-top:643.9pt;height:14.4pt;width:58.8pt;z-index:251658240;mso-width-relative:page;mso-height-relative:page;" fillcolor="#FFFFFF" filled="t" stroked="t" coordsize="21600,21600" o:gfxdata="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m/5rEt0AAAAM&#10;AQAADwAAAAAAAAABACAAAAAiAAAAZHJzL2Rvd25yZXYueG1sUEsBAhQAFAAAAAgAh07iQPyVPKoX&#10;AgAAIQQAAA4AAAAAAAAAAQAgAAAALAEAAGRycy9lMm9Eb2MueG1sUEsFBgAAAAAGAAYAWQEAALUF&#10;AAAAAA==&#10;">
                <v:fill on="t" focussize="0,0"/>
                <v:stroke color="#FFFFFF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40" w:lineRule="exact"/>
        <w:rPr>
          <w:rFonts w:ascii="黑体" w:hAnsi="黑体" w:eastAsia="黑体"/>
          <w:color w:val="000000"/>
        </w:rPr>
      </w:pPr>
    </w:p>
    <w:p>
      <w:pPr>
        <w:spacing w:line="640" w:lineRule="exact"/>
        <w:jc w:val="center"/>
        <w:rPr>
          <w:rFonts w:ascii="黑体" w:hAnsi="黑体" w:eastAsia="黑体"/>
          <w:color w:val="000000"/>
        </w:rPr>
      </w:pPr>
      <w:bookmarkStart w:id="0" w:name="_GoBack"/>
      <w:r>
        <w:rPr>
          <w:rFonts w:hint="eastAsia" w:ascii="小标宋" w:hAnsi="黑体" w:eastAsia="小标宋"/>
          <w:color w:val="000000"/>
          <w:sz w:val="56"/>
          <w:szCs w:val="56"/>
        </w:rPr>
        <w:t>科学家精神教育基地推荐表</w:t>
      </w:r>
      <w:bookmarkEnd w:id="0"/>
    </w:p>
    <w:p>
      <w:pPr>
        <w:spacing w:line="640" w:lineRule="exact"/>
        <w:rPr>
          <w:rFonts w:ascii="黑体" w:hAnsi="黑体" w:eastAsia="黑体"/>
          <w:color w:val="000000"/>
        </w:rPr>
      </w:pPr>
    </w:p>
    <w:p>
      <w:pPr>
        <w:spacing w:line="640" w:lineRule="exact"/>
        <w:rPr>
          <w:rFonts w:ascii="黑体" w:hAnsi="黑体" w:eastAsia="黑体"/>
          <w:color w:val="000000"/>
        </w:rPr>
      </w:pPr>
    </w:p>
    <w:p>
      <w:pPr>
        <w:spacing w:line="640" w:lineRule="exact"/>
        <w:rPr>
          <w:rFonts w:ascii="黑体" w:hAnsi="黑体" w:eastAsia="黑体"/>
          <w:color w:val="000000"/>
        </w:rPr>
      </w:pPr>
    </w:p>
    <w:p>
      <w:pPr>
        <w:spacing w:line="800" w:lineRule="exact"/>
        <w:ind w:firstLine="1506" w:firstLineChars="500"/>
        <w:rPr>
          <w:rFonts w:hAnsi="宋体"/>
          <w:b/>
          <w:color w:val="000000"/>
          <w:sz w:val="30"/>
          <w:szCs w:val="30"/>
          <w:u w:val="single"/>
        </w:rPr>
      </w:pPr>
      <w:r>
        <w:rPr>
          <w:rFonts w:hint="eastAsia" w:hAnsi="宋体"/>
          <w:b/>
          <w:color w:val="000000"/>
          <w:sz w:val="30"/>
          <w:szCs w:val="30"/>
        </w:rPr>
        <w:t>申报单位名称：</w:t>
      </w:r>
      <w:r>
        <w:rPr>
          <w:rFonts w:hint="eastAsia" w:hAnsi="宋体"/>
          <w:b/>
          <w:color w:val="000000"/>
          <w:sz w:val="30"/>
          <w:szCs w:val="30"/>
          <w:u w:val="single"/>
        </w:rPr>
        <w:t xml:space="preserve">                     </w:t>
      </w:r>
    </w:p>
    <w:p>
      <w:pPr>
        <w:spacing w:line="800" w:lineRule="exact"/>
        <w:ind w:firstLine="1512" w:firstLineChars="377"/>
        <w:rPr>
          <w:rFonts w:hAnsi="宋体"/>
          <w:b/>
          <w:color w:val="000000"/>
          <w:sz w:val="30"/>
          <w:szCs w:val="30"/>
          <w:u w:val="single"/>
        </w:rPr>
      </w:pPr>
      <w:r>
        <w:rPr>
          <w:rFonts w:hint="eastAsia" w:hAnsi="宋体"/>
          <w:b/>
          <w:color w:val="000000"/>
          <w:spacing w:val="50"/>
          <w:kern w:val="0"/>
          <w:sz w:val="30"/>
          <w:szCs w:val="30"/>
        </w:rPr>
        <w:t>所属地区</w:t>
      </w:r>
      <w:r>
        <w:rPr>
          <w:rFonts w:hint="eastAsia" w:hAnsi="宋体"/>
          <w:b/>
          <w:color w:val="000000"/>
          <w:sz w:val="30"/>
          <w:szCs w:val="30"/>
        </w:rPr>
        <w:t>：</w:t>
      </w:r>
      <w:r>
        <w:rPr>
          <w:rFonts w:hint="eastAsia" w:hAnsi="宋体"/>
          <w:b/>
          <w:color w:val="000000"/>
          <w:sz w:val="30"/>
          <w:szCs w:val="30"/>
          <w:u w:val="single"/>
        </w:rPr>
        <w:t xml:space="preserve">                      </w:t>
      </w:r>
    </w:p>
    <w:p>
      <w:pPr>
        <w:spacing w:line="800" w:lineRule="exact"/>
        <w:ind w:firstLine="1512" w:firstLineChars="377"/>
        <w:rPr>
          <w:rFonts w:hAnsi="宋体"/>
          <w:b/>
          <w:color w:val="000000"/>
          <w:sz w:val="30"/>
          <w:szCs w:val="30"/>
          <w:u w:val="single"/>
        </w:rPr>
      </w:pPr>
      <w:r>
        <w:rPr>
          <w:rFonts w:hint="eastAsia" w:hAnsi="宋体"/>
          <w:b/>
          <w:color w:val="000000"/>
          <w:spacing w:val="50"/>
          <w:kern w:val="0"/>
          <w:sz w:val="30"/>
          <w:szCs w:val="30"/>
        </w:rPr>
        <w:t>推荐单</w:t>
      </w:r>
      <w:r>
        <w:rPr>
          <w:rFonts w:hint="eastAsia" w:hAnsi="宋体"/>
          <w:b/>
          <w:color w:val="000000"/>
          <w:kern w:val="0"/>
          <w:sz w:val="30"/>
          <w:szCs w:val="30"/>
        </w:rPr>
        <w:t>位</w:t>
      </w:r>
      <w:r>
        <w:rPr>
          <w:rFonts w:hint="eastAsia" w:hAnsi="宋体"/>
          <w:b/>
          <w:color w:val="000000"/>
          <w:sz w:val="30"/>
          <w:szCs w:val="30"/>
        </w:rPr>
        <w:t>：</w:t>
      </w:r>
      <w:r>
        <w:rPr>
          <w:rFonts w:hint="eastAsia" w:hAnsi="宋体"/>
          <w:b/>
          <w:color w:val="000000"/>
          <w:sz w:val="30"/>
          <w:szCs w:val="30"/>
          <w:u w:val="single"/>
        </w:rPr>
        <w:t xml:space="preserve">                       </w:t>
      </w:r>
    </w:p>
    <w:p>
      <w:pPr>
        <w:spacing w:line="800" w:lineRule="exact"/>
        <w:rPr>
          <w:b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 xml:space="preserve">   </w:t>
      </w:r>
    </w:p>
    <w:p>
      <w:pPr>
        <w:spacing w:line="640" w:lineRule="exact"/>
        <w:rPr>
          <w:rFonts w:ascii="黑体" w:hAnsi="黑体" w:eastAsia="黑体"/>
          <w:color w:val="000000"/>
          <w:sz w:val="30"/>
          <w:szCs w:val="30"/>
        </w:rPr>
      </w:pPr>
    </w:p>
    <w:p>
      <w:pPr>
        <w:spacing w:line="640" w:lineRule="exact"/>
        <w:rPr>
          <w:rFonts w:ascii="黑体" w:hAnsi="黑体" w:eastAsia="黑体"/>
          <w:color w:val="000000"/>
          <w:sz w:val="30"/>
          <w:szCs w:val="30"/>
        </w:rPr>
      </w:pPr>
    </w:p>
    <w:p>
      <w:pPr>
        <w:spacing w:line="640" w:lineRule="exact"/>
        <w:rPr>
          <w:rFonts w:ascii="黑体" w:hAnsi="黑体" w:eastAsia="黑体"/>
          <w:color w:val="000000"/>
          <w:sz w:val="30"/>
          <w:szCs w:val="30"/>
        </w:rPr>
      </w:pPr>
    </w:p>
    <w:p>
      <w:pPr>
        <w:spacing w:line="640" w:lineRule="exact"/>
        <w:jc w:val="center"/>
        <w:rPr>
          <w:rFonts w:ascii="宋体" w:hAnsi="宋体"/>
          <w:color w:val="000000"/>
          <w:sz w:val="30"/>
          <w:szCs w:val="30"/>
        </w:rPr>
      </w:pPr>
    </w:p>
    <w:p>
      <w:pPr>
        <w:spacing w:line="640" w:lineRule="exact"/>
        <w:jc w:val="center"/>
        <w:rPr>
          <w:rFonts w:ascii="宋体" w:hAnsi="宋体"/>
          <w:color w:val="000000"/>
          <w:sz w:val="30"/>
          <w:szCs w:val="30"/>
        </w:rPr>
      </w:pPr>
    </w:p>
    <w:p>
      <w:pPr>
        <w:spacing w:line="640" w:lineRule="exact"/>
        <w:jc w:val="center"/>
        <w:rPr>
          <w:rFonts w:ascii="宋体" w:hAnsi="宋体"/>
          <w:color w:val="000000"/>
          <w:sz w:val="30"/>
          <w:szCs w:val="30"/>
        </w:rPr>
      </w:pPr>
    </w:p>
    <w:p>
      <w:pPr>
        <w:spacing w:line="640" w:lineRule="exact"/>
        <w:jc w:val="center"/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填报日期：</w:t>
      </w:r>
      <w:r>
        <w:rPr>
          <w:rFonts w:ascii="黑体" w:hAnsi="黑体" w:eastAsia="黑体"/>
          <w:color w:val="000000"/>
          <w:sz w:val="30"/>
          <w:szCs w:val="30"/>
        </w:rPr>
        <w:t>202</w:t>
      </w:r>
      <w:r>
        <w:rPr>
          <w:rFonts w:hint="eastAsia" w:ascii="黑体" w:hAnsi="黑体" w:eastAsia="黑体"/>
          <w:color w:val="000000"/>
          <w:sz w:val="30"/>
          <w:szCs w:val="30"/>
        </w:rPr>
        <w:t>2年    月    日</w:t>
      </w:r>
    </w:p>
    <w:p>
      <w:pPr>
        <w:pStyle w:val="2"/>
      </w:pPr>
    </w:p>
    <w:p>
      <w:pPr>
        <w:spacing w:line="640" w:lineRule="exact"/>
        <w:jc w:val="center"/>
        <w:rPr>
          <w:rFonts w:ascii="小标宋" w:hAnsi="黑体" w:eastAsia="小标宋"/>
          <w:color w:val="000000"/>
          <w:sz w:val="44"/>
          <w:szCs w:val="44"/>
        </w:rPr>
      </w:pPr>
      <w:r>
        <w:rPr>
          <w:rFonts w:ascii="黑体" w:hAnsi="黑体" w:eastAsia="黑体"/>
          <w:color w:val="000000"/>
        </w:rPr>
        <w:br w:type="page"/>
      </w:r>
      <w:r>
        <w:rPr>
          <w:rFonts w:hint="eastAsia" w:ascii="小标宋" w:hAnsi="黑体" w:eastAsia="小标宋"/>
          <w:color w:val="000000"/>
          <w:sz w:val="44"/>
          <w:szCs w:val="44"/>
        </w:rPr>
        <w:t>填 表 说 明</w:t>
      </w:r>
    </w:p>
    <w:p>
      <w:pPr>
        <w:spacing w:line="340" w:lineRule="exact"/>
        <w:ind w:firstLine="480"/>
        <w:jc w:val="left"/>
        <w:rPr>
          <w:color w:val="000000"/>
          <w:sz w:val="24"/>
          <w:szCs w:val="28"/>
        </w:rPr>
      </w:pPr>
    </w:p>
    <w:p>
      <w:pPr>
        <w:spacing w:line="52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1．申报单位：所填写的申报单位，应为法人单位。</w:t>
      </w:r>
    </w:p>
    <w:p>
      <w:pPr>
        <w:spacing w:line="52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．推荐单位：相关组织单位，各省、自治区、直辖市及新疆生产建设兵团科协、教育厅（委、局）、科技厅（委、局）、国资委、国防科工办，中国科学院各分院，中国科协所属有关全国学会、协会、研究会，各中央企业，各军工集团和中国工程物理研究院等作为推荐单位，由哪个单位推荐的，填写单位名称。</w:t>
      </w:r>
    </w:p>
    <w:p>
      <w:pPr>
        <w:spacing w:line="520" w:lineRule="exact"/>
        <w:ind w:firstLine="560" w:firstLineChars="200"/>
        <w:textAlignment w:val="baseline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3．推荐表中所涉及日期统一用阿拉伯数字，如2022年01月01日。</w:t>
      </w:r>
    </w:p>
    <w:p>
      <w:pPr>
        <w:spacing w:line="52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4．申报单位基本情况1500字左右，是否有弘扬科学家精神相关活动1000字以内，内容应客观真实地反映申报单位精神风貌和社会影响情况。</w:t>
      </w:r>
    </w:p>
    <w:p>
      <w:pPr>
        <w:spacing w:line="520" w:lineRule="exact"/>
        <w:ind w:firstLine="560" w:firstLineChars="200"/>
        <w:rPr>
          <w:color w:val="000000"/>
          <w:spacing w:val="4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5.</w:t>
      </w:r>
      <w:r>
        <w:rPr>
          <w:rFonts w:hint="eastAsia" w:ascii="宋体" w:hAnsi="宋体"/>
          <w:color w:val="000000"/>
          <w:spacing w:val="4"/>
          <w:sz w:val="28"/>
          <w:szCs w:val="28"/>
        </w:rPr>
        <w:t>推荐单位意见：意见</w:t>
      </w:r>
      <w:r>
        <w:rPr>
          <w:rFonts w:hint="eastAsia"/>
          <w:color w:val="000000"/>
          <w:spacing w:val="4"/>
          <w:sz w:val="28"/>
          <w:szCs w:val="28"/>
        </w:rPr>
        <w:t>中应明确写出是否同意推荐，须加盖推荐单位公章。</w:t>
      </w:r>
    </w:p>
    <w:p>
      <w:pPr>
        <w:spacing w:line="520" w:lineRule="exact"/>
        <w:ind w:firstLine="560" w:firstLineChars="200"/>
        <w:rPr>
          <w:color w:val="000000"/>
          <w:sz w:val="28"/>
          <w:szCs w:val="28"/>
        </w:rPr>
      </w:pPr>
    </w:p>
    <w:p>
      <w:pPr>
        <w:spacing w:line="20" w:lineRule="exact"/>
        <w:ind w:firstLine="576" w:firstLineChars="200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br w:type="page"/>
      </w:r>
    </w:p>
    <w:tbl>
      <w:tblPr>
        <w:tblStyle w:val="6"/>
        <w:tblW w:w="8845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2043"/>
        <w:gridCol w:w="1064"/>
        <w:gridCol w:w="1617"/>
        <w:gridCol w:w="275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310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单位级别</w:t>
            </w:r>
          </w:p>
        </w:tc>
        <w:tc>
          <w:tcPr>
            <w:tcW w:w="27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法定代表人姓名</w:t>
            </w:r>
          </w:p>
        </w:tc>
        <w:tc>
          <w:tcPr>
            <w:tcW w:w="310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单位面积</w:t>
            </w:r>
          </w:p>
        </w:tc>
        <w:tc>
          <w:tcPr>
            <w:tcW w:w="27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310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61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在编人数</w:t>
            </w:r>
          </w:p>
        </w:tc>
        <w:tc>
          <w:tcPr>
            <w:tcW w:w="27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邮政编码</w:t>
            </w:r>
          </w:p>
        </w:tc>
        <w:tc>
          <w:tcPr>
            <w:tcW w:w="310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61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邮   箱</w:t>
            </w:r>
          </w:p>
        </w:tc>
        <w:tc>
          <w:tcPr>
            <w:tcW w:w="27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478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申报单位地址</w:t>
            </w:r>
          </w:p>
        </w:tc>
        <w:tc>
          <w:tcPr>
            <w:tcW w:w="7478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666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基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本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况</w:t>
            </w:r>
          </w:p>
        </w:tc>
        <w:tc>
          <w:tcPr>
            <w:tcW w:w="8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（详细情况以附件形式提供）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弘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扬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科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家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精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神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相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关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活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动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况</w:t>
            </w:r>
          </w:p>
        </w:tc>
        <w:tc>
          <w:tcPr>
            <w:tcW w:w="2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起止年月</w:t>
            </w:r>
          </w:p>
        </w:tc>
        <w:tc>
          <w:tcPr>
            <w:tcW w:w="5435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活动名称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435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435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435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435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435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435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0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0"/>
                <w:sz w:val="32"/>
                <w:szCs w:val="32"/>
              </w:rPr>
              <w:t>申报单位声明</w:t>
            </w:r>
          </w:p>
        </w:tc>
        <w:tc>
          <w:tcPr>
            <w:tcW w:w="8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640" w:firstLineChars="200"/>
              <w:textAlignment w:val="bottom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本单位接受推荐，承诺推荐材料中所有信息真实可靠，若有失实和造假行为，本单位愿承担一切责任。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640" w:firstLineChars="200"/>
              <w:textAlignment w:val="bottom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840" w:firstLineChars="1200"/>
              <w:textAlignment w:val="bottom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申报单位法人签字/盖章：</w:t>
            </w:r>
          </w:p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                  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28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4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0"/>
                <w:sz w:val="32"/>
                <w:szCs w:val="32"/>
              </w:rPr>
              <w:t>推荐单位意见</w:t>
            </w:r>
          </w:p>
        </w:tc>
        <w:tc>
          <w:tcPr>
            <w:tcW w:w="8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640" w:firstLineChars="20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    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640" w:firstLineChars="20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pStyle w:val="2"/>
            </w:pPr>
          </w:p>
          <w:p/>
          <w:p/>
          <w:p>
            <w:pPr>
              <w:pStyle w:val="2"/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640" w:firstLineChars="20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640" w:firstLineChars="20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640" w:firstLineChars="20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                                  （盖 章）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640" w:firstLineChars="20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88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4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0"/>
                <w:sz w:val="32"/>
                <w:szCs w:val="32"/>
              </w:rPr>
              <w:t>专项工作组意见</w:t>
            </w:r>
          </w:p>
        </w:tc>
        <w:tc>
          <w:tcPr>
            <w:tcW w:w="8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line="420" w:lineRule="exact"/>
              <w:jc w:val="righ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  </w:t>
            </w:r>
          </w:p>
          <w:p>
            <w:pPr>
              <w:snapToGrid w:val="0"/>
              <w:spacing w:before="60" w:line="420" w:lineRule="exact"/>
              <w:jc w:val="righ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pStyle w:val="2"/>
            </w:pPr>
          </w:p>
          <w:p/>
          <w:p/>
          <w:p>
            <w:pPr>
              <w:pStyle w:val="2"/>
            </w:pPr>
          </w:p>
          <w:p>
            <w:pPr>
              <w:snapToGrid w:val="0"/>
              <w:spacing w:before="60" w:line="420" w:lineRule="exact"/>
              <w:jc w:val="righ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snapToGrid w:val="0"/>
              <w:spacing w:before="60" w:line="4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</w:t>
            </w:r>
          </w:p>
          <w:p>
            <w:pPr>
              <w:snapToGrid w:val="0"/>
              <w:spacing w:before="60" w:line="4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snapToGrid w:val="0"/>
              <w:spacing w:before="60" w:line="4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                                   （盖 章）</w:t>
            </w:r>
          </w:p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                          年   月   日</w:t>
            </w:r>
          </w:p>
        </w:tc>
      </w:tr>
    </w:tbl>
    <w:p/>
    <w:sectPr>
      <w:footerReference r:id="rId3" w:type="default"/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82930" cy="217170"/>
              <wp:effectExtent l="0" t="0" r="1270" b="508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" cy="217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1pt;width:45.9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EJBSU0gAAAAMBAAAPAAAAAAAAAAEAIAAA&#10;ACIAAABkcnMvZG93bnJldi54bWxQSwECFAAUAAAACACHTuJAvNOBChICAAAFBAAADgAAAAAAAAAB&#10;ACAAAAAh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972"/>
    <w:rsid w:val="00016714"/>
    <w:rsid w:val="00055EC4"/>
    <w:rsid w:val="001002D2"/>
    <w:rsid w:val="001E695D"/>
    <w:rsid w:val="002C4F79"/>
    <w:rsid w:val="00391E01"/>
    <w:rsid w:val="003C102C"/>
    <w:rsid w:val="003C14CA"/>
    <w:rsid w:val="003F1935"/>
    <w:rsid w:val="004D0F67"/>
    <w:rsid w:val="004D4972"/>
    <w:rsid w:val="004F197B"/>
    <w:rsid w:val="00553ABC"/>
    <w:rsid w:val="00583EAC"/>
    <w:rsid w:val="005923C2"/>
    <w:rsid w:val="00644219"/>
    <w:rsid w:val="00673F31"/>
    <w:rsid w:val="00675604"/>
    <w:rsid w:val="00732E83"/>
    <w:rsid w:val="00751B87"/>
    <w:rsid w:val="007A09A0"/>
    <w:rsid w:val="007B2A74"/>
    <w:rsid w:val="00832592"/>
    <w:rsid w:val="00861AA7"/>
    <w:rsid w:val="00872E13"/>
    <w:rsid w:val="008A7608"/>
    <w:rsid w:val="00962065"/>
    <w:rsid w:val="00970D49"/>
    <w:rsid w:val="009E3881"/>
    <w:rsid w:val="00A37A40"/>
    <w:rsid w:val="00A96233"/>
    <w:rsid w:val="00AE753A"/>
    <w:rsid w:val="00B30E3A"/>
    <w:rsid w:val="00B853F6"/>
    <w:rsid w:val="00BA2B92"/>
    <w:rsid w:val="00BD1768"/>
    <w:rsid w:val="00BD17AF"/>
    <w:rsid w:val="00C712F9"/>
    <w:rsid w:val="00CD7D44"/>
    <w:rsid w:val="00CF6001"/>
    <w:rsid w:val="00D10F2C"/>
    <w:rsid w:val="00DB4B3F"/>
    <w:rsid w:val="00E85595"/>
    <w:rsid w:val="00E94956"/>
    <w:rsid w:val="00EB61BF"/>
    <w:rsid w:val="00F503E8"/>
    <w:rsid w:val="7477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9"/>
    <w:qFormat/>
    <w:uiPriority w:val="0"/>
    <w:pPr>
      <w:widowControl/>
      <w:overflowPunct w:val="0"/>
      <w:autoSpaceDE w:val="0"/>
      <w:autoSpaceDN w:val="0"/>
      <w:adjustRightInd w:val="0"/>
      <w:spacing w:before="1200" w:line="20" w:lineRule="exact"/>
      <w:textAlignment w:val="baseline"/>
    </w:pPr>
    <w:rPr>
      <w:rFonts w:ascii="仿宋_GB2312" w:hAnsi="Times New Roman" w:eastAsia="仿宋_GB2312" w:cs="Times New Roman"/>
      <w:kern w:val="0"/>
      <w:sz w:val="30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5"/>
    <w:link w:val="2"/>
    <w:qFormat/>
    <w:uiPriority w:val="0"/>
    <w:rPr>
      <w:rFonts w:ascii="仿宋_GB2312" w:hAnsi="Times New Roman" w:eastAsia="仿宋_GB2312" w:cs="Times New Roman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463</Words>
  <Characters>2642</Characters>
  <Lines>22</Lines>
  <Paragraphs>6</Paragraphs>
  <TotalTime>6</TotalTime>
  <ScaleCrop>false</ScaleCrop>
  <LinksUpToDate>false</LinksUpToDate>
  <CharactersWithSpaces>3099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2022-03-30T03:52:00Z</dcterms:created>
  <dc:creator>Administrator</dc:creator>
  <cp:lastModifiedBy>Jia</cp:lastModifiedBy>
  <dcterms:modified xsi:type="dcterms:W3CDTF">2022-04-02T02:27:40Z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