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130" w:rsidRDefault="00A5579B">
      <w:pPr>
        <w:spacing w:line="500" w:lineRule="exact"/>
        <w:jc w:val="center"/>
        <w:rPr>
          <w:rFonts w:ascii="仿宋" w:eastAsia="仿宋" w:hAnsi="仿宋" w:cs="Times New Roman"/>
          <w:sz w:val="36"/>
          <w:szCs w:val="36"/>
        </w:rPr>
      </w:pPr>
      <w:r>
        <w:rPr>
          <w:rFonts w:ascii="仿宋" w:eastAsia="仿宋" w:hAnsi="仿宋" w:cs="宋体" w:hint="eastAsia"/>
          <w:b/>
          <w:sz w:val="36"/>
          <w:szCs w:val="36"/>
        </w:rPr>
        <w:t>技术需求情况表</w:t>
      </w: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2"/>
        <w:gridCol w:w="1170"/>
        <w:gridCol w:w="1300"/>
        <w:gridCol w:w="1924"/>
        <w:gridCol w:w="1694"/>
      </w:tblGrid>
      <w:tr w:rsidR="00CF3130" w:rsidRPr="00A5579B">
        <w:trPr>
          <w:trHeight w:hRule="exact" w:val="510"/>
          <w:jc w:val="center"/>
        </w:trPr>
        <w:tc>
          <w:tcPr>
            <w:tcW w:w="2972" w:type="dxa"/>
            <w:vAlign w:val="center"/>
          </w:tcPr>
          <w:p w:rsidR="00CF3130" w:rsidRPr="00A5579B" w:rsidRDefault="00A5579B">
            <w:pPr>
              <w:jc w:val="center"/>
              <w:rPr>
                <w:rFonts w:ascii="仿宋_GB2312" w:eastAsia="仿宋_GB2312" w:hAnsi="仿宋" w:cs="Times New Roman" w:hint="eastAsia"/>
                <w:sz w:val="24"/>
                <w:szCs w:val="24"/>
              </w:rPr>
            </w:pPr>
            <w:r w:rsidRPr="00A5579B">
              <w:rPr>
                <w:rFonts w:ascii="仿宋_GB2312" w:eastAsia="仿宋_GB2312" w:hAnsi="仿宋" w:cs="Times New Roman" w:hint="eastAsia"/>
                <w:sz w:val="24"/>
                <w:szCs w:val="24"/>
              </w:rPr>
              <w:t>企业名称</w:t>
            </w:r>
          </w:p>
        </w:tc>
        <w:tc>
          <w:tcPr>
            <w:tcW w:w="6088" w:type="dxa"/>
            <w:gridSpan w:val="4"/>
            <w:vAlign w:val="center"/>
          </w:tcPr>
          <w:p w:rsidR="00CF3130" w:rsidRPr="00A5579B" w:rsidRDefault="00A5579B">
            <w:pPr>
              <w:jc w:val="center"/>
              <w:rPr>
                <w:rFonts w:ascii="仿宋_GB2312" w:eastAsia="仿宋_GB2312" w:hAnsi="仿宋" w:cs="Times New Roman" w:hint="eastAsia"/>
                <w:sz w:val="24"/>
                <w:szCs w:val="24"/>
              </w:rPr>
            </w:pPr>
            <w:r w:rsidRPr="00A5579B">
              <w:rPr>
                <w:rFonts w:ascii="仿宋_GB2312" w:eastAsia="仿宋_GB2312" w:hAnsi="仿宋" w:cs="Times New Roman" w:hint="eastAsia"/>
                <w:sz w:val="24"/>
                <w:szCs w:val="24"/>
              </w:rPr>
              <w:t>山东齐鲁石化机械制造有限公司</w:t>
            </w:r>
          </w:p>
        </w:tc>
      </w:tr>
      <w:tr w:rsidR="00CF3130" w:rsidRPr="00A5579B">
        <w:trPr>
          <w:trHeight w:hRule="exact" w:val="510"/>
          <w:jc w:val="center"/>
        </w:trPr>
        <w:tc>
          <w:tcPr>
            <w:tcW w:w="2972" w:type="dxa"/>
            <w:vAlign w:val="center"/>
          </w:tcPr>
          <w:p w:rsidR="00CF3130" w:rsidRPr="00A5579B" w:rsidRDefault="00A5579B">
            <w:pPr>
              <w:jc w:val="center"/>
              <w:rPr>
                <w:rFonts w:ascii="仿宋_GB2312" w:eastAsia="仿宋_GB2312" w:hAnsi="仿宋" w:cs="Times New Roman" w:hint="eastAsia"/>
                <w:sz w:val="24"/>
                <w:szCs w:val="24"/>
              </w:rPr>
            </w:pPr>
            <w:r w:rsidRPr="00A5579B">
              <w:rPr>
                <w:rFonts w:ascii="仿宋_GB2312" w:eastAsia="仿宋_GB2312" w:hAnsi="仿宋" w:cs="Times New Roman" w:hint="eastAsia"/>
                <w:sz w:val="24"/>
                <w:szCs w:val="24"/>
              </w:rPr>
              <w:t>单位地址</w:t>
            </w:r>
          </w:p>
        </w:tc>
        <w:tc>
          <w:tcPr>
            <w:tcW w:w="2470" w:type="dxa"/>
            <w:gridSpan w:val="2"/>
            <w:vAlign w:val="center"/>
          </w:tcPr>
          <w:p w:rsidR="00CF3130" w:rsidRPr="00A5579B" w:rsidRDefault="00A5579B">
            <w:pPr>
              <w:jc w:val="center"/>
              <w:rPr>
                <w:rFonts w:ascii="仿宋_GB2312" w:eastAsia="仿宋_GB2312" w:hAnsi="仿宋" w:cs="Times New Roman" w:hint="eastAsia"/>
                <w:sz w:val="24"/>
                <w:szCs w:val="24"/>
              </w:rPr>
            </w:pPr>
            <w:r w:rsidRPr="00A5579B">
              <w:rPr>
                <w:rFonts w:ascii="仿宋_GB2312" w:eastAsia="仿宋_GB2312" w:hAnsi="仿宋" w:cs="Times New Roman" w:hint="eastAsia"/>
                <w:sz w:val="24"/>
                <w:szCs w:val="24"/>
              </w:rPr>
              <w:t>临淄区辛化路</w:t>
            </w:r>
            <w:r w:rsidRPr="00A5579B">
              <w:rPr>
                <w:rFonts w:ascii="仿宋_GB2312" w:eastAsia="仿宋_GB2312" w:hAnsi="仿宋" w:cs="Times New Roman" w:hint="eastAsia"/>
                <w:sz w:val="24"/>
                <w:szCs w:val="24"/>
              </w:rPr>
              <w:t>1</w:t>
            </w:r>
            <w:r w:rsidRPr="00A5579B">
              <w:rPr>
                <w:rFonts w:ascii="仿宋_GB2312" w:eastAsia="仿宋_GB2312" w:hAnsi="仿宋" w:cs="Times New Roman" w:hint="eastAsia"/>
                <w:sz w:val="24"/>
                <w:szCs w:val="24"/>
              </w:rPr>
              <w:t>号</w:t>
            </w:r>
          </w:p>
        </w:tc>
        <w:tc>
          <w:tcPr>
            <w:tcW w:w="1924" w:type="dxa"/>
            <w:vAlign w:val="center"/>
          </w:tcPr>
          <w:p w:rsidR="00CF3130" w:rsidRPr="00A5579B" w:rsidRDefault="00A5579B">
            <w:pPr>
              <w:jc w:val="center"/>
              <w:rPr>
                <w:rFonts w:ascii="仿宋_GB2312" w:eastAsia="仿宋_GB2312" w:hAnsi="仿宋" w:cs="Times New Roman" w:hint="eastAsia"/>
                <w:sz w:val="24"/>
                <w:szCs w:val="24"/>
              </w:rPr>
            </w:pPr>
            <w:r w:rsidRPr="00A5579B">
              <w:rPr>
                <w:rFonts w:ascii="仿宋_GB2312" w:eastAsia="仿宋_GB2312" w:hAnsi="仿宋" w:cs="Times New Roman" w:hint="eastAsia"/>
                <w:sz w:val="24"/>
                <w:szCs w:val="24"/>
              </w:rPr>
              <w:t>邮编</w:t>
            </w:r>
          </w:p>
        </w:tc>
        <w:tc>
          <w:tcPr>
            <w:tcW w:w="1694" w:type="dxa"/>
            <w:vAlign w:val="center"/>
          </w:tcPr>
          <w:p w:rsidR="00CF3130" w:rsidRPr="00A5579B" w:rsidRDefault="00A5579B">
            <w:pPr>
              <w:jc w:val="center"/>
              <w:rPr>
                <w:rFonts w:ascii="仿宋_GB2312" w:eastAsia="仿宋_GB2312" w:hAnsi="仿宋" w:cs="Times New Roman" w:hint="eastAsia"/>
                <w:sz w:val="24"/>
                <w:szCs w:val="24"/>
              </w:rPr>
            </w:pPr>
            <w:r w:rsidRPr="00A5579B">
              <w:rPr>
                <w:rFonts w:ascii="仿宋_GB2312" w:eastAsia="仿宋_GB2312" w:hAnsi="仿宋" w:cs="Times New Roman" w:hint="eastAsia"/>
                <w:sz w:val="24"/>
                <w:szCs w:val="24"/>
              </w:rPr>
              <w:t>255400</w:t>
            </w:r>
          </w:p>
        </w:tc>
      </w:tr>
      <w:tr w:rsidR="00CF3130" w:rsidRPr="00A5579B">
        <w:trPr>
          <w:trHeight w:hRule="exact" w:val="510"/>
          <w:jc w:val="center"/>
        </w:trPr>
        <w:tc>
          <w:tcPr>
            <w:tcW w:w="2972" w:type="dxa"/>
            <w:vMerge w:val="restart"/>
            <w:vAlign w:val="center"/>
          </w:tcPr>
          <w:p w:rsidR="00CF3130" w:rsidRPr="00A5579B" w:rsidRDefault="00A5579B">
            <w:pPr>
              <w:jc w:val="center"/>
              <w:rPr>
                <w:rFonts w:ascii="仿宋_GB2312" w:eastAsia="仿宋_GB2312" w:hAnsi="仿宋" w:cs="Times New Roman" w:hint="eastAsia"/>
                <w:sz w:val="24"/>
                <w:szCs w:val="24"/>
              </w:rPr>
            </w:pPr>
            <w:r w:rsidRPr="00A5579B">
              <w:rPr>
                <w:rFonts w:ascii="仿宋_GB2312" w:eastAsia="仿宋_GB2312" w:hAnsi="仿宋" w:cs="Times New Roman" w:hint="eastAsia"/>
                <w:sz w:val="24"/>
                <w:szCs w:val="24"/>
              </w:rPr>
              <w:t>企业负责人</w:t>
            </w:r>
          </w:p>
        </w:tc>
        <w:tc>
          <w:tcPr>
            <w:tcW w:w="1170" w:type="dxa"/>
            <w:vAlign w:val="center"/>
          </w:tcPr>
          <w:p w:rsidR="00CF3130" w:rsidRPr="00A5579B" w:rsidRDefault="00A5579B">
            <w:pPr>
              <w:jc w:val="center"/>
              <w:rPr>
                <w:rFonts w:ascii="仿宋_GB2312" w:eastAsia="仿宋_GB2312" w:hAnsi="仿宋" w:cs="Times New Roman" w:hint="eastAsia"/>
                <w:sz w:val="24"/>
                <w:szCs w:val="24"/>
              </w:rPr>
            </w:pPr>
            <w:r w:rsidRPr="00A5579B">
              <w:rPr>
                <w:rFonts w:ascii="仿宋_GB2312" w:eastAsia="仿宋_GB2312" w:hAnsi="仿宋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1300" w:type="dxa"/>
            <w:vAlign w:val="center"/>
          </w:tcPr>
          <w:p w:rsidR="00CF3130" w:rsidRPr="00A5579B" w:rsidRDefault="00A5579B">
            <w:pPr>
              <w:jc w:val="center"/>
              <w:rPr>
                <w:rFonts w:ascii="仿宋_GB2312" w:eastAsia="仿宋_GB2312" w:hAnsi="仿宋" w:cs="Times New Roman" w:hint="eastAsia"/>
                <w:sz w:val="24"/>
                <w:szCs w:val="24"/>
              </w:rPr>
            </w:pPr>
            <w:r w:rsidRPr="00A5579B">
              <w:rPr>
                <w:rFonts w:ascii="仿宋_GB2312" w:eastAsia="仿宋_GB2312" w:hAnsi="仿宋" w:cs="Times New Roman" w:hint="eastAsia"/>
                <w:sz w:val="24"/>
                <w:szCs w:val="24"/>
              </w:rPr>
              <w:t>职务</w:t>
            </w:r>
          </w:p>
        </w:tc>
        <w:tc>
          <w:tcPr>
            <w:tcW w:w="1924" w:type="dxa"/>
            <w:vAlign w:val="center"/>
          </w:tcPr>
          <w:p w:rsidR="00CF3130" w:rsidRPr="00A5579B" w:rsidRDefault="00A5579B">
            <w:pPr>
              <w:jc w:val="center"/>
              <w:rPr>
                <w:rFonts w:ascii="仿宋_GB2312" w:eastAsia="仿宋_GB2312" w:hAnsi="仿宋" w:cs="Times New Roman" w:hint="eastAsia"/>
                <w:sz w:val="24"/>
                <w:szCs w:val="24"/>
              </w:rPr>
            </w:pPr>
            <w:r w:rsidRPr="00A5579B">
              <w:rPr>
                <w:rFonts w:ascii="仿宋_GB2312" w:eastAsia="仿宋_GB2312" w:hAnsi="仿宋" w:cs="Times New Roman" w:hint="eastAsia"/>
                <w:sz w:val="24"/>
                <w:szCs w:val="24"/>
              </w:rPr>
              <w:t>联系电话</w:t>
            </w:r>
          </w:p>
        </w:tc>
        <w:tc>
          <w:tcPr>
            <w:tcW w:w="1694" w:type="dxa"/>
            <w:vAlign w:val="center"/>
          </w:tcPr>
          <w:p w:rsidR="00CF3130" w:rsidRPr="00A5579B" w:rsidRDefault="00A5579B">
            <w:pPr>
              <w:jc w:val="center"/>
              <w:rPr>
                <w:rFonts w:ascii="仿宋_GB2312" w:eastAsia="仿宋_GB2312" w:hAnsi="仿宋" w:cs="Times New Roman" w:hint="eastAsia"/>
                <w:sz w:val="24"/>
                <w:szCs w:val="24"/>
              </w:rPr>
            </w:pPr>
            <w:r w:rsidRPr="00A5579B">
              <w:rPr>
                <w:rFonts w:ascii="仿宋_GB2312" w:eastAsia="仿宋_GB2312" w:hAnsi="仿宋" w:cs="Times New Roman" w:hint="eastAsia"/>
                <w:sz w:val="24"/>
                <w:szCs w:val="24"/>
              </w:rPr>
              <w:t>邮箱</w:t>
            </w:r>
          </w:p>
        </w:tc>
      </w:tr>
      <w:tr w:rsidR="00CF3130" w:rsidRPr="00A5579B">
        <w:trPr>
          <w:trHeight w:hRule="exact" w:val="510"/>
          <w:jc w:val="center"/>
        </w:trPr>
        <w:tc>
          <w:tcPr>
            <w:tcW w:w="2972" w:type="dxa"/>
            <w:vMerge/>
            <w:vAlign w:val="center"/>
          </w:tcPr>
          <w:p w:rsidR="00CF3130" w:rsidRPr="00A5579B" w:rsidRDefault="00CF3130">
            <w:pPr>
              <w:jc w:val="center"/>
              <w:rPr>
                <w:rFonts w:ascii="仿宋_GB2312" w:eastAsia="仿宋_GB2312" w:hAnsi="仿宋" w:cs="Times New Roman" w:hint="eastAsia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CF3130" w:rsidRPr="00A5579B" w:rsidRDefault="00A5579B">
            <w:pPr>
              <w:jc w:val="center"/>
              <w:rPr>
                <w:rFonts w:ascii="仿宋_GB2312" w:eastAsia="仿宋_GB2312" w:hAnsi="仿宋" w:cs="Times New Roman" w:hint="eastAsia"/>
                <w:sz w:val="24"/>
                <w:szCs w:val="24"/>
              </w:rPr>
            </w:pPr>
            <w:r w:rsidRPr="00A5579B">
              <w:rPr>
                <w:rFonts w:ascii="仿宋_GB2312" w:eastAsia="仿宋_GB2312" w:hAnsi="仿宋" w:cs="Times New Roman" w:hint="eastAsia"/>
                <w:sz w:val="24"/>
                <w:szCs w:val="24"/>
              </w:rPr>
              <w:t>马源</w:t>
            </w:r>
          </w:p>
        </w:tc>
        <w:tc>
          <w:tcPr>
            <w:tcW w:w="1300" w:type="dxa"/>
            <w:vAlign w:val="center"/>
          </w:tcPr>
          <w:p w:rsidR="00CF3130" w:rsidRPr="00A5579B" w:rsidRDefault="00A5579B">
            <w:pPr>
              <w:jc w:val="center"/>
              <w:rPr>
                <w:rFonts w:ascii="仿宋_GB2312" w:eastAsia="仿宋_GB2312" w:hAnsi="仿宋" w:cs="Times New Roman" w:hint="eastAsia"/>
                <w:sz w:val="24"/>
                <w:szCs w:val="24"/>
              </w:rPr>
            </w:pPr>
            <w:r w:rsidRPr="00A5579B">
              <w:rPr>
                <w:rFonts w:ascii="仿宋_GB2312" w:eastAsia="仿宋_GB2312" w:hAnsi="仿宋" w:cs="Times New Roman" w:hint="eastAsia"/>
                <w:sz w:val="24"/>
                <w:szCs w:val="24"/>
              </w:rPr>
              <w:t>董事长</w:t>
            </w:r>
          </w:p>
        </w:tc>
        <w:tc>
          <w:tcPr>
            <w:tcW w:w="1924" w:type="dxa"/>
            <w:vAlign w:val="center"/>
          </w:tcPr>
          <w:p w:rsidR="00CF3130" w:rsidRPr="00A5579B" w:rsidRDefault="00A5579B">
            <w:pPr>
              <w:jc w:val="center"/>
              <w:rPr>
                <w:rFonts w:ascii="仿宋_GB2312" w:eastAsia="仿宋_GB2312" w:hAnsi="仿宋" w:cs="Times New Roman" w:hint="eastAsia"/>
                <w:sz w:val="24"/>
                <w:szCs w:val="24"/>
              </w:rPr>
            </w:pPr>
            <w:r w:rsidRPr="00A5579B">
              <w:rPr>
                <w:rFonts w:ascii="仿宋_GB2312" w:eastAsia="仿宋_GB2312" w:hAnsi="仿宋" w:cs="Times New Roman" w:hint="eastAsia"/>
                <w:sz w:val="24"/>
                <w:szCs w:val="24"/>
              </w:rPr>
              <w:t>13505337388</w:t>
            </w:r>
          </w:p>
        </w:tc>
        <w:tc>
          <w:tcPr>
            <w:tcW w:w="1694" w:type="dxa"/>
            <w:vAlign w:val="center"/>
          </w:tcPr>
          <w:p w:rsidR="00CF3130" w:rsidRPr="00A5579B" w:rsidRDefault="00CF3130">
            <w:pPr>
              <w:jc w:val="center"/>
              <w:rPr>
                <w:rFonts w:ascii="仿宋_GB2312" w:eastAsia="仿宋_GB2312" w:hAnsi="仿宋" w:cs="Times New Roman" w:hint="eastAsia"/>
                <w:sz w:val="24"/>
                <w:szCs w:val="24"/>
              </w:rPr>
            </w:pPr>
          </w:p>
        </w:tc>
      </w:tr>
      <w:tr w:rsidR="00CF3130" w:rsidRPr="00A5579B">
        <w:trPr>
          <w:trHeight w:hRule="exact" w:val="567"/>
          <w:jc w:val="center"/>
        </w:trPr>
        <w:tc>
          <w:tcPr>
            <w:tcW w:w="2972" w:type="dxa"/>
            <w:vAlign w:val="center"/>
          </w:tcPr>
          <w:p w:rsidR="00CF3130" w:rsidRPr="00A5579B" w:rsidRDefault="00A5579B">
            <w:pPr>
              <w:jc w:val="center"/>
              <w:rPr>
                <w:rFonts w:ascii="仿宋_GB2312" w:eastAsia="仿宋_GB2312" w:hAnsi="仿宋" w:cs="Times New Roman" w:hint="eastAsia"/>
                <w:sz w:val="24"/>
                <w:szCs w:val="24"/>
              </w:rPr>
            </w:pPr>
            <w:r w:rsidRPr="00A5579B">
              <w:rPr>
                <w:rFonts w:ascii="仿宋_GB2312" w:eastAsia="仿宋_GB2312" w:hAnsi="仿宋" w:cs="Times New Roman" w:hint="eastAsia"/>
                <w:sz w:val="24"/>
                <w:szCs w:val="24"/>
              </w:rPr>
              <w:t>企业联系人</w:t>
            </w:r>
          </w:p>
        </w:tc>
        <w:tc>
          <w:tcPr>
            <w:tcW w:w="1170" w:type="dxa"/>
            <w:vAlign w:val="center"/>
          </w:tcPr>
          <w:p w:rsidR="00CF3130" w:rsidRPr="00A5579B" w:rsidRDefault="00A5579B">
            <w:pPr>
              <w:jc w:val="center"/>
              <w:rPr>
                <w:rFonts w:ascii="仿宋_GB2312" w:eastAsia="仿宋_GB2312" w:hAnsi="仿宋" w:cs="Times New Roman" w:hint="eastAsia"/>
                <w:sz w:val="24"/>
                <w:szCs w:val="24"/>
              </w:rPr>
            </w:pPr>
            <w:r w:rsidRPr="00A5579B">
              <w:rPr>
                <w:rFonts w:ascii="仿宋_GB2312" w:eastAsia="仿宋_GB2312" w:hAnsi="仿宋" w:cs="Times New Roman" w:hint="eastAsia"/>
                <w:sz w:val="24"/>
                <w:szCs w:val="24"/>
              </w:rPr>
              <w:t>李宇龙</w:t>
            </w:r>
          </w:p>
        </w:tc>
        <w:tc>
          <w:tcPr>
            <w:tcW w:w="1300" w:type="dxa"/>
            <w:vAlign w:val="center"/>
          </w:tcPr>
          <w:p w:rsidR="00CF3130" w:rsidRPr="00A5579B" w:rsidRDefault="00A5579B">
            <w:pPr>
              <w:jc w:val="center"/>
              <w:rPr>
                <w:rFonts w:ascii="仿宋_GB2312" w:eastAsia="仿宋_GB2312" w:hAnsi="仿宋" w:cs="Times New Roman" w:hint="eastAsia"/>
                <w:sz w:val="24"/>
                <w:szCs w:val="24"/>
              </w:rPr>
            </w:pPr>
            <w:r w:rsidRPr="00A5579B">
              <w:rPr>
                <w:rFonts w:ascii="仿宋_GB2312" w:eastAsia="仿宋_GB2312" w:hAnsi="仿宋" w:cs="Times New Roman" w:hint="eastAsia"/>
                <w:sz w:val="24"/>
                <w:szCs w:val="24"/>
              </w:rPr>
              <w:t>副总工程师</w:t>
            </w:r>
          </w:p>
        </w:tc>
        <w:tc>
          <w:tcPr>
            <w:tcW w:w="1924" w:type="dxa"/>
            <w:vAlign w:val="center"/>
          </w:tcPr>
          <w:p w:rsidR="00CF3130" w:rsidRPr="00A5579B" w:rsidRDefault="00A5579B">
            <w:pPr>
              <w:jc w:val="center"/>
              <w:rPr>
                <w:rFonts w:ascii="仿宋_GB2312" w:eastAsia="仿宋_GB2312" w:hAnsi="仿宋" w:cs="Times New Roman" w:hint="eastAsia"/>
                <w:sz w:val="24"/>
                <w:szCs w:val="24"/>
              </w:rPr>
            </w:pPr>
            <w:r w:rsidRPr="00A5579B">
              <w:rPr>
                <w:rFonts w:ascii="仿宋_GB2312" w:eastAsia="仿宋_GB2312" w:hAnsi="仿宋" w:cs="Times New Roman" w:hint="eastAsia"/>
                <w:sz w:val="24"/>
                <w:szCs w:val="24"/>
              </w:rPr>
              <w:t>18560282288</w:t>
            </w:r>
          </w:p>
        </w:tc>
        <w:tc>
          <w:tcPr>
            <w:tcW w:w="1694" w:type="dxa"/>
            <w:vAlign w:val="center"/>
          </w:tcPr>
          <w:p w:rsidR="00CF3130" w:rsidRPr="00A5579B" w:rsidRDefault="00A5579B">
            <w:pPr>
              <w:jc w:val="center"/>
              <w:rPr>
                <w:rFonts w:ascii="仿宋_GB2312" w:eastAsia="仿宋_GB2312" w:hAnsi="仿宋" w:cs="Times New Roman" w:hint="eastAsia"/>
                <w:sz w:val="24"/>
                <w:szCs w:val="24"/>
              </w:rPr>
            </w:pPr>
            <w:r w:rsidRPr="00A5579B">
              <w:rPr>
                <w:rFonts w:ascii="仿宋_GB2312" w:eastAsia="仿宋_GB2312" w:hAnsi="仿宋" w:cs="Times New Roman" w:hint="eastAsia"/>
                <w:sz w:val="24"/>
                <w:szCs w:val="24"/>
              </w:rPr>
              <w:t>Mrleeyul@163.com</w:t>
            </w:r>
          </w:p>
        </w:tc>
      </w:tr>
      <w:tr w:rsidR="00CF3130" w:rsidRPr="00A5579B">
        <w:trPr>
          <w:trHeight w:hRule="exact" w:val="910"/>
          <w:jc w:val="center"/>
        </w:trPr>
        <w:tc>
          <w:tcPr>
            <w:tcW w:w="2972" w:type="dxa"/>
            <w:vAlign w:val="center"/>
          </w:tcPr>
          <w:p w:rsidR="00CF3130" w:rsidRPr="00A5579B" w:rsidRDefault="00A5579B">
            <w:pPr>
              <w:spacing w:line="400" w:lineRule="exact"/>
              <w:jc w:val="center"/>
              <w:rPr>
                <w:rFonts w:ascii="仿宋_GB2312" w:eastAsia="仿宋_GB2312" w:hAnsi="仿宋" w:cs="Times New Roman" w:hint="eastAsia"/>
                <w:sz w:val="24"/>
                <w:szCs w:val="24"/>
              </w:rPr>
            </w:pPr>
            <w:r w:rsidRPr="00A5579B">
              <w:rPr>
                <w:rFonts w:ascii="仿宋_GB2312" w:eastAsia="仿宋_GB2312" w:hAnsi="仿宋" w:cs="Times New Roman" w:hint="eastAsia"/>
                <w:sz w:val="24"/>
                <w:szCs w:val="24"/>
              </w:rPr>
              <w:t>上一年度主营业务收入</w:t>
            </w:r>
          </w:p>
        </w:tc>
        <w:tc>
          <w:tcPr>
            <w:tcW w:w="2470" w:type="dxa"/>
            <w:gridSpan w:val="2"/>
            <w:vAlign w:val="center"/>
          </w:tcPr>
          <w:p w:rsidR="00CF3130" w:rsidRPr="00A5579B" w:rsidRDefault="00A5579B">
            <w:pPr>
              <w:jc w:val="center"/>
              <w:rPr>
                <w:rFonts w:ascii="仿宋_GB2312" w:eastAsia="仿宋_GB2312" w:hAnsi="仿宋" w:cs="Times New Roman" w:hint="eastAsia"/>
                <w:sz w:val="24"/>
                <w:szCs w:val="24"/>
              </w:rPr>
            </w:pPr>
            <w:r w:rsidRPr="00A5579B">
              <w:rPr>
                <w:rFonts w:ascii="仿宋_GB2312" w:eastAsia="仿宋_GB2312" w:hAnsi="仿宋" w:cs="Times New Roman" w:hint="eastAsia"/>
                <w:sz w:val="24"/>
                <w:szCs w:val="24"/>
              </w:rPr>
              <w:t>2</w:t>
            </w:r>
            <w:r w:rsidRPr="00A5579B">
              <w:rPr>
                <w:rFonts w:ascii="仿宋_GB2312" w:eastAsia="仿宋_GB2312" w:hAnsi="仿宋" w:cs="Times New Roman" w:hint="eastAsia"/>
                <w:sz w:val="24"/>
                <w:szCs w:val="24"/>
              </w:rPr>
              <w:t>亿元</w:t>
            </w:r>
          </w:p>
        </w:tc>
        <w:tc>
          <w:tcPr>
            <w:tcW w:w="1924" w:type="dxa"/>
            <w:vAlign w:val="center"/>
          </w:tcPr>
          <w:p w:rsidR="00CF3130" w:rsidRPr="00A5579B" w:rsidRDefault="00A5579B">
            <w:pPr>
              <w:spacing w:line="400" w:lineRule="exact"/>
              <w:jc w:val="center"/>
              <w:rPr>
                <w:rFonts w:ascii="仿宋_GB2312" w:eastAsia="仿宋_GB2312" w:hAnsi="仿宋" w:cs="Times New Roman" w:hint="eastAsia"/>
                <w:sz w:val="24"/>
                <w:szCs w:val="24"/>
              </w:rPr>
            </w:pPr>
            <w:r w:rsidRPr="00A5579B">
              <w:rPr>
                <w:rFonts w:ascii="仿宋_GB2312" w:eastAsia="仿宋_GB2312" w:hAnsi="仿宋" w:cs="Times New Roman" w:hint="eastAsia"/>
                <w:sz w:val="24"/>
                <w:szCs w:val="24"/>
              </w:rPr>
              <w:t>研发投入占比</w:t>
            </w:r>
          </w:p>
        </w:tc>
        <w:tc>
          <w:tcPr>
            <w:tcW w:w="1694" w:type="dxa"/>
            <w:vAlign w:val="center"/>
          </w:tcPr>
          <w:p w:rsidR="00CF3130" w:rsidRPr="00A5579B" w:rsidRDefault="00A5579B">
            <w:pPr>
              <w:jc w:val="center"/>
              <w:rPr>
                <w:rFonts w:ascii="仿宋_GB2312" w:eastAsia="仿宋_GB2312" w:hAnsi="仿宋" w:cs="Times New Roman" w:hint="eastAsia"/>
                <w:sz w:val="24"/>
                <w:szCs w:val="24"/>
              </w:rPr>
            </w:pPr>
            <w:r w:rsidRPr="00A5579B">
              <w:rPr>
                <w:rFonts w:ascii="仿宋_GB2312" w:eastAsia="仿宋_GB2312" w:hAnsi="仿宋" w:cs="Times New Roman" w:hint="eastAsia"/>
                <w:sz w:val="24"/>
                <w:szCs w:val="24"/>
              </w:rPr>
              <w:t>7</w:t>
            </w:r>
            <w:bookmarkStart w:id="0" w:name="_GoBack"/>
            <w:bookmarkEnd w:id="0"/>
            <w:r w:rsidRPr="00A5579B">
              <w:rPr>
                <w:rFonts w:ascii="仿宋_GB2312" w:eastAsia="仿宋_GB2312" w:hAnsi="仿宋" w:cs="Times New Roman" w:hint="eastAsia"/>
                <w:sz w:val="24"/>
                <w:szCs w:val="24"/>
              </w:rPr>
              <w:t>%</w:t>
            </w:r>
          </w:p>
        </w:tc>
      </w:tr>
      <w:tr w:rsidR="00CF3130" w:rsidRPr="00A5579B">
        <w:trPr>
          <w:trHeight w:val="454"/>
          <w:jc w:val="center"/>
        </w:trPr>
        <w:tc>
          <w:tcPr>
            <w:tcW w:w="2972" w:type="dxa"/>
            <w:vAlign w:val="center"/>
          </w:tcPr>
          <w:p w:rsidR="00CF3130" w:rsidRPr="00A5579B" w:rsidRDefault="00A5579B">
            <w:pPr>
              <w:spacing w:line="460" w:lineRule="exact"/>
              <w:jc w:val="center"/>
              <w:rPr>
                <w:rFonts w:ascii="仿宋_GB2312" w:eastAsia="仿宋_GB2312" w:hAnsi="仿宋" w:cs="Times New Roman" w:hint="eastAsia"/>
                <w:sz w:val="24"/>
                <w:szCs w:val="24"/>
              </w:rPr>
            </w:pPr>
            <w:r w:rsidRPr="00A5579B">
              <w:rPr>
                <w:rFonts w:ascii="仿宋_GB2312" w:eastAsia="仿宋_GB2312" w:hAnsi="仿宋" w:cs="Times New Roman" w:hint="eastAsia"/>
                <w:sz w:val="24"/>
                <w:szCs w:val="24"/>
              </w:rPr>
              <w:t>主要产品及产量</w:t>
            </w:r>
          </w:p>
        </w:tc>
        <w:tc>
          <w:tcPr>
            <w:tcW w:w="6088" w:type="dxa"/>
            <w:gridSpan w:val="4"/>
            <w:vAlign w:val="center"/>
          </w:tcPr>
          <w:p w:rsidR="00CF3130" w:rsidRPr="00A5579B" w:rsidRDefault="00A5579B">
            <w:pPr>
              <w:spacing w:line="460" w:lineRule="exact"/>
              <w:jc w:val="center"/>
              <w:rPr>
                <w:rFonts w:ascii="仿宋_GB2312" w:eastAsia="仿宋_GB2312" w:hAnsi="仿宋" w:cs="Times New Roman" w:hint="eastAsia"/>
                <w:sz w:val="24"/>
                <w:szCs w:val="24"/>
              </w:rPr>
            </w:pPr>
            <w:r w:rsidRPr="00A5579B">
              <w:rPr>
                <w:rFonts w:ascii="仿宋_GB2312" w:eastAsia="仿宋_GB2312" w:hAnsi="仿宋" w:cs="Times New Roman" w:hint="eastAsia"/>
                <w:sz w:val="24"/>
                <w:szCs w:val="24"/>
              </w:rPr>
              <w:t>石油炼化设备及化工设备</w:t>
            </w:r>
          </w:p>
        </w:tc>
      </w:tr>
      <w:tr w:rsidR="00CF3130" w:rsidRPr="00A5579B">
        <w:trPr>
          <w:trHeight w:val="454"/>
          <w:jc w:val="center"/>
        </w:trPr>
        <w:tc>
          <w:tcPr>
            <w:tcW w:w="2972" w:type="dxa"/>
            <w:vAlign w:val="center"/>
          </w:tcPr>
          <w:p w:rsidR="00CF3130" w:rsidRPr="00A5579B" w:rsidRDefault="00A5579B">
            <w:pPr>
              <w:spacing w:line="460" w:lineRule="exact"/>
              <w:jc w:val="center"/>
              <w:rPr>
                <w:rFonts w:ascii="仿宋_GB2312" w:eastAsia="仿宋_GB2312" w:hAnsi="仿宋" w:cs="Times New Roman" w:hint="eastAsia"/>
                <w:sz w:val="24"/>
                <w:szCs w:val="24"/>
              </w:rPr>
            </w:pPr>
            <w:r w:rsidRPr="00A5579B">
              <w:rPr>
                <w:rFonts w:ascii="仿宋_GB2312" w:eastAsia="仿宋_GB2312" w:hAnsi="仿宋" w:cs="Times New Roman" w:hint="eastAsia"/>
                <w:sz w:val="24"/>
                <w:szCs w:val="24"/>
              </w:rPr>
              <w:t>企业产品研发方向和重点</w:t>
            </w:r>
          </w:p>
        </w:tc>
        <w:tc>
          <w:tcPr>
            <w:tcW w:w="6088" w:type="dxa"/>
            <w:gridSpan w:val="4"/>
            <w:vAlign w:val="center"/>
          </w:tcPr>
          <w:p w:rsidR="00CF3130" w:rsidRPr="00A5579B" w:rsidRDefault="00A5579B">
            <w:pPr>
              <w:spacing w:line="460" w:lineRule="exact"/>
              <w:jc w:val="center"/>
              <w:rPr>
                <w:rFonts w:ascii="仿宋_GB2312" w:eastAsia="仿宋_GB2312" w:hAnsi="仿宋" w:cs="Times New Roman" w:hint="eastAsia"/>
                <w:sz w:val="24"/>
                <w:szCs w:val="24"/>
              </w:rPr>
            </w:pPr>
            <w:r w:rsidRPr="00A5579B">
              <w:rPr>
                <w:rFonts w:ascii="仿宋_GB2312" w:eastAsia="仿宋_GB2312" w:hAnsi="仿宋" w:cs="Times New Roman" w:hint="eastAsia"/>
                <w:sz w:val="24"/>
                <w:szCs w:val="24"/>
              </w:rPr>
              <w:t>石油炼化设备及化工设备</w:t>
            </w:r>
          </w:p>
        </w:tc>
      </w:tr>
      <w:tr w:rsidR="00CF3130" w:rsidRPr="00A5579B">
        <w:trPr>
          <w:trHeight w:val="454"/>
          <w:jc w:val="center"/>
        </w:trPr>
        <w:tc>
          <w:tcPr>
            <w:tcW w:w="2972" w:type="dxa"/>
            <w:vAlign w:val="center"/>
          </w:tcPr>
          <w:p w:rsidR="00CF3130" w:rsidRPr="00A5579B" w:rsidRDefault="00A5579B">
            <w:pPr>
              <w:spacing w:line="440" w:lineRule="exact"/>
              <w:jc w:val="center"/>
              <w:rPr>
                <w:rFonts w:ascii="仿宋_GB2312" w:eastAsia="仿宋_GB2312" w:hAnsi="仿宋" w:cs="Times New Roman" w:hint="eastAsia"/>
                <w:sz w:val="24"/>
                <w:szCs w:val="24"/>
              </w:rPr>
            </w:pPr>
            <w:r w:rsidRPr="00A5579B">
              <w:rPr>
                <w:rFonts w:ascii="仿宋_GB2312" w:eastAsia="仿宋_GB2312" w:hAnsi="仿宋" w:cs="Times New Roman" w:hint="eastAsia"/>
                <w:sz w:val="24"/>
                <w:szCs w:val="24"/>
              </w:rPr>
              <w:t>当前制约企业发展的技术瓶颈和难题</w:t>
            </w:r>
          </w:p>
          <w:p w:rsidR="00CF3130" w:rsidRPr="00A5579B" w:rsidRDefault="00A5579B">
            <w:pPr>
              <w:spacing w:line="440" w:lineRule="exact"/>
              <w:jc w:val="center"/>
              <w:rPr>
                <w:rFonts w:ascii="仿宋_GB2312" w:eastAsia="仿宋_GB2312" w:hAnsi="仿宋" w:cs="Times New Roman" w:hint="eastAsia"/>
                <w:sz w:val="24"/>
                <w:szCs w:val="24"/>
              </w:rPr>
            </w:pPr>
            <w:r w:rsidRPr="00A5579B">
              <w:rPr>
                <w:rFonts w:ascii="仿宋_GB2312" w:eastAsia="仿宋_GB2312" w:hAnsi="仿宋" w:cs="Times New Roman" w:hint="eastAsia"/>
                <w:sz w:val="24"/>
                <w:szCs w:val="24"/>
              </w:rPr>
              <w:t>（技术需求）</w:t>
            </w:r>
          </w:p>
        </w:tc>
        <w:tc>
          <w:tcPr>
            <w:tcW w:w="6088" w:type="dxa"/>
            <w:gridSpan w:val="4"/>
            <w:vAlign w:val="center"/>
          </w:tcPr>
          <w:p w:rsidR="00CF3130" w:rsidRPr="00A5579B" w:rsidRDefault="00A5579B">
            <w:pPr>
              <w:spacing w:line="440" w:lineRule="exact"/>
              <w:jc w:val="center"/>
              <w:rPr>
                <w:rFonts w:ascii="仿宋_GB2312" w:eastAsia="仿宋_GB2312" w:hAnsi="仿宋" w:cs="Times New Roman" w:hint="eastAsia"/>
                <w:sz w:val="24"/>
                <w:szCs w:val="24"/>
              </w:rPr>
            </w:pPr>
            <w:r w:rsidRPr="00A5579B">
              <w:rPr>
                <w:rFonts w:ascii="仿宋_GB2312" w:eastAsia="仿宋_GB2312" w:hAnsi="仿宋" w:cs="Times New Roman" w:hint="eastAsia"/>
                <w:sz w:val="24"/>
                <w:szCs w:val="24"/>
              </w:rPr>
              <w:t>智能化制造，智能化焊接</w:t>
            </w:r>
          </w:p>
        </w:tc>
      </w:tr>
      <w:tr w:rsidR="00CF3130" w:rsidRPr="00A5579B">
        <w:trPr>
          <w:trHeight w:val="454"/>
          <w:jc w:val="center"/>
        </w:trPr>
        <w:tc>
          <w:tcPr>
            <w:tcW w:w="2972" w:type="dxa"/>
            <w:vAlign w:val="center"/>
          </w:tcPr>
          <w:p w:rsidR="00CF3130" w:rsidRPr="00A5579B" w:rsidRDefault="00A5579B">
            <w:pPr>
              <w:spacing w:line="460" w:lineRule="exact"/>
              <w:jc w:val="center"/>
              <w:rPr>
                <w:rFonts w:ascii="仿宋_GB2312" w:eastAsia="仿宋_GB2312" w:hAnsi="仿宋" w:cs="Times New Roman" w:hint="eastAsia"/>
                <w:sz w:val="24"/>
                <w:szCs w:val="24"/>
              </w:rPr>
            </w:pPr>
            <w:r w:rsidRPr="00A5579B">
              <w:rPr>
                <w:rFonts w:ascii="仿宋_GB2312" w:eastAsia="仿宋_GB2312" w:hAnsi="仿宋" w:cs="Times New Roman" w:hint="eastAsia"/>
                <w:sz w:val="24"/>
                <w:szCs w:val="24"/>
              </w:rPr>
              <w:t>有无其他各类需求</w:t>
            </w:r>
          </w:p>
          <w:p w:rsidR="00CF3130" w:rsidRPr="00A5579B" w:rsidRDefault="00A5579B">
            <w:pPr>
              <w:spacing w:line="460" w:lineRule="exact"/>
              <w:jc w:val="center"/>
              <w:rPr>
                <w:rFonts w:ascii="仿宋_GB2312" w:eastAsia="仿宋_GB2312" w:hAnsi="仿宋" w:cs="Times New Roman" w:hint="eastAsia"/>
                <w:sz w:val="24"/>
                <w:szCs w:val="24"/>
              </w:rPr>
            </w:pPr>
            <w:r w:rsidRPr="00A5579B">
              <w:rPr>
                <w:rFonts w:ascii="仿宋_GB2312" w:eastAsia="仿宋_GB2312" w:hAnsi="仿宋" w:cs="Times New Roman" w:hint="eastAsia"/>
                <w:sz w:val="24"/>
                <w:szCs w:val="24"/>
              </w:rPr>
              <w:t>（根据实际情况勾选）</w:t>
            </w:r>
          </w:p>
        </w:tc>
        <w:tc>
          <w:tcPr>
            <w:tcW w:w="6088" w:type="dxa"/>
            <w:gridSpan w:val="4"/>
            <w:vAlign w:val="center"/>
          </w:tcPr>
          <w:p w:rsidR="00CF3130" w:rsidRPr="00A5579B" w:rsidRDefault="00A5579B">
            <w:pPr>
              <w:spacing w:line="460" w:lineRule="exact"/>
              <w:jc w:val="left"/>
              <w:rPr>
                <w:rFonts w:ascii="仿宋_GB2312" w:eastAsia="仿宋_GB2312" w:hAnsi="仿宋" w:hint="eastAsia"/>
                <w:sz w:val="24"/>
                <w:szCs w:val="24"/>
              </w:rPr>
            </w:pPr>
            <w:r w:rsidRPr="00A5579B">
              <w:rPr>
                <w:rFonts w:ascii="仿宋_GB2312" w:eastAsia="仿宋_GB2312" w:hAnsi="仿宋" w:hint="eastAsia"/>
                <w:sz w:val="24"/>
                <w:szCs w:val="24"/>
              </w:rPr>
              <w:sym w:font="Wingdings 2" w:char="0052"/>
            </w:r>
            <w:r w:rsidRPr="00A5579B">
              <w:rPr>
                <w:rFonts w:ascii="仿宋_GB2312" w:eastAsia="仿宋_GB2312" w:hAnsi="仿宋" w:hint="eastAsia"/>
                <w:sz w:val="24"/>
                <w:szCs w:val="24"/>
              </w:rPr>
              <w:t>技术开发、技术服务、技术转移转化</w:t>
            </w:r>
          </w:p>
          <w:p w:rsidR="00CF3130" w:rsidRPr="00A5579B" w:rsidRDefault="00A5579B">
            <w:pPr>
              <w:spacing w:line="460" w:lineRule="exact"/>
              <w:jc w:val="left"/>
              <w:rPr>
                <w:rFonts w:ascii="仿宋_GB2312" w:eastAsia="仿宋_GB2312" w:hAnsi="仿宋" w:hint="eastAsia"/>
                <w:sz w:val="24"/>
                <w:szCs w:val="24"/>
              </w:rPr>
            </w:pPr>
            <w:r w:rsidRPr="00A5579B">
              <w:rPr>
                <w:rFonts w:ascii="仿宋_GB2312" w:eastAsia="仿宋_GB2312" w:hAnsi="仿宋" w:hint="eastAsia"/>
                <w:sz w:val="24"/>
                <w:szCs w:val="24"/>
              </w:rPr>
              <w:sym w:font="Wingdings 2" w:char="0052"/>
            </w:r>
            <w:r w:rsidRPr="00A5579B">
              <w:rPr>
                <w:rFonts w:ascii="仿宋_GB2312" w:eastAsia="仿宋_GB2312" w:hAnsi="仿宋" w:hint="eastAsia"/>
                <w:sz w:val="24"/>
                <w:szCs w:val="24"/>
              </w:rPr>
              <w:t>人才工程项目申报</w:t>
            </w:r>
            <w:r w:rsidRPr="00A5579B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Pr="00A5579B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Pr="00A5579B">
              <w:rPr>
                <w:rFonts w:ascii="仿宋_GB2312" w:eastAsia="仿宋_GB2312" w:hAnsi="仿宋" w:hint="eastAsia"/>
                <w:sz w:val="24"/>
                <w:szCs w:val="24"/>
              </w:rPr>
              <w:t>□各类各级科技工信等项目申报</w:t>
            </w:r>
          </w:p>
          <w:p w:rsidR="00CF3130" w:rsidRPr="00A5579B" w:rsidRDefault="00A5579B">
            <w:pPr>
              <w:spacing w:line="460" w:lineRule="exact"/>
              <w:jc w:val="left"/>
              <w:rPr>
                <w:rFonts w:ascii="仿宋_GB2312" w:eastAsia="仿宋_GB2312" w:hAnsi="仿宋" w:hint="eastAsia"/>
                <w:sz w:val="24"/>
                <w:szCs w:val="24"/>
              </w:rPr>
            </w:pPr>
            <w:r w:rsidRPr="00A5579B">
              <w:rPr>
                <w:rFonts w:ascii="仿宋_GB2312" w:eastAsia="仿宋_GB2312" w:hAnsi="仿宋" w:hint="eastAsia"/>
                <w:sz w:val="24"/>
                <w:szCs w:val="24"/>
              </w:rPr>
              <w:sym w:font="Wingdings 2" w:char="0052"/>
            </w:r>
            <w:r w:rsidRPr="00A5579B">
              <w:rPr>
                <w:rFonts w:ascii="仿宋_GB2312" w:eastAsia="仿宋_GB2312" w:hAnsi="仿宋" w:hint="eastAsia"/>
                <w:sz w:val="24"/>
                <w:szCs w:val="24"/>
              </w:rPr>
              <w:t>企业员工学历提升</w:t>
            </w:r>
            <w:r w:rsidRPr="00A5579B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Pr="00A5579B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Pr="00A5579B">
              <w:rPr>
                <w:rFonts w:ascii="仿宋_GB2312" w:eastAsia="仿宋_GB2312" w:hAnsi="仿宋" w:hint="eastAsia"/>
                <w:sz w:val="24"/>
                <w:szCs w:val="24"/>
              </w:rPr>
              <w:t>□企业员工业务技能培训</w:t>
            </w:r>
          </w:p>
          <w:p w:rsidR="00CF3130" w:rsidRPr="00A5579B" w:rsidRDefault="00A5579B">
            <w:pPr>
              <w:spacing w:line="460" w:lineRule="exact"/>
              <w:jc w:val="left"/>
              <w:rPr>
                <w:rFonts w:ascii="仿宋_GB2312" w:eastAsia="仿宋_GB2312" w:hAnsi="仿宋" w:hint="eastAsia"/>
                <w:sz w:val="24"/>
                <w:szCs w:val="24"/>
              </w:rPr>
            </w:pPr>
            <w:r w:rsidRPr="00A5579B">
              <w:rPr>
                <w:rFonts w:ascii="仿宋_GB2312" w:eastAsia="仿宋_GB2312" w:hAnsi="仿宋" w:hint="eastAsia"/>
                <w:sz w:val="24"/>
                <w:szCs w:val="24"/>
              </w:rPr>
              <w:sym w:font="Wingdings 2" w:char="0052"/>
            </w:r>
            <w:r w:rsidRPr="00A5579B">
              <w:rPr>
                <w:rFonts w:ascii="仿宋_GB2312" w:eastAsia="仿宋_GB2312" w:hAnsi="仿宋" w:hint="eastAsia"/>
                <w:sz w:val="24"/>
                <w:szCs w:val="24"/>
              </w:rPr>
              <w:t>人才联合培养</w:t>
            </w:r>
            <w:r w:rsidRPr="00A5579B">
              <w:rPr>
                <w:rFonts w:ascii="仿宋_GB2312" w:eastAsia="仿宋_GB2312" w:hAnsi="仿宋" w:hint="eastAsia"/>
                <w:sz w:val="24"/>
                <w:szCs w:val="24"/>
              </w:rPr>
              <w:t xml:space="preserve">      </w:t>
            </w:r>
            <w:r w:rsidRPr="00A5579B">
              <w:rPr>
                <w:rFonts w:ascii="仿宋_GB2312" w:eastAsia="仿宋_GB2312" w:hAnsi="仿宋" w:hint="eastAsia"/>
                <w:sz w:val="24"/>
                <w:szCs w:val="24"/>
              </w:rPr>
              <w:t>□联合共建研究生工作站</w:t>
            </w:r>
          </w:p>
          <w:p w:rsidR="00CF3130" w:rsidRPr="00A5579B" w:rsidRDefault="00A5579B">
            <w:pPr>
              <w:spacing w:line="460" w:lineRule="exact"/>
              <w:rPr>
                <w:rFonts w:ascii="仿宋_GB2312" w:eastAsia="仿宋_GB2312" w:hAnsi="仿宋" w:cs="Times New Roman" w:hint="eastAsia"/>
                <w:sz w:val="24"/>
                <w:szCs w:val="24"/>
              </w:rPr>
            </w:pPr>
            <w:r w:rsidRPr="00A5579B">
              <w:rPr>
                <w:rFonts w:ascii="仿宋_GB2312" w:eastAsia="仿宋_GB2312" w:hAnsi="仿宋" w:hint="eastAsia"/>
                <w:sz w:val="24"/>
                <w:szCs w:val="24"/>
              </w:rPr>
              <w:sym w:font="Wingdings 2" w:char="0052"/>
            </w:r>
            <w:r w:rsidRPr="00A5579B">
              <w:rPr>
                <w:rFonts w:ascii="仿宋_GB2312" w:eastAsia="仿宋_GB2312" w:hAnsi="仿宋" w:hint="eastAsia"/>
                <w:sz w:val="24"/>
                <w:szCs w:val="24"/>
              </w:rPr>
              <w:t>联合共建研究机构</w:t>
            </w:r>
            <w:r w:rsidRPr="00A5579B">
              <w:rPr>
                <w:rFonts w:ascii="仿宋_GB2312" w:eastAsia="仿宋_GB2312" w:hAnsi="仿宋" w:hint="eastAsia"/>
                <w:sz w:val="24"/>
                <w:szCs w:val="24"/>
              </w:rPr>
              <w:t xml:space="preserve">  </w:t>
            </w:r>
            <w:r w:rsidRPr="00A5579B">
              <w:rPr>
                <w:rFonts w:ascii="仿宋_GB2312" w:eastAsia="仿宋_GB2312" w:hAnsi="仿宋" w:hint="eastAsia"/>
                <w:sz w:val="24"/>
                <w:szCs w:val="24"/>
              </w:rPr>
              <w:t>□实习实践基地</w:t>
            </w:r>
            <w:r w:rsidRPr="00A5579B">
              <w:rPr>
                <w:rFonts w:ascii="仿宋_GB2312" w:eastAsia="仿宋_GB2312" w:hAnsi="仿宋" w:hint="eastAsia"/>
                <w:sz w:val="24"/>
                <w:szCs w:val="24"/>
              </w:rPr>
              <w:t>建设</w:t>
            </w:r>
          </w:p>
        </w:tc>
      </w:tr>
      <w:tr w:rsidR="00CF3130" w:rsidRPr="00A5579B">
        <w:trPr>
          <w:trHeight w:val="454"/>
          <w:jc w:val="center"/>
        </w:trPr>
        <w:tc>
          <w:tcPr>
            <w:tcW w:w="2972" w:type="dxa"/>
            <w:vAlign w:val="center"/>
          </w:tcPr>
          <w:p w:rsidR="00CF3130" w:rsidRPr="00A5579B" w:rsidRDefault="00A5579B">
            <w:pPr>
              <w:spacing w:line="460" w:lineRule="exact"/>
              <w:jc w:val="center"/>
              <w:rPr>
                <w:rFonts w:ascii="仿宋_GB2312" w:eastAsia="仿宋_GB2312" w:hAnsi="仿宋" w:cs="Times New Roman" w:hint="eastAsia"/>
                <w:sz w:val="24"/>
                <w:szCs w:val="24"/>
              </w:rPr>
            </w:pPr>
            <w:r w:rsidRPr="00A5579B">
              <w:rPr>
                <w:rFonts w:ascii="仿宋_GB2312" w:eastAsia="仿宋_GB2312" w:hAnsi="仿宋" w:cs="Times New Roman" w:hint="eastAsia"/>
                <w:sz w:val="24"/>
                <w:szCs w:val="24"/>
              </w:rPr>
              <w:t>有无聘任科技副总需求</w:t>
            </w:r>
          </w:p>
        </w:tc>
        <w:tc>
          <w:tcPr>
            <w:tcW w:w="6088" w:type="dxa"/>
            <w:gridSpan w:val="4"/>
            <w:vAlign w:val="center"/>
          </w:tcPr>
          <w:p w:rsidR="00CF3130" w:rsidRPr="00A5579B" w:rsidRDefault="00A5579B">
            <w:pPr>
              <w:spacing w:line="460" w:lineRule="exact"/>
              <w:jc w:val="center"/>
              <w:rPr>
                <w:rFonts w:ascii="仿宋_GB2312" w:eastAsia="仿宋_GB2312" w:hAnsi="仿宋" w:cs="Times New Roman" w:hint="eastAsia"/>
                <w:sz w:val="24"/>
                <w:szCs w:val="24"/>
              </w:rPr>
            </w:pPr>
            <w:r w:rsidRPr="00A5579B">
              <w:rPr>
                <w:rFonts w:ascii="仿宋_GB2312" w:eastAsia="仿宋_GB2312" w:hAnsi="仿宋" w:cs="Times New Roman" w:hint="eastAsia"/>
                <w:sz w:val="24"/>
                <w:szCs w:val="24"/>
              </w:rPr>
              <w:t>无</w:t>
            </w:r>
          </w:p>
        </w:tc>
      </w:tr>
      <w:tr w:rsidR="00CF3130" w:rsidRPr="00A5579B">
        <w:trPr>
          <w:trHeight w:val="454"/>
          <w:jc w:val="center"/>
        </w:trPr>
        <w:tc>
          <w:tcPr>
            <w:tcW w:w="2972" w:type="dxa"/>
            <w:vAlign w:val="center"/>
          </w:tcPr>
          <w:p w:rsidR="00CF3130" w:rsidRPr="00A5579B" w:rsidRDefault="00A5579B">
            <w:pPr>
              <w:spacing w:line="460" w:lineRule="exact"/>
              <w:jc w:val="center"/>
              <w:rPr>
                <w:rFonts w:ascii="仿宋_GB2312" w:eastAsia="仿宋_GB2312" w:hAnsi="仿宋" w:cs="Times New Roman" w:hint="eastAsia"/>
                <w:sz w:val="24"/>
                <w:szCs w:val="24"/>
              </w:rPr>
            </w:pPr>
            <w:r w:rsidRPr="00A5579B">
              <w:rPr>
                <w:rFonts w:ascii="仿宋_GB2312" w:eastAsia="仿宋_GB2312" w:hAnsi="仿宋" w:cs="Times New Roman" w:hint="eastAsia"/>
                <w:sz w:val="24"/>
                <w:szCs w:val="24"/>
              </w:rPr>
              <w:t>目前与高校院所合作情况（注明合作单位、合作人）</w:t>
            </w:r>
          </w:p>
        </w:tc>
        <w:tc>
          <w:tcPr>
            <w:tcW w:w="6088" w:type="dxa"/>
            <w:gridSpan w:val="4"/>
            <w:vAlign w:val="center"/>
          </w:tcPr>
          <w:p w:rsidR="00CF3130" w:rsidRPr="00A5579B" w:rsidRDefault="00A5579B">
            <w:pPr>
              <w:spacing w:line="460" w:lineRule="exact"/>
              <w:jc w:val="center"/>
              <w:rPr>
                <w:rFonts w:ascii="仿宋_GB2312" w:eastAsia="仿宋_GB2312" w:hAnsi="仿宋" w:cs="Times New Roman" w:hint="eastAsia"/>
                <w:sz w:val="24"/>
                <w:szCs w:val="24"/>
              </w:rPr>
            </w:pPr>
            <w:r w:rsidRPr="00A5579B">
              <w:rPr>
                <w:rFonts w:ascii="仿宋_GB2312" w:eastAsia="仿宋_GB2312" w:hAnsi="仿宋" w:cs="Times New Roman" w:hint="eastAsia"/>
                <w:sz w:val="24"/>
                <w:szCs w:val="24"/>
              </w:rPr>
              <w:t>中国石油大学（华东）</w:t>
            </w:r>
            <w:r w:rsidRPr="00A5579B">
              <w:rPr>
                <w:rFonts w:ascii="仿宋_GB2312" w:eastAsia="仿宋_GB2312" w:hAnsi="仿宋" w:cs="Times New Roman" w:hint="eastAsia"/>
                <w:sz w:val="24"/>
                <w:szCs w:val="24"/>
              </w:rPr>
              <w:t xml:space="preserve"> </w:t>
            </w:r>
            <w:r w:rsidRPr="00A5579B">
              <w:rPr>
                <w:rFonts w:ascii="仿宋_GB2312" w:eastAsia="仿宋_GB2312" w:hAnsi="仿宋" w:cs="Times New Roman" w:hint="eastAsia"/>
                <w:sz w:val="24"/>
                <w:szCs w:val="24"/>
              </w:rPr>
              <w:t>蒋文春</w:t>
            </w:r>
          </w:p>
        </w:tc>
      </w:tr>
      <w:tr w:rsidR="00CF3130" w:rsidRPr="00A5579B">
        <w:trPr>
          <w:trHeight w:val="974"/>
          <w:jc w:val="center"/>
        </w:trPr>
        <w:tc>
          <w:tcPr>
            <w:tcW w:w="2972" w:type="dxa"/>
            <w:vAlign w:val="center"/>
          </w:tcPr>
          <w:p w:rsidR="00CF3130" w:rsidRPr="00A5579B" w:rsidRDefault="00A5579B">
            <w:pPr>
              <w:spacing w:line="460" w:lineRule="exact"/>
              <w:jc w:val="center"/>
              <w:rPr>
                <w:rFonts w:ascii="仿宋_GB2312" w:eastAsia="仿宋_GB2312" w:hAnsi="仿宋" w:cs="Times New Roman" w:hint="eastAsia"/>
                <w:sz w:val="24"/>
                <w:szCs w:val="24"/>
              </w:rPr>
            </w:pPr>
            <w:r w:rsidRPr="00A5579B">
              <w:rPr>
                <w:rFonts w:ascii="仿宋_GB2312" w:eastAsia="仿宋_GB2312" w:hAnsi="仿宋" w:cs="Times New Roman" w:hint="eastAsia"/>
                <w:sz w:val="24"/>
                <w:szCs w:val="24"/>
              </w:rPr>
              <w:t>备注</w:t>
            </w:r>
          </w:p>
          <w:p w:rsidR="00CF3130" w:rsidRPr="00A5579B" w:rsidRDefault="00A5579B">
            <w:pPr>
              <w:spacing w:line="460" w:lineRule="exact"/>
              <w:jc w:val="center"/>
              <w:rPr>
                <w:rFonts w:ascii="仿宋_GB2312" w:eastAsia="仿宋_GB2312" w:hAnsi="仿宋" w:cs="Times New Roman" w:hint="eastAsia"/>
                <w:sz w:val="24"/>
                <w:szCs w:val="24"/>
              </w:rPr>
            </w:pPr>
            <w:r w:rsidRPr="00A5579B">
              <w:rPr>
                <w:rFonts w:ascii="仿宋_GB2312" w:eastAsia="仿宋_GB2312" w:hAnsi="仿宋" w:cs="Times New Roman" w:hint="eastAsia"/>
                <w:sz w:val="24"/>
                <w:szCs w:val="24"/>
              </w:rPr>
              <w:t>（如有其他需求请具体说明）</w:t>
            </w:r>
            <w:r w:rsidRPr="00A5579B">
              <w:rPr>
                <w:rFonts w:ascii="仿宋_GB2312" w:eastAsia="仿宋_GB2312" w:hAnsi="仿宋" w:cs="Times New Roman" w:hint="eastAsia"/>
                <w:sz w:val="24"/>
                <w:szCs w:val="24"/>
              </w:rPr>
              <w:tab/>
            </w:r>
          </w:p>
        </w:tc>
        <w:tc>
          <w:tcPr>
            <w:tcW w:w="6088" w:type="dxa"/>
            <w:gridSpan w:val="4"/>
            <w:vAlign w:val="center"/>
          </w:tcPr>
          <w:p w:rsidR="00CF3130" w:rsidRPr="00A5579B" w:rsidRDefault="00A5579B">
            <w:pPr>
              <w:spacing w:line="460" w:lineRule="exact"/>
              <w:jc w:val="center"/>
              <w:rPr>
                <w:rFonts w:ascii="仿宋_GB2312" w:eastAsia="仿宋_GB2312" w:hAnsi="仿宋" w:cs="Times New Roman" w:hint="eastAsia"/>
                <w:sz w:val="24"/>
                <w:szCs w:val="24"/>
              </w:rPr>
            </w:pPr>
            <w:r w:rsidRPr="00A5579B">
              <w:rPr>
                <w:rFonts w:ascii="仿宋_GB2312" w:eastAsia="仿宋_GB2312" w:hAnsi="仿宋" w:cs="Times New Roman" w:hint="eastAsia"/>
                <w:sz w:val="24"/>
                <w:szCs w:val="24"/>
              </w:rPr>
              <w:t>无</w:t>
            </w:r>
          </w:p>
        </w:tc>
      </w:tr>
    </w:tbl>
    <w:p w:rsidR="00CF3130" w:rsidRPr="00A5579B" w:rsidRDefault="00CF3130">
      <w:pPr>
        <w:rPr>
          <w:rFonts w:ascii="仿宋_GB2312" w:eastAsia="仿宋_GB2312" w:hint="eastAsia"/>
          <w:sz w:val="28"/>
          <w:szCs w:val="28"/>
        </w:rPr>
      </w:pPr>
    </w:p>
    <w:sectPr w:rsidR="00CF3130" w:rsidRPr="00A5579B" w:rsidSect="00CF31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altName w:val="Webdings"/>
    <w:charset w:val="00"/>
    <w:family w:val="auto"/>
    <w:pitch w:val="default"/>
    <w:sig w:usb0="00000000" w:usb1="0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85726"/>
    <w:rsid w:val="00063A60"/>
    <w:rsid w:val="00081F73"/>
    <w:rsid w:val="001D1F90"/>
    <w:rsid w:val="001E5AC4"/>
    <w:rsid w:val="002D1568"/>
    <w:rsid w:val="002F269B"/>
    <w:rsid w:val="00313048"/>
    <w:rsid w:val="004059A4"/>
    <w:rsid w:val="005477ED"/>
    <w:rsid w:val="005D2FEA"/>
    <w:rsid w:val="006A588A"/>
    <w:rsid w:val="006C72E6"/>
    <w:rsid w:val="007422C0"/>
    <w:rsid w:val="007A0BA2"/>
    <w:rsid w:val="008E5025"/>
    <w:rsid w:val="009273B1"/>
    <w:rsid w:val="009A02D7"/>
    <w:rsid w:val="009C0CCE"/>
    <w:rsid w:val="00A5579B"/>
    <w:rsid w:val="00A85726"/>
    <w:rsid w:val="00AF75E9"/>
    <w:rsid w:val="00C74D81"/>
    <w:rsid w:val="00CC05A0"/>
    <w:rsid w:val="00CF3130"/>
    <w:rsid w:val="00DF7C82"/>
    <w:rsid w:val="00E967FF"/>
    <w:rsid w:val="00F33183"/>
    <w:rsid w:val="00F472A6"/>
    <w:rsid w:val="00F936CA"/>
    <w:rsid w:val="32CB5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13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F31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31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F31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CF3130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313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F313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68</Words>
  <Characters>394</Characters>
  <Application>Microsoft Office Word</Application>
  <DocSecurity>0</DocSecurity>
  <Lines>3</Lines>
  <Paragraphs>1</Paragraphs>
  <ScaleCrop>false</ScaleCrop>
  <Company>CHINA</Company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彭帅星</dc:creator>
  <cp:lastModifiedBy>freeuser</cp:lastModifiedBy>
  <cp:revision>8</cp:revision>
  <cp:lastPrinted>2021-04-09T09:55:00Z</cp:lastPrinted>
  <dcterms:created xsi:type="dcterms:W3CDTF">2021-04-12T02:43:00Z</dcterms:created>
  <dcterms:modified xsi:type="dcterms:W3CDTF">2021-06-01T06:31:00Z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E5D2A35B060B4D128B1786DB0A2276F0</vt:lpwstr>
  </property>
</Properties>
</file>