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33F1" w14:textId="77777777" w:rsidR="00490176" w:rsidRPr="00FD7AA3" w:rsidRDefault="00490176" w:rsidP="00851B69">
      <w:pPr>
        <w:snapToGrid w:val="0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14:paraId="58F8B640" w14:textId="08A3C2FA" w:rsidR="00490176" w:rsidRDefault="00490176" w:rsidP="00490176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科技进步奖</w:t>
      </w:r>
    </w:p>
    <w:p w14:paraId="47B8381F" w14:textId="77777777" w:rsidR="00991D22" w:rsidRDefault="00991D22" w:rsidP="00490176">
      <w:pPr>
        <w:rPr>
          <w:rFonts w:ascii="宋体" w:hAnsi="宋体"/>
          <w:b/>
          <w:sz w:val="24"/>
        </w:rPr>
      </w:pPr>
    </w:p>
    <w:p w14:paraId="5874930F" w14:textId="7CC5B4DB" w:rsidR="00490176" w:rsidRPr="00456083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t>一、项目名称</w:t>
      </w:r>
    </w:p>
    <w:p w14:paraId="2E564196" w14:textId="77777777" w:rsidR="0072240C" w:rsidRDefault="0072240C" w:rsidP="00456083">
      <w:pPr>
        <w:rPr>
          <w:rFonts w:ascii="宋体" w:hAnsi="宋体"/>
          <w:spacing w:val="2"/>
          <w:sz w:val="24"/>
        </w:rPr>
      </w:pPr>
      <w:r w:rsidRPr="0072240C">
        <w:rPr>
          <w:rFonts w:ascii="宋体" w:hAnsi="宋体" w:hint="eastAsia"/>
          <w:spacing w:val="2"/>
          <w:sz w:val="24"/>
        </w:rPr>
        <w:t>海洋大气环境金属腐蚀机制与多功能长效防腐体系开发应用</w:t>
      </w:r>
    </w:p>
    <w:p w14:paraId="60B9CD23" w14:textId="07BB0FB5" w:rsidR="00490176" w:rsidRPr="00456083" w:rsidRDefault="00490176" w:rsidP="00456083">
      <w:pPr>
        <w:rPr>
          <w:b/>
          <w:bCs/>
        </w:rPr>
      </w:pPr>
      <w:r w:rsidRPr="00456083">
        <w:rPr>
          <w:rFonts w:hint="eastAsia"/>
          <w:b/>
          <w:bCs/>
        </w:rPr>
        <w:t>二、推荐单位（专家）意见（不超过</w:t>
      </w:r>
      <w:r w:rsidRPr="00456083">
        <w:rPr>
          <w:b/>
          <w:bCs/>
        </w:rPr>
        <w:t>600</w:t>
      </w:r>
      <w:r w:rsidRPr="00456083">
        <w:rPr>
          <w:rFonts w:hint="eastAsia"/>
          <w:b/>
          <w:bCs/>
        </w:rPr>
        <w:t>字符）</w:t>
      </w:r>
    </w:p>
    <w:p w14:paraId="19CF2BEF" w14:textId="77777777" w:rsidR="00FD7AA3" w:rsidRDefault="00FD7AA3" w:rsidP="00FD7AA3">
      <w:pPr>
        <w:snapToGrid w:val="0"/>
        <w:spacing w:line="360" w:lineRule="auto"/>
        <w:ind w:firstLineChars="200" w:firstLine="480"/>
        <w:rPr>
          <w:sz w:val="24"/>
        </w:rPr>
      </w:pPr>
      <w:bookmarkStart w:id="1" w:name="_Hlk113374339"/>
      <w:r w:rsidRPr="00FD7AA3">
        <w:rPr>
          <w:rFonts w:hint="eastAsia"/>
          <w:sz w:val="24"/>
        </w:rPr>
        <w:t>我单位认真审阅了提名书材料，确认提名材料真实有效，完成人及完成单位排序无异议，相关栏目符合填写要求。</w:t>
      </w:r>
    </w:p>
    <w:bookmarkEnd w:id="1"/>
    <w:p w14:paraId="4F771A91" w14:textId="7CF138FC" w:rsidR="00851B69" w:rsidRDefault="00490176" w:rsidP="00851B69">
      <w:pPr>
        <w:snapToGrid w:val="0"/>
        <w:spacing w:line="360" w:lineRule="auto"/>
        <w:ind w:firstLineChars="200" w:firstLine="420"/>
        <w:rPr>
          <w:rFonts w:ascii="宋体" w:hAnsi="宋体"/>
          <w:spacing w:val="2"/>
          <w:sz w:val="24"/>
        </w:rPr>
      </w:pPr>
      <w:r>
        <w:rPr>
          <w:rFonts w:ascii="Cambria Math" w:hAnsi="Cambria Math" w:hint="eastAsia"/>
        </w:rPr>
        <w:t>该项目</w:t>
      </w:r>
      <w:r w:rsidR="00851B69" w:rsidRPr="00C804C9">
        <w:rPr>
          <w:rFonts w:ascii="宋体" w:hAnsi="宋体" w:hint="eastAsia"/>
          <w:spacing w:val="2"/>
          <w:sz w:val="24"/>
        </w:rPr>
        <w:t>在国家自然科学基金和山东省自然科学基金的支持下，面向国家“一带一路”及海洋强国战略需求，立足青岛海洋名城，针对</w:t>
      </w:r>
      <w:proofErr w:type="gramStart"/>
      <w:r w:rsidR="00851B69" w:rsidRPr="00C804C9">
        <w:rPr>
          <w:rFonts w:ascii="宋体" w:hAnsi="宋体" w:hint="eastAsia"/>
          <w:spacing w:val="2"/>
          <w:sz w:val="24"/>
        </w:rPr>
        <w:t>海工结构</w:t>
      </w:r>
      <w:proofErr w:type="gramEnd"/>
      <w:r w:rsidR="00851B69" w:rsidRPr="00C804C9">
        <w:rPr>
          <w:rFonts w:ascii="宋体" w:hAnsi="宋体" w:hint="eastAsia"/>
          <w:spacing w:val="2"/>
          <w:sz w:val="24"/>
        </w:rPr>
        <w:t>易腐蚀、难诊断、难维护的难题，开展了</w:t>
      </w:r>
      <w:r w:rsidR="0072240C" w:rsidRPr="0072240C">
        <w:rPr>
          <w:rFonts w:ascii="宋体" w:hAnsi="宋体" w:hint="eastAsia"/>
          <w:spacing w:val="2"/>
          <w:sz w:val="24"/>
        </w:rPr>
        <w:t>海洋大气环境金属腐蚀机制与多功能长效防腐体系开发应用</w:t>
      </w:r>
      <w:r w:rsidR="00851B69">
        <w:rPr>
          <w:rFonts w:ascii="宋体" w:hAnsi="宋体" w:hint="eastAsia"/>
          <w:spacing w:val="2"/>
          <w:sz w:val="24"/>
        </w:rPr>
        <w:t>，在腐蚀理论、监测方法和防护一体化技术方面取得了多项创新性成果，并在多个海洋工程中得到应用，取得了显著的经济社会效益。</w:t>
      </w:r>
    </w:p>
    <w:p w14:paraId="7B547CE9" w14:textId="2C221805" w:rsidR="00490176" w:rsidRDefault="00490176" w:rsidP="00851B6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参照青岛市科学技术奖推荐条件，推荐该项目申报</w:t>
      </w:r>
      <w:r>
        <w:rPr>
          <w:sz w:val="24"/>
        </w:rPr>
        <w:t>202</w:t>
      </w:r>
      <w:r w:rsidR="00851B69">
        <w:rPr>
          <w:sz w:val="24"/>
        </w:rPr>
        <w:t>2</w:t>
      </w:r>
      <w:r>
        <w:rPr>
          <w:rFonts w:hint="eastAsia"/>
          <w:sz w:val="24"/>
        </w:rPr>
        <w:t>年度青岛市科学技术进步奖</w:t>
      </w:r>
      <w:r w:rsidR="009110AC">
        <w:rPr>
          <w:rFonts w:hint="eastAsia"/>
          <w:sz w:val="24"/>
        </w:rPr>
        <w:t>二</w:t>
      </w:r>
      <w:r w:rsidR="00991D22">
        <w:rPr>
          <w:rFonts w:hint="eastAsia"/>
          <w:sz w:val="24"/>
        </w:rPr>
        <w:t>等奖</w:t>
      </w:r>
      <w:r>
        <w:rPr>
          <w:rFonts w:hint="eastAsia"/>
          <w:sz w:val="24"/>
        </w:rPr>
        <w:t>。</w:t>
      </w:r>
    </w:p>
    <w:p w14:paraId="734903E2" w14:textId="77777777" w:rsidR="00490176" w:rsidRDefault="00490176" w:rsidP="00490176"/>
    <w:p w14:paraId="5326DE13" w14:textId="77777777" w:rsidR="00490176" w:rsidRPr="00456083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t>三、项目简介</w:t>
      </w:r>
    </w:p>
    <w:p w14:paraId="18F29C35" w14:textId="77777777" w:rsidR="00851B69" w:rsidRPr="001A5CB0" w:rsidRDefault="00851B69" w:rsidP="00851B69">
      <w:pPr>
        <w:pStyle w:val="a9"/>
        <w:spacing w:line="440" w:lineRule="exact"/>
        <w:ind w:firstLine="488"/>
        <w:rPr>
          <w:rFonts w:ascii="宋体" w:hAnsi="宋体"/>
          <w:spacing w:val="2"/>
        </w:rPr>
      </w:pPr>
      <w:r w:rsidRPr="001A5CB0">
        <w:rPr>
          <w:rFonts w:ascii="宋体" w:hAnsi="宋体" w:hint="eastAsia"/>
          <w:spacing w:val="2"/>
        </w:rPr>
        <w:t>创新成果：</w:t>
      </w:r>
    </w:p>
    <w:p w14:paraId="2E5F4B30" w14:textId="23CEE5E3" w:rsidR="00851B69" w:rsidRDefault="00851B69" w:rsidP="00851B69">
      <w:pPr>
        <w:pStyle w:val="a9"/>
        <w:numPr>
          <w:ilvl w:val="0"/>
          <w:numId w:val="1"/>
        </w:numPr>
        <w:spacing w:line="440" w:lineRule="exact"/>
        <w:ind w:firstLineChars="0"/>
        <w:rPr>
          <w:rFonts w:ascii="宋体" w:hAnsi="宋体"/>
          <w:spacing w:val="2"/>
        </w:rPr>
      </w:pPr>
      <w:r w:rsidRPr="008840CC">
        <w:rPr>
          <w:rFonts w:ascii="宋体" w:hAnsi="宋体" w:hint="eastAsia"/>
          <w:spacing w:val="2"/>
        </w:rPr>
        <w:t>探明了光照-盐粒-</w:t>
      </w:r>
      <w:proofErr w:type="gramStart"/>
      <w:r w:rsidRPr="008840CC">
        <w:rPr>
          <w:rFonts w:ascii="宋体" w:hAnsi="宋体" w:hint="eastAsia"/>
          <w:spacing w:val="2"/>
        </w:rPr>
        <w:t>温湿度多因素</w:t>
      </w:r>
      <w:proofErr w:type="gramEnd"/>
      <w:r w:rsidRPr="008840CC">
        <w:rPr>
          <w:rFonts w:ascii="宋体" w:hAnsi="宋体" w:hint="eastAsia"/>
          <w:spacing w:val="2"/>
        </w:rPr>
        <w:t>耦合下海洋构筑物关键部位的腐蚀历程及腐蚀机理，打破传统金属腐蚀机理探讨中对光照因子认识不足的</w:t>
      </w:r>
      <w:r w:rsidR="005246E4">
        <w:rPr>
          <w:rFonts w:ascii="宋体" w:hAnsi="宋体" w:hint="eastAsia"/>
          <w:spacing w:val="2"/>
        </w:rPr>
        <w:t>壁垒</w:t>
      </w:r>
      <w:r w:rsidRPr="008840CC">
        <w:rPr>
          <w:rFonts w:ascii="宋体" w:hAnsi="宋体" w:hint="eastAsia"/>
          <w:spacing w:val="2"/>
        </w:rPr>
        <w:t>，揭示了腐蚀产物光电化学效应对金属腐蚀影响的作用机制</w:t>
      </w:r>
      <w:r>
        <w:rPr>
          <w:rFonts w:ascii="宋体" w:hAnsi="宋体" w:hint="eastAsia"/>
          <w:spacing w:val="2"/>
        </w:rPr>
        <w:t>。</w:t>
      </w:r>
    </w:p>
    <w:p w14:paraId="18D4312E" w14:textId="77777777" w:rsidR="00851B69" w:rsidRDefault="00851B69" w:rsidP="00851B69">
      <w:pPr>
        <w:pStyle w:val="a9"/>
        <w:numPr>
          <w:ilvl w:val="0"/>
          <w:numId w:val="1"/>
        </w:numPr>
        <w:spacing w:line="440" w:lineRule="exact"/>
        <w:ind w:firstLineChars="0"/>
        <w:rPr>
          <w:rFonts w:ascii="宋体" w:hAnsi="宋体"/>
          <w:spacing w:val="2"/>
        </w:rPr>
      </w:pPr>
      <w:r>
        <w:rPr>
          <w:rFonts w:ascii="宋体" w:hAnsi="宋体" w:hint="eastAsia"/>
          <w:spacing w:val="2"/>
        </w:rPr>
        <w:t>创新了海洋环境构筑物腐蚀损失监测手段，改进了腐蚀产物定量分析方法，弥补了</w:t>
      </w:r>
      <w:proofErr w:type="gramStart"/>
      <w:r>
        <w:rPr>
          <w:rFonts w:ascii="宋体" w:hAnsi="宋体" w:hint="eastAsia"/>
          <w:spacing w:val="2"/>
        </w:rPr>
        <w:t>先阶段</w:t>
      </w:r>
      <w:proofErr w:type="gramEnd"/>
      <w:r>
        <w:rPr>
          <w:rFonts w:ascii="宋体" w:hAnsi="宋体" w:hint="eastAsia"/>
          <w:spacing w:val="2"/>
        </w:rPr>
        <w:t>技术手段的缺陷和不足，实现了腐蚀关键时空点的精准判别。</w:t>
      </w:r>
    </w:p>
    <w:p w14:paraId="1F6F62CB" w14:textId="3BC04BC4" w:rsidR="00851B69" w:rsidRDefault="00851B69" w:rsidP="00851B69">
      <w:pPr>
        <w:pStyle w:val="a9"/>
        <w:numPr>
          <w:ilvl w:val="0"/>
          <w:numId w:val="1"/>
        </w:numPr>
        <w:spacing w:line="440" w:lineRule="exact"/>
        <w:ind w:firstLineChars="0"/>
        <w:rPr>
          <w:rFonts w:ascii="宋体" w:hAnsi="宋体"/>
          <w:spacing w:val="2"/>
        </w:rPr>
      </w:pPr>
      <w:r>
        <w:rPr>
          <w:rFonts w:ascii="宋体" w:hAnsi="宋体" w:hint="eastAsia"/>
          <w:spacing w:val="2"/>
        </w:rPr>
        <w:t>开发了</w:t>
      </w:r>
      <w:proofErr w:type="gramStart"/>
      <w:r w:rsidRPr="00422EAB">
        <w:rPr>
          <w:rFonts w:ascii="宋体" w:hAnsi="宋体" w:hint="eastAsia"/>
          <w:spacing w:val="2"/>
        </w:rPr>
        <w:t>海工结构</w:t>
      </w:r>
      <w:proofErr w:type="gramEnd"/>
      <w:r w:rsidR="0072240C">
        <w:rPr>
          <w:rFonts w:ascii="宋体" w:hAnsi="宋体" w:hint="eastAsia"/>
          <w:spacing w:val="2"/>
        </w:rPr>
        <w:t>多功能长效</w:t>
      </w:r>
      <w:r>
        <w:rPr>
          <w:rFonts w:ascii="宋体" w:hAnsi="宋体" w:hint="eastAsia"/>
          <w:spacing w:val="2"/>
        </w:rPr>
        <w:t>材料，发展了腐蚀防护一体化技术，实现了</w:t>
      </w:r>
      <w:proofErr w:type="gramStart"/>
      <w:r>
        <w:rPr>
          <w:rFonts w:ascii="宋体" w:hAnsi="宋体" w:hint="eastAsia"/>
          <w:spacing w:val="2"/>
        </w:rPr>
        <w:t>海工结</w:t>
      </w:r>
      <w:proofErr w:type="gramEnd"/>
      <w:r>
        <w:rPr>
          <w:rFonts w:ascii="宋体" w:hAnsi="宋体" w:hint="eastAsia"/>
          <w:spacing w:val="2"/>
        </w:rPr>
        <w:t>构的长寿命服役。</w:t>
      </w:r>
    </w:p>
    <w:p w14:paraId="67708C41" w14:textId="63C194F2" w:rsidR="00851B69" w:rsidRDefault="00851B69" w:rsidP="00851B69">
      <w:pPr>
        <w:pStyle w:val="a9"/>
        <w:spacing w:line="440" w:lineRule="exact"/>
        <w:ind w:firstLineChars="0"/>
        <w:rPr>
          <w:rFonts w:ascii="宋体" w:hAnsi="宋体"/>
          <w:spacing w:val="2"/>
        </w:rPr>
      </w:pPr>
    </w:p>
    <w:p w14:paraId="147BE102" w14:textId="6F73BC13" w:rsidR="00851B69" w:rsidRDefault="00851B69" w:rsidP="00851B69">
      <w:pPr>
        <w:pStyle w:val="a9"/>
        <w:spacing w:line="440" w:lineRule="exact"/>
        <w:ind w:firstLineChars="0"/>
        <w:rPr>
          <w:rFonts w:ascii="宋体" w:hAnsi="宋体"/>
          <w:spacing w:val="2"/>
        </w:rPr>
      </w:pPr>
    </w:p>
    <w:p w14:paraId="46032781" w14:textId="020F4A6C" w:rsidR="00851B69" w:rsidRDefault="00851B69" w:rsidP="00851B69">
      <w:pPr>
        <w:pStyle w:val="a9"/>
        <w:spacing w:line="440" w:lineRule="exact"/>
        <w:ind w:firstLineChars="0"/>
        <w:rPr>
          <w:rFonts w:ascii="宋体" w:hAnsi="宋体"/>
          <w:spacing w:val="2"/>
        </w:rPr>
      </w:pPr>
    </w:p>
    <w:p w14:paraId="1FA6BA72" w14:textId="5A4B7D82" w:rsidR="00851B69" w:rsidRDefault="00851B69" w:rsidP="00851B69">
      <w:pPr>
        <w:pStyle w:val="a9"/>
        <w:spacing w:line="440" w:lineRule="exact"/>
        <w:ind w:firstLineChars="0"/>
        <w:rPr>
          <w:rFonts w:ascii="宋体" w:hAnsi="宋体"/>
          <w:spacing w:val="2"/>
        </w:rPr>
      </w:pPr>
    </w:p>
    <w:p w14:paraId="1D1AC9C2" w14:textId="77777777" w:rsidR="00851B69" w:rsidRPr="001A5CB0" w:rsidRDefault="00851B69" w:rsidP="00851B69">
      <w:pPr>
        <w:pStyle w:val="a9"/>
        <w:spacing w:line="440" w:lineRule="exact"/>
        <w:ind w:firstLineChars="0"/>
        <w:rPr>
          <w:rFonts w:ascii="宋体" w:hAnsi="宋体"/>
          <w:spacing w:val="2"/>
        </w:rPr>
      </w:pPr>
    </w:p>
    <w:p w14:paraId="647662E1" w14:textId="12B8AD6A" w:rsidR="00490176" w:rsidRDefault="00490176" w:rsidP="00490176">
      <w:pPr>
        <w:rPr>
          <w:b/>
          <w:bCs/>
        </w:rPr>
      </w:pPr>
      <w:r w:rsidRPr="00456083">
        <w:rPr>
          <w:rFonts w:hint="eastAsia"/>
          <w:b/>
          <w:bCs/>
        </w:rPr>
        <w:lastRenderedPageBreak/>
        <w:t>四、</w:t>
      </w:r>
      <w:r w:rsidR="00426517" w:rsidRPr="00456083">
        <w:rPr>
          <w:rFonts w:hint="eastAsia"/>
          <w:b/>
          <w:bCs/>
        </w:rPr>
        <w:t>主要知识产权和标准规范等目录</w:t>
      </w:r>
    </w:p>
    <w:tbl>
      <w:tblPr>
        <w:tblW w:w="95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308"/>
        <w:gridCol w:w="813"/>
        <w:gridCol w:w="850"/>
        <w:gridCol w:w="1134"/>
        <w:gridCol w:w="1276"/>
        <w:gridCol w:w="850"/>
        <w:gridCol w:w="1276"/>
        <w:gridCol w:w="945"/>
      </w:tblGrid>
      <w:tr w:rsidR="00851B69" w14:paraId="148736A4" w14:textId="77777777" w:rsidTr="003735D3">
        <w:trPr>
          <w:trHeight w:val="680"/>
          <w:jc w:val="center"/>
        </w:trPr>
        <w:tc>
          <w:tcPr>
            <w:tcW w:w="1130" w:type="dxa"/>
            <w:vAlign w:val="center"/>
          </w:tcPr>
          <w:p w14:paraId="0B9B85ED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ascii="宋体" w:hAnsi="宋体" w:hint="eastAsia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308" w:type="dxa"/>
            <w:vAlign w:val="center"/>
          </w:tcPr>
          <w:p w14:paraId="686D85E0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813" w:type="dxa"/>
            <w:vAlign w:val="center"/>
          </w:tcPr>
          <w:p w14:paraId="4CB5C5BB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14:paraId="746F6B3A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50" w:type="dxa"/>
            <w:vAlign w:val="center"/>
          </w:tcPr>
          <w:p w14:paraId="7171772B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授权号（标准编号）</w:t>
            </w:r>
          </w:p>
        </w:tc>
        <w:tc>
          <w:tcPr>
            <w:tcW w:w="1134" w:type="dxa"/>
            <w:vAlign w:val="center"/>
          </w:tcPr>
          <w:p w14:paraId="28F5AA6D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授权（标准发布）日期</w:t>
            </w:r>
          </w:p>
        </w:tc>
        <w:tc>
          <w:tcPr>
            <w:tcW w:w="1276" w:type="dxa"/>
            <w:vAlign w:val="center"/>
          </w:tcPr>
          <w:p w14:paraId="7397F089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ascii="宋体" w:hAnsi="宋体" w:hint="eastAsia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26F3A8EA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14:paraId="6CA3D745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发明人（标准起草人）</w:t>
            </w:r>
          </w:p>
        </w:tc>
        <w:tc>
          <w:tcPr>
            <w:tcW w:w="945" w:type="dxa"/>
            <w:vAlign w:val="center"/>
          </w:tcPr>
          <w:p w14:paraId="64867018" w14:textId="77777777" w:rsidR="00851B69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发明专利（标准）有效状态</w:t>
            </w:r>
          </w:p>
        </w:tc>
      </w:tr>
      <w:tr w:rsidR="00851B69" w14:paraId="1DEDA50B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2247F6F7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3DDA1CD9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钼酸锌</w:t>
            </w:r>
            <w:r w:rsidRPr="00700A8E">
              <w:rPr>
                <w:rFonts w:ascii="Times New Roman"/>
                <w:sz w:val="21"/>
              </w:rPr>
              <w:t>-</w:t>
            </w:r>
            <w:r w:rsidRPr="00700A8E">
              <w:rPr>
                <w:rFonts w:ascii="Times New Roman"/>
                <w:sz w:val="21"/>
              </w:rPr>
              <w:t>钛酸钴同轴纤维光阳极</w:t>
            </w:r>
            <w:proofErr w:type="gramStart"/>
            <w:r w:rsidRPr="00700A8E">
              <w:rPr>
                <w:rFonts w:ascii="Times New Roman"/>
                <w:sz w:val="21"/>
              </w:rPr>
              <w:t>膜及其</w:t>
            </w:r>
            <w:proofErr w:type="gramEnd"/>
            <w:r w:rsidRPr="00700A8E">
              <w:rPr>
                <w:rFonts w:ascii="Times New Roman"/>
                <w:sz w:val="21"/>
              </w:rPr>
              <w:t>制备方法和应用</w:t>
            </w:r>
          </w:p>
        </w:tc>
        <w:tc>
          <w:tcPr>
            <w:tcW w:w="813" w:type="dxa"/>
            <w:vAlign w:val="center"/>
          </w:tcPr>
          <w:p w14:paraId="739196BB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33508556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ZL202210184651.5</w:t>
            </w:r>
          </w:p>
        </w:tc>
        <w:tc>
          <w:tcPr>
            <w:tcW w:w="1134" w:type="dxa"/>
            <w:vAlign w:val="center"/>
          </w:tcPr>
          <w:p w14:paraId="33180265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2022.05.31</w:t>
            </w:r>
          </w:p>
        </w:tc>
        <w:tc>
          <w:tcPr>
            <w:tcW w:w="1276" w:type="dxa"/>
            <w:vAlign w:val="center"/>
          </w:tcPr>
          <w:p w14:paraId="3B20A17A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5197077</w:t>
            </w:r>
          </w:p>
        </w:tc>
        <w:tc>
          <w:tcPr>
            <w:tcW w:w="850" w:type="dxa"/>
            <w:vAlign w:val="center"/>
          </w:tcPr>
          <w:p w14:paraId="6DDF956B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青岛理工大学</w:t>
            </w:r>
          </w:p>
        </w:tc>
        <w:tc>
          <w:tcPr>
            <w:tcW w:w="1276" w:type="dxa"/>
            <w:vAlign w:val="center"/>
          </w:tcPr>
          <w:p w14:paraId="35740A61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张小影；金祖权；王晓晴；程海洋；李宁；唐恒；闫杰；</w:t>
            </w:r>
            <w:proofErr w:type="gramStart"/>
            <w:r w:rsidRPr="00700A8E">
              <w:rPr>
                <w:rFonts w:ascii="Times New Roman"/>
                <w:sz w:val="21"/>
              </w:rPr>
              <w:t>蒋浩</w:t>
            </w:r>
            <w:proofErr w:type="gramEnd"/>
            <w:r w:rsidRPr="00700A8E">
              <w:rPr>
                <w:rFonts w:ascii="Times New Roman"/>
                <w:sz w:val="21"/>
              </w:rPr>
              <w:t>森；陈越华；刘佳豪；张依梦；仝瑞轩</w:t>
            </w:r>
          </w:p>
        </w:tc>
        <w:tc>
          <w:tcPr>
            <w:tcW w:w="945" w:type="dxa"/>
          </w:tcPr>
          <w:p w14:paraId="3FBF0348" w14:textId="77777777" w:rsidR="00851B69" w:rsidRPr="00700A8E" w:rsidRDefault="00851B69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4F14B170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40E16034" w14:textId="25EC08E2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21347020" w14:textId="6B1D9E71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40BC4">
              <w:rPr>
                <w:rFonts w:ascii="Times New Roman"/>
                <w:sz w:val="21"/>
              </w:rPr>
              <w:t>Z</w:t>
            </w:r>
            <w:r w:rsidRPr="00440BC4">
              <w:rPr>
                <w:rFonts w:ascii="Times New Roman"/>
                <w:sz w:val="21"/>
              </w:rPr>
              <w:t>型硫化铈基阴极保护光阳极</w:t>
            </w:r>
            <w:proofErr w:type="gramStart"/>
            <w:r w:rsidRPr="00440BC4">
              <w:rPr>
                <w:rFonts w:ascii="Times New Roman"/>
                <w:sz w:val="21"/>
              </w:rPr>
              <w:t>膜及其</w:t>
            </w:r>
            <w:proofErr w:type="gramEnd"/>
            <w:r w:rsidRPr="00440BC4">
              <w:rPr>
                <w:rFonts w:ascii="Times New Roman"/>
                <w:sz w:val="21"/>
              </w:rPr>
              <w:t>制备方法和应用</w:t>
            </w:r>
          </w:p>
        </w:tc>
        <w:tc>
          <w:tcPr>
            <w:tcW w:w="813" w:type="dxa"/>
            <w:vAlign w:val="center"/>
          </w:tcPr>
          <w:p w14:paraId="73BE4F2B" w14:textId="6A5434CF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66F012C3" w14:textId="3B7AC86F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</w:t>
            </w:r>
            <w:r w:rsidRPr="00440BC4">
              <w:rPr>
                <w:rFonts w:ascii="Times New Roman"/>
                <w:sz w:val="21"/>
              </w:rPr>
              <w:t>202210189711.2</w:t>
            </w:r>
          </w:p>
        </w:tc>
        <w:tc>
          <w:tcPr>
            <w:tcW w:w="1134" w:type="dxa"/>
            <w:vAlign w:val="center"/>
          </w:tcPr>
          <w:p w14:paraId="230CC3A5" w14:textId="70681EFE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40BC4">
              <w:rPr>
                <w:rFonts w:ascii="Times New Roman"/>
                <w:sz w:val="21"/>
              </w:rPr>
              <w:t>2022.06.17</w:t>
            </w:r>
          </w:p>
        </w:tc>
        <w:tc>
          <w:tcPr>
            <w:tcW w:w="1276" w:type="dxa"/>
            <w:vAlign w:val="center"/>
          </w:tcPr>
          <w:p w14:paraId="3BBA4DA2" w14:textId="6579D9DA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5242077</w:t>
            </w:r>
          </w:p>
        </w:tc>
        <w:tc>
          <w:tcPr>
            <w:tcW w:w="850" w:type="dxa"/>
            <w:vAlign w:val="center"/>
          </w:tcPr>
          <w:p w14:paraId="75411EA2" w14:textId="0EA76979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青岛理工大学</w:t>
            </w:r>
          </w:p>
        </w:tc>
        <w:tc>
          <w:tcPr>
            <w:tcW w:w="1276" w:type="dxa"/>
            <w:vAlign w:val="center"/>
          </w:tcPr>
          <w:p w14:paraId="5E412470" w14:textId="4786024D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8F378B">
              <w:rPr>
                <w:rFonts w:ascii="Times New Roman" w:hint="eastAsia"/>
                <w:sz w:val="21"/>
              </w:rPr>
              <w:t>张小影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金祖权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王晓晴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唐恒</w:t>
            </w:r>
            <w:r>
              <w:rPr>
                <w:rFonts w:ascii="Times New Roman" w:hint="eastAsia"/>
                <w:sz w:val="21"/>
              </w:rPr>
              <w:t>；</w:t>
            </w:r>
            <w:proofErr w:type="gramStart"/>
            <w:r w:rsidRPr="008F378B">
              <w:rPr>
                <w:rFonts w:ascii="Times New Roman" w:hint="eastAsia"/>
                <w:sz w:val="21"/>
              </w:rPr>
              <w:t>逄</w:t>
            </w:r>
            <w:proofErr w:type="gramEnd"/>
            <w:r w:rsidRPr="008F378B">
              <w:rPr>
                <w:rFonts w:ascii="Times New Roman" w:hint="eastAsia"/>
                <w:sz w:val="21"/>
              </w:rPr>
              <w:t>博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闫杰</w:t>
            </w:r>
            <w:r>
              <w:rPr>
                <w:rFonts w:ascii="Times New Roman" w:hint="eastAsia"/>
                <w:sz w:val="21"/>
              </w:rPr>
              <w:t>；</w:t>
            </w:r>
            <w:proofErr w:type="gramStart"/>
            <w:r w:rsidRPr="008F378B">
              <w:rPr>
                <w:rFonts w:ascii="Times New Roman" w:hint="eastAsia"/>
                <w:sz w:val="21"/>
              </w:rPr>
              <w:t>蒋浩</w:t>
            </w:r>
            <w:proofErr w:type="gramEnd"/>
            <w:r w:rsidRPr="008F378B">
              <w:rPr>
                <w:rFonts w:ascii="Times New Roman" w:hint="eastAsia"/>
                <w:sz w:val="21"/>
              </w:rPr>
              <w:t>森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陈越华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程海洋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刘佳豪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于</w:t>
            </w:r>
            <w:proofErr w:type="gramStart"/>
            <w:r w:rsidRPr="008F378B">
              <w:rPr>
                <w:rFonts w:ascii="Times New Roman" w:hint="eastAsia"/>
                <w:sz w:val="21"/>
              </w:rPr>
              <w:t>偲</w:t>
            </w:r>
            <w:proofErr w:type="gramEnd"/>
            <w:r w:rsidRPr="008F378B">
              <w:rPr>
                <w:rFonts w:ascii="Times New Roman" w:hint="eastAsia"/>
                <w:sz w:val="21"/>
              </w:rPr>
              <w:t>怡</w:t>
            </w:r>
            <w:r>
              <w:rPr>
                <w:rFonts w:ascii="Times New Roman" w:hint="eastAsia"/>
                <w:sz w:val="21"/>
              </w:rPr>
              <w:t>；</w:t>
            </w:r>
            <w:r w:rsidRPr="008F378B">
              <w:rPr>
                <w:rFonts w:ascii="Times New Roman" w:hint="eastAsia"/>
                <w:sz w:val="21"/>
              </w:rPr>
              <w:t>贾小玥</w:t>
            </w:r>
            <w:r w:rsidRPr="00700A8E">
              <w:rPr>
                <w:rFonts w:ascii="Times New Roman"/>
                <w:sz w:val="21"/>
              </w:rPr>
              <w:t xml:space="preserve"> </w:t>
            </w:r>
          </w:p>
        </w:tc>
        <w:tc>
          <w:tcPr>
            <w:tcW w:w="945" w:type="dxa"/>
          </w:tcPr>
          <w:p w14:paraId="041FB2A2" w14:textId="7B13186A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4E10455D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67E8058E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4B29F9B1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钼酸</w:t>
            </w:r>
            <w:proofErr w:type="gramStart"/>
            <w:r w:rsidRPr="00700A8E">
              <w:rPr>
                <w:rFonts w:ascii="Times New Roman"/>
                <w:sz w:val="21"/>
              </w:rPr>
              <w:t>钴基</w:t>
            </w:r>
            <w:r w:rsidRPr="00700A8E">
              <w:rPr>
                <w:rFonts w:ascii="Times New Roman"/>
                <w:sz w:val="21"/>
              </w:rPr>
              <w:t>Z</w:t>
            </w:r>
            <w:r w:rsidRPr="00700A8E">
              <w:rPr>
                <w:rFonts w:ascii="Times New Roman"/>
                <w:sz w:val="21"/>
              </w:rPr>
              <w:t>型光</w:t>
            </w:r>
            <w:proofErr w:type="gramEnd"/>
            <w:r w:rsidRPr="00700A8E">
              <w:rPr>
                <w:rFonts w:ascii="Times New Roman"/>
                <w:sz w:val="21"/>
              </w:rPr>
              <w:t>阳极材料及其高温固相制备方法和应用</w:t>
            </w:r>
          </w:p>
        </w:tc>
        <w:tc>
          <w:tcPr>
            <w:tcW w:w="813" w:type="dxa"/>
            <w:vAlign w:val="center"/>
          </w:tcPr>
          <w:p w14:paraId="245CE4B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1ABF7CD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ZL202210184650.0</w:t>
            </w:r>
          </w:p>
        </w:tc>
        <w:tc>
          <w:tcPr>
            <w:tcW w:w="1134" w:type="dxa"/>
            <w:vAlign w:val="center"/>
          </w:tcPr>
          <w:p w14:paraId="3F258366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2022.05.31</w:t>
            </w:r>
          </w:p>
        </w:tc>
        <w:tc>
          <w:tcPr>
            <w:tcW w:w="1276" w:type="dxa"/>
            <w:vAlign w:val="center"/>
          </w:tcPr>
          <w:p w14:paraId="1D2EAF7B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5198572</w:t>
            </w:r>
          </w:p>
        </w:tc>
        <w:tc>
          <w:tcPr>
            <w:tcW w:w="850" w:type="dxa"/>
            <w:vAlign w:val="center"/>
          </w:tcPr>
          <w:p w14:paraId="230EC9D7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青岛理工大学</w:t>
            </w:r>
          </w:p>
        </w:tc>
        <w:tc>
          <w:tcPr>
            <w:tcW w:w="1276" w:type="dxa"/>
            <w:vAlign w:val="center"/>
          </w:tcPr>
          <w:p w14:paraId="096213E0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张小影；金祖权；</w:t>
            </w:r>
            <w:proofErr w:type="gramStart"/>
            <w:r w:rsidRPr="00700A8E">
              <w:rPr>
                <w:rFonts w:ascii="Times New Roman"/>
                <w:sz w:val="21"/>
              </w:rPr>
              <w:t>蒋浩</w:t>
            </w:r>
            <w:proofErr w:type="gramEnd"/>
            <w:r w:rsidRPr="00700A8E">
              <w:rPr>
                <w:rFonts w:ascii="Times New Roman"/>
                <w:sz w:val="21"/>
              </w:rPr>
              <w:t>森；王晓晴；樊伟杰；孙萌</w:t>
            </w:r>
            <w:proofErr w:type="gramStart"/>
            <w:r w:rsidRPr="00700A8E">
              <w:rPr>
                <w:rFonts w:ascii="Times New Roman"/>
                <w:sz w:val="21"/>
              </w:rPr>
              <w:t>萌</w:t>
            </w:r>
            <w:proofErr w:type="gramEnd"/>
            <w:r w:rsidRPr="00700A8E">
              <w:rPr>
                <w:rFonts w:ascii="Times New Roman"/>
                <w:sz w:val="21"/>
              </w:rPr>
              <w:t>；陈越华；程海洋；唐恒；闫杰；刘佳豪；王亚伟</w:t>
            </w:r>
          </w:p>
        </w:tc>
        <w:tc>
          <w:tcPr>
            <w:tcW w:w="945" w:type="dxa"/>
          </w:tcPr>
          <w:p w14:paraId="12A138E4" w14:textId="437D526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有效</w:t>
            </w:r>
          </w:p>
        </w:tc>
      </w:tr>
      <w:tr w:rsidR="003F410B" w14:paraId="7ABCE6F3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6141E603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lastRenderedPageBreak/>
              <w:t>发明</w:t>
            </w:r>
          </w:p>
        </w:tc>
        <w:tc>
          <w:tcPr>
            <w:tcW w:w="1308" w:type="dxa"/>
            <w:vAlign w:val="center"/>
          </w:tcPr>
          <w:p w14:paraId="3821EA24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一种光阳极材料、溶胶</w:t>
            </w:r>
            <w:r w:rsidRPr="00700A8E">
              <w:rPr>
                <w:rFonts w:ascii="Times New Roman"/>
                <w:sz w:val="21"/>
              </w:rPr>
              <w:t>-</w:t>
            </w:r>
            <w:r w:rsidRPr="00700A8E">
              <w:rPr>
                <w:rFonts w:ascii="Times New Roman"/>
                <w:sz w:val="21"/>
              </w:rPr>
              <w:t>凝胶燃烧制备方法和应用</w:t>
            </w:r>
          </w:p>
        </w:tc>
        <w:tc>
          <w:tcPr>
            <w:tcW w:w="813" w:type="dxa"/>
            <w:vAlign w:val="center"/>
          </w:tcPr>
          <w:p w14:paraId="082033E2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56731F8B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ZL202210195119.3</w:t>
            </w:r>
          </w:p>
        </w:tc>
        <w:tc>
          <w:tcPr>
            <w:tcW w:w="1134" w:type="dxa"/>
            <w:vAlign w:val="center"/>
          </w:tcPr>
          <w:p w14:paraId="198E0B6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2022.05.20</w:t>
            </w:r>
          </w:p>
        </w:tc>
        <w:tc>
          <w:tcPr>
            <w:tcW w:w="1276" w:type="dxa"/>
            <w:vAlign w:val="center"/>
          </w:tcPr>
          <w:p w14:paraId="795894E8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5173918</w:t>
            </w:r>
          </w:p>
        </w:tc>
        <w:tc>
          <w:tcPr>
            <w:tcW w:w="850" w:type="dxa"/>
            <w:vAlign w:val="center"/>
          </w:tcPr>
          <w:p w14:paraId="56557959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青岛理工大学</w:t>
            </w:r>
          </w:p>
        </w:tc>
        <w:tc>
          <w:tcPr>
            <w:tcW w:w="1276" w:type="dxa"/>
            <w:vAlign w:val="center"/>
          </w:tcPr>
          <w:p w14:paraId="281D28EB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张小影；唐恒；王晓晴；金祖权；宋立英；荆江平；程海洋；闫杰；</w:t>
            </w:r>
            <w:proofErr w:type="gramStart"/>
            <w:r w:rsidRPr="00700A8E">
              <w:rPr>
                <w:rFonts w:ascii="Times New Roman"/>
                <w:sz w:val="21"/>
              </w:rPr>
              <w:t>蒋浩</w:t>
            </w:r>
            <w:proofErr w:type="gramEnd"/>
            <w:r w:rsidRPr="00700A8E">
              <w:rPr>
                <w:rFonts w:ascii="Times New Roman"/>
                <w:sz w:val="21"/>
              </w:rPr>
              <w:t>森；陈越华；张依梦；王瑞</w:t>
            </w:r>
            <w:proofErr w:type="gramStart"/>
            <w:r w:rsidRPr="00700A8E">
              <w:rPr>
                <w:rFonts w:ascii="Times New Roman"/>
                <w:sz w:val="21"/>
              </w:rPr>
              <w:t>瑞</w:t>
            </w:r>
            <w:proofErr w:type="gramEnd"/>
          </w:p>
        </w:tc>
        <w:tc>
          <w:tcPr>
            <w:tcW w:w="945" w:type="dxa"/>
          </w:tcPr>
          <w:p w14:paraId="01B79432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731C416A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021C3351" w14:textId="03474072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0EE9598F" w14:textId="5F7FFEFF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氧化铁基</w:t>
            </w:r>
            <w:r w:rsidRPr="00700A8E">
              <w:rPr>
                <w:rFonts w:ascii="Times New Roman"/>
                <w:sz w:val="21"/>
              </w:rPr>
              <w:t>Z</w:t>
            </w:r>
            <w:r w:rsidRPr="00700A8E">
              <w:rPr>
                <w:rFonts w:ascii="Times New Roman"/>
                <w:sz w:val="21"/>
              </w:rPr>
              <w:t>型异质结复合光阳极</w:t>
            </w:r>
            <w:proofErr w:type="gramStart"/>
            <w:r w:rsidRPr="00700A8E">
              <w:rPr>
                <w:rFonts w:ascii="Times New Roman"/>
                <w:sz w:val="21"/>
              </w:rPr>
              <w:t>膜及其</w:t>
            </w:r>
            <w:proofErr w:type="gramEnd"/>
            <w:r w:rsidRPr="00700A8E">
              <w:rPr>
                <w:rFonts w:ascii="Times New Roman"/>
                <w:sz w:val="21"/>
              </w:rPr>
              <w:t>制备方法和应用</w:t>
            </w:r>
          </w:p>
        </w:tc>
        <w:tc>
          <w:tcPr>
            <w:tcW w:w="813" w:type="dxa"/>
            <w:vAlign w:val="center"/>
          </w:tcPr>
          <w:p w14:paraId="291D8018" w14:textId="4C667593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6BC7EB96" w14:textId="11B95954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ZL202210189801.1</w:t>
            </w:r>
          </w:p>
        </w:tc>
        <w:tc>
          <w:tcPr>
            <w:tcW w:w="1134" w:type="dxa"/>
            <w:vAlign w:val="center"/>
          </w:tcPr>
          <w:p w14:paraId="6FA5D5A5" w14:textId="0EA4A59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2022.06.07</w:t>
            </w:r>
          </w:p>
        </w:tc>
        <w:tc>
          <w:tcPr>
            <w:tcW w:w="1276" w:type="dxa"/>
            <w:vAlign w:val="center"/>
          </w:tcPr>
          <w:p w14:paraId="48021A65" w14:textId="5D713C90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5217897</w:t>
            </w:r>
          </w:p>
        </w:tc>
        <w:tc>
          <w:tcPr>
            <w:tcW w:w="850" w:type="dxa"/>
            <w:vAlign w:val="center"/>
          </w:tcPr>
          <w:p w14:paraId="13BB6D7C" w14:textId="5C2D4EAE" w:rsidR="003F410B" w:rsidRDefault="003F410B" w:rsidP="003F410B">
            <w:pPr>
              <w:pStyle w:val="a9"/>
              <w:spacing w:line="390" w:lineRule="exact"/>
              <w:ind w:firstLineChars="0" w:firstLine="0"/>
              <w:jc w:val="center"/>
            </w:pPr>
            <w:r w:rsidRPr="00700A8E">
              <w:rPr>
                <w:rFonts w:ascii="Times New Roman"/>
                <w:sz w:val="21"/>
              </w:rPr>
              <w:t>青岛理工大学</w:t>
            </w:r>
          </w:p>
        </w:tc>
        <w:tc>
          <w:tcPr>
            <w:tcW w:w="1276" w:type="dxa"/>
            <w:vAlign w:val="center"/>
          </w:tcPr>
          <w:p w14:paraId="1863EAE4" w14:textId="5130586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冯文萱；张小影；于</w:t>
            </w:r>
            <w:proofErr w:type="gramStart"/>
            <w:r w:rsidRPr="00700A8E">
              <w:rPr>
                <w:rFonts w:ascii="Times New Roman"/>
                <w:sz w:val="21"/>
              </w:rPr>
              <w:t>偲</w:t>
            </w:r>
            <w:proofErr w:type="gramEnd"/>
            <w:r w:rsidRPr="00700A8E">
              <w:rPr>
                <w:rFonts w:ascii="Times New Roman"/>
                <w:sz w:val="21"/>
              </w:rPr>
              <w:t>怡；王亚伟；贾小玥；刘佳豪；苏祥宇；厉程昊；刘亚坤；郭轩铭；梁瀚文</w:t>
            </w:r>
          </w:p>
        </w:tc>
        <w:tc>
          <w:tcPr>
            <w:tcW w:w="945" w:type="dxa"/>
          </w:tcPr>
          <w:p w14:paraId="4C36F32F" w14:textId="46BC5689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有效</w:t>
            </w:r>
          </w:p>
        </w:tc>
      </w:tr>
      <w:tr w:rsidR="003F410B" w14:paraId="417674E6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1D96C09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3B679DD3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一种掺杂</w:t>
            </w:r>
            <w:r w:rsidRPr="00700A8E">
              <w:rPr>
                <w:rFonts w:ascii="Times New Roman"/>
                <w:sz w:val="21"/>
              </w:rPr>
              <w:t>AlPO</w:t>
            </w:r>
            <w:r w:rsidRPr="005702A5">
              <w:rPr>
                <w:rFonts w:ascii="Times New Roman"/>
                <w:sz w:val="21"/>
                <w:vertAlign w:val="subscript"/>
              </w:rPr>
              <w:t>4</w:t>
            </w:r>
            <w:r w:rsidRPr="00700A8E">
              <w:rPr>
                <w:rFonts w:ascii="Times New Roman"/>
                <w:sz w:val="21"/>
              </w:rPr>
              <w:t>的硅烷溶胶凝胶防腐蚀</w:t>
            </w:r>
            <w:proofErr w:type="gramStart"/>
            <w:r w:rsidRPr="00700A8E">
              <w:rPr>
                <w:rFonts w:ascii="Times New Roman"/>
                <w:sz w:val="21"/>
              </w:rPr>
              <w:t>膜及其</w:t>
            </w:r>
            <w:proofErr w:type="gramEnd"/>
            <w:r w:rsidRPr="00700A8E">
              <w:rPr>
                <w:rFonts w:ascii="Times New Roman"/>
                <w:sz w:val="21"/>
              </w:rPr>
              <w:t>制备和应用</w:t>
            </w:r>
          </w:p>
        </w:tc>
        <w:tc>
          <w:tcPr>
            <w:tcW w:w="813" w:type="dxa"/>
            <w:vAlign w:val="center"/>
          </w:tcPr>
          <w:p w14:paraId="111E853E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5AEA49F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ZL201810929092.X</w:t>
            </w:r>
          </w:p>
        </w:tc>
        <w:tc>
          <w:tcPr>
            <w:tcW w:w="1134" w:type="dxa"/>
            <w:vAlign w:val="center"/>
          </w:tcPr>
          <w:p w14:paraId="6924ED56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2021.01.12</w:t>
            </w:r>
          </w:p>
        </w:tc>
        <w:tc>
          <w:tcPr>
            <w:tcW w:w="1276" w:type="dxa"/>
            <w:vAlign w:val="center"/>
          </w:tcPr>
          <w:p w14:paraId="48B1DD33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4202927</w:t>
            </w:r>
          </w:p>
        </w:tc>
        <w:tc>
          <w:tcPr>
            <w:tcW w:w="850" w:type="dxa"/>
            <w:vAlign w:val="center"/>
          </w:tcPr>
          <w:p w14:paraId="6A7FC903" w14:textId="77777777" w:rsidR="003F410B" w:rsidRPr="00700A8E" w:rsidRDefault="008B3D69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hyperlink r:id="rId7" w:history="1">
              <w:r w:rsidR="003F410B" w:rsidRPr="00700A8E">
                <w:rPr>
                  <w:rFonts w:ascii="Times New Roman"/>
                  <w:sz w:val="21"/>
                </w:rPr>
                <w:t>中国科学院海洋研究所</w:t>
              </w:r>
              <w:r w:rsidR="003F410B" w:rsidRPr="00700A8E">
                <w:rPr>
                  <w:rFonts w:ascii="Times New Roman"/>
                  <w:sz w:val="21"/>
                </w:rPr>
                <w:t>  </w:t>
              </w:r>
            </w:hyperlink>
          </w:p>
        </w:tc>
        <w:tc>
          <w:tcPr>
            <w:tcW w:w="1276" w:type="dxa"/>
            <w:vAlign w:val="center"/>
          </w:tcPr>
          <w:p w14:paraId="434F6FFA" w14:textId="5D61E6DF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宋立英；王巍；张小影；高翔；熊传胜；韩鹏；丁锐；李伟华</w:t>
            </w:r>
          </w:p>
        </w:tc>
        <w:tc>
          <w:tcPr>
            <w:tcW w:w="945" w:type="dxa"/>
          </w:tcPr>
          <w:p w14:paraId="59879546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5192FB42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786F668E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64BE4EF8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用于光电化学阴极保护的纳米草丛复合光电材料及制备和应用</w:t>
            </w:r>
          </w:p>
        </w:tc>
        <w:tc>
          <w:tcPr>
            <w:tcW w:w="813" w:type="dxa"/>
            <w:vAlign w:val="center"/>
          </w:tcPr>
          <w:p w14:paraId="73E863D2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354A666D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ZL202110095271.X</w:t>
            </w:r>
          </w:p>
        </w:tc>
        <w:tc>
          <w:tcPr>
            <w:tcW w:w="1134" w:type="dxa"/>
            <w:vAlign w:val="center"/>
          </w:tcPr>
          <w:p w14:paraId="0248363F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2022.07.05</w:t>
            </w:r>
          </w:p>
        </w:tc>
        <w:tc>
          <w:tcPr>
            <w:tcW w:w="1276" w:type="dxa"/>
            <w:vAlign w:val="center"/>
          </w:tcPr>
          <w:p w14:paraId="2755CFC7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5281768</w:t>
            </w:r>
          </w:p>
        </w:tc>
        <w:tc>
          <w:tcPr>
            <w:tcW w:w="850" w:type="dxa"/>
            <w:vAlign w:val="center"/>
          </w:tcPr>
          <w:p w14:paraId="2210C450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中国科学院海洋研究所</w:t>
            </w:r>
          </w:p>
        </w:tc>
        <w:tc>
          <w:tcPr>
            <w:tcW w:w="1276" w:type="dxa"/>
            <w:vAlign w:val="center"/>
          </w:tcPr>
          <w:p w14:paraId="7847F252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陈卓元；姜旭宏；孙萌</w:t>
            </w:r>
            <w:proofErr w:type="gramStart"/>
            <w:r w:rsidRPr="00700A8E">
              <w:rPr>
                <w:rFonts w:ascii="Times New Roman"/>
                <w:sz w:val="21"/>
              </w:rPr>
              <w:t>萌</w:t>
            </w:r>
            <w:proofErr w:type="gramEnd"/>
            <w:r w:rsidRPr="00700A8E">
              <w:rPr>
                <w:rFonts w:ascii="Times New Roman"/>
                <w:sz w:val="21"/>
              </w:rPr>
              <w:t>；</w:t>
            </w:r>
            <w:proofErr w:type="gramStart"/>
            <w:r w:rsidRPr="00700A8E">
              <w:rPr>
                <w:rFonts w:ascii="Times New Roman"/>
                <w:sz w:val="21"/>
              </w:rPr>
              <w:t>鹿桂英</w:t>
            </w:r>
            <w:proofErr w:type="gramEnd"/>
            <w:r w:rsidRPr="00700A8E">
              <w:rPr>
                <w:rFonts w:ascii="Times New Roman"/>
                <w:sz w:val="21"/>
              </w:rPr>
              <w:t>；荆江平</w:t>
            </w:r>
            <w:r w:rsidRPr="00700A8E">
              <w:rPr>
                <w:rFonts w:ascii="Times New Roman"/>
                <w:sz w:val="21"/>
              </w:rPr>
              <w:t xml:space="preserve">  </w:t>
            </w:r>
          </w:p>
        </w:tc>
        <w:tc>
          <w:tcPr>
            <w:tcW w:w="945" w:type="dxa"/>
          </w:tcPr>
          <w:p w14:paraId="7B283C01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538C84AE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2CFDA6FD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19FC0B9C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一种</w:t>
            </w:r>
            <w:r w:rsidRPr="00700A8E">
              <w:rPr>
                <w:rFonts w:ascii="Times New Roman"/>
                <w:sz w:val="21"/>
              </w:rPr>
              <w:t>TiO</w:t>
            </w:r>
            <w:r w:rsidRPr="005702A5">
              <w:rPr>
                <w:rFonts w:ascii="Times New Roman"/>
                <w:sz w:val="21"/>
                <w:vertAlign w:val="subscript"/>
              </w:rPr>
              <w:t>2</w:t>
            </w:r>
            <w:r w:rsidRPr="00700A8E">
              <w:rPr>
                <w:rFonts w:ascii="Times New Roman"/>
                <w:sz w:val="21"/>
              </w:rPr>
              <w:t>-WO</w:t>
            </w:r>
            <w:r w:rsidRPr="005702A5">
              <w:rPr>
                <w:rFonts w:ascii="Times New Roman"/>
                <w:sz w:val="21"/>
                <w:vertAlign w:val="subscript"/>
              </w:rPr>
              <w:t>3</w:t>
            </w:r>
            <w:r w:rsidRPr="00700A8E">
              <w:rPr>
                <w:rFonts w:ascii="Times New Roman"/>
                <w:sz w:val="21"/>
              </w:rPr>
              <w:t>/</w:t>
            </w:r>
            <w:proofErr w:type="spellStart"/>
            <w:r w:rsidRPr="00700A8E">
              <w:rPr>
                <w:rFonts w:ascii="Times New Roman"/>
                <w:sz w:val="21"/>
              </w:rPr>
              <w:t>rGO</w:t>
            </w:r>
            <w:proofErr w:type="spellEnd"/>
            <w:r w:rsidRPr="00700A8E">
              <w:rPr>
                <w:rFonts w:ascii="Times New Roman"/>
                <w:sz w:val="21"/>
              </w:rPr>
              <w:t>复合光电储</w:t>
            </w:r>
            <w:r w:rsidRPr="00700A8E">
              <w:rPr>
                <w:rFonts w:ascii="Times New Roman"/>
                <w:sz w:val="21"/>
              </w:rPr>
              <w:lastRenderedPageBreak/>
              <w:t>能材料及其制备方法和应用</w:t>
            </w:r>
          </w:p>
        </w:tc>
        <w:tc>
          <w:tcPr>
            <w:tcW w:w="813" w:type="dxa"/>
            <w:vAlign w:val="center"/>
          </w:tcPr>
          <w:p w14:paraId="75560F06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lastRenderedPageBreak/>
              <w:t>中国</w:t>
            </w:r>
          </w:p>
        </w:tc>
        <w:tc>
          <w:tcPr>
            <w:tcW w:w="850" w:type="dxa"/>
            <w:vAlign w:val="center"/>
          </w:tcPr>
          <w:p w14:paraId="018B5198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ZL201711337754.6</w:t>
            </w:r>
          </w:p>
        </w:tc>
        <w:tc>
          <w:tcPr>
            <w:tcW w:w="1134" w:type="dxa"/>
            <w:vAlign w:val="center"/>
          </w:tcPr>
          <w:p w14:paraId="58C5E3CC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2020.02.04</w:t>
            </w:r>
          </w:p>
        </w:tc>
        <w:tc>
          <w:tcPr>
            <w:tcW w:w="1276" w:type="dxa"/>
            <w:vAlign w:val="center"/>
          </w:tcPr>
          <w:p w14:paraId="3AC0F010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3680564</w:t>
            </w:r>
          </w:p>
        </w:tc>
        <w:tc>
          <w:tcPr>
            <w:tcW w:w="850" w:type="dxa"/>
            <w:vAlign w:val="center"/>
          </w:tcPr>
          <w:p w14:paraId="16C66AC9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中国科学院海洋研究</w:t>
            </w:r>
            <w:r w:rsidRPr="00700A8E">
              <w:rPr>
                <w:rFonts w:ascii="Times New Roman"/>
                <w:sz w:val="21"/>
              </w:rPr>
              <w:lastRenderedPageBreak/>
              <w:t>所</w:t>
            </w:r>
          </w:p>
        </w:tc>
        <w:tc>
          <w:tcPr>
            <w:tcW w:w="1276" w:type="dxa"/>
            <w:vAlign w:val="center"/>
          </w:tcPr>
          <w:p w14:paraId="54FB53BF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lastRenderedPageBreak/>
              <w:t>陈卓元；姜旭宏；孙萌</w:t>
            </w:r>
            <w:proofErr w:type="gramStart"/>
            <w:r w:rsidRPr="00700A8E">
              <w:rPr>
                <w:rFonts w:ascii="Times New Roman"/>
                <w:sz w:val="21"/>
              </w:rPr>
              <w:t>萌</w:t>
            </w:r>
            <w:proofErr w:type="gramEnd"/>
            <w:r w:rsidRPr="00700A8E">
              <w:rPr>
                <w:rFonts w:ascii="Times New Roman"/>
                <w:sz w:val="21"/>
              </w:rPr>
              <w:t>；荆江平</w:t>
            </w:r>
            <w:r w:rsidRPr="00700A8E">
              <w:rPr>
                <w:rFonts w:ascii="Times New Roman"/>
                <w:sz w:val="21"/>
              </w:rPr>
              <w:t xml:space="preserve">  </w:t>
            </w:r>
          </w:p>
        </w:tc>
        <w:tc>
          <w:tcPr>
            <w:tcW w:w="945" w:type="dxa"/>
          </w:tcPr>
          <w:p w14:paraId="48C89F1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40BA4040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50CAF80D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159AF9B2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失重分析检测金属材料腐蚀物的酸洗液及应用</w:t>
            </w:r>
          </w:p>
        </w:tc>
        <w:tc>
          <w:tcPr>
            <w:tcW w:w="813" w:type="dxa"/>
            <w:vAlign w:val="center"/>
          </w:tcPr>
          <w:p w14:paraId="7569D583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7830F71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ZL201710241886.2</w:t>
            </w:r>
          </w:p>
        </w:tc>
        <w:tc>
          <w:tcPr>
            <w:tcW w:w="1134" w:type="dxa"/>
            <w:vAlign w:val="center"/>
          </w:tcPr>
          <w:p w14:paraId="09848BAC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2019.05.07</w:t>
            </w:r>
          </w:p>
        </w:tc>
        <w:tc>
          <w:tcPr>
            <w:tcW w:w="1276" w:type="dxa"/>
            <w:vAlign w:val="center"/>
          </w:tcPr>
          <w:p w14:paraId="3CEEF643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3366964</w:t>
            </w:r>
          </w:p>
        </w:tc>
        <w:tc>
          <w:tcPr>
            <w:tcW w:w="850" w:type="dxa"/>
            <w:vAlign w:val="center"/>
          </w:tcPr>
          <w:p w14:paraId="366A4BB2" w14:textId="77777777" w:rsidR="003F410B" w:rsidRPr="00700A8E" w:rsidRDefault="008B3D69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hyperlink r:id="rId8" w:history="1">
              <w:r w:rsidR="003F410B" w:rsidRPr="00700A8E">
                <w:rPr>
                  <w:rFonts w:ascii="Times New Roman"/>
                  <w:sz w:val="21"/>
                </w:rPr>
                <w:t>中国科学院海洋研究所</w:t>
              </w:r>
              <w:r w:rsidR="003F410B" w:rsidRPr="00700A8E">
                <w:rPr>
                  <w:rFonts w:ascii="Times New Roman"/>
                  <w:sz w:val="21"/>
                </w:rPr>
                <w:t>  </w:t>
              </w:r>
            </w:hyperlink>
          </w:p>
        </w:tc>
        <w:tc>
          <w:tcPr>
            <w:tcW w:w="1276" w:type="dxa"/>
            <w:vAlign w:val="center"/>
          </w:tcPr>
          <w:p w14:paraId="26E6BFF6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陈卓元；刘辰；李坤；孙晓英；李亨特；荆江平；孙萌</w:t>
            </w:r>
            <w:proofErr w:type="gramStart"/>
            <w:r w:rsidRPr="00700A8E">
              <w:rPr>
                <w:rFonts w:ascii="Times New Roman"/>
                <w:sz w:val="21"/>
              </w:rPr>
              <w:t>萌</w:t>
            </w:r>
            <w:proofErr w:type="gramEnd"/>
          </w:p>
        </w:tc>
        <w:tc>
          <w:tcPr>
            <w:tcW w:w="945" w:type="dxa"/>
          </w:tcPr>
          <w:p w14:paraId="7D5F011A" w14:textId="77777777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有效</w:t>
            </w:r>
          </w:p>
        </w:tc>
      </w:tr>
      <w:tr w:rsidR="003F410B" w14:paraId="6608841A" w14:textId="77777777" w:rsidTr="003735D3">
        <w:trPr>
          <w:trHeight w:val="1021"/>
          <w:jc w:val="center"/>
        </w:trPr>
        <w:tc>
          <w:tcPr>
            <w:tcW w:w="1130" w:type="dxa"/>
            <w:vAlign w:val="center"/>
          </w:tcPr>
          <w:p w14:paraId="02C4E96D" w14:textId="790F9A5B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发明</w:t>
            </w:r>
          </w:p>
        </w:tc>
        <w:tc>
          <w:tcPr>
            <w:tcW w:w="1308" w:type="dxa"/>
            <w:vAlign w:val="center"/>
          </w:tcPr>
          <w:p w14:paraId="573B9A37" w14:textId="66A18DFE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CC1BBB">
              <w:rPr>
                <w:rFonts w:ascii="Times New Roman"/>
                <w:sz w:val="21"/>
              </w:rPr>
              <w:t>掺杂沸石负载荧光探针的损伤自示警防腐涂层及制备方法</w:t>
            </w:r>
          </w:p>
        </w:tc>
        <w:tc>
          <w:tcPr>
            <w:tcW w:w="813" w:type="dxa"/>
            <w:vAlign w:val="center"/>
          </w:tcPr>
          <w:p w14:paraId="249822DA" w14:textId="5ED129B4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7B7DBAC4" w14:textId="1939D5D4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ZL</w:t>
            </w:r>
            <w:r w:rsidRPr="00CC1BBB">
              <w:rPr>
                <w:rFonts w:ascii="Times New Roman"/>
                <w:sz w:val="21"/>
              </w:rPr>
              <w:t>202210136631.0</w:t>
            </w:r>
          </w:p>
        </w:tc>
        <w:tc>
          <w:tcPr>
            <w:tcW w:w="1134" w:type="dxa"/>
            <w:vAlign w:val="center"/>
          </w:tcPr>
          <w:p w14:paraId="2172EC8A" w14:textId="5ACCEE05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00A8E">
              <w:rPr>
                <w:rFonts w:ascii="Times New Roman"/>
                <w:sz w:val="21"/>
              </w:rPr>
              <w:t>2022.0</w:t>
            </w:r>
            <w:r>
              <w:rPr>
                <w:rFonts w:ascii="Times New Roman"/>
                <w:sz w:val="21"/>
              </w:rPr>
              <w:t>9.09</w:t>
            </w:r>
          </w:p>
        </w:tc>
        <w:tc>
          <w:tcPr>
            <w:tcW w:w="1276" w:type="dxa"/>
            <w:vAlign w:val="center"/>
          </w:tcPr>
          <w:p w14:paraId="50E91D02" w14:textId="02D42504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5445562</w:t>
            </w:r>
          </w:p>
        </w:tc>
        <w:tc>
          <w:tcPr>
            <w:tcW w:w="850" w:type="dxa"/>
            <w:vAlign w:val="center"/>
          </w:tcPr>
          <w:p w14:paraId="1A0ABC62" w14:textId="1F9CACD9" w:rsidR="003F410B" w:rsidRDefault="003F410B" w:rsidP="003F410B">
            <w:pPr>
              <w:pStyle w:val="a9"/>
              <w:spacing w:line="390" w:lineRule="exact"/>
              <w:ind w:firstLineChars="0" w:firstLine="0"/>
              <w:jc w:val="center"/>
            </w:pPr>
            <w:r>
              <w:rPr>
                <w:rFonts w:ascii="Times New Roman" w:hint="eastAsia"/>
                <w:sz w:val="21"/>
              </w:rPr>
              <w:t>烟台</w:t>
            </w:r>
            <w:r w:rsidRPr="00700A8E">
              <w:rPr>
                <w:rFonts w:ascii="Times New Roman"/>
                <w:sz w:val="21"/>
              </w:rPr>
              <w:t>大学</w:t>
            </w:r>
          </w:p>
        </w:tc>
        <w:tc>
          <w:tcPr>
            <w:tcW w:w="1276" w:type="dxa"/>
            <w:vAlign w:val="center"/>
          </w:tcPr>
          <w:p w14:paraId="28E9A93C" w14:textId="589FC29F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4972">
              <w:rPr>
                <w:rFonts w:ascii="Times New Roman" w:hint="eastAsia"/>
                <w:sz w:val="21"/>
              </w:rPr>
              <w:t>丁锐</w:t>
            </w:r>
            <w:r>
              <w:rPr>
                <w:rFonts w:ascii="Times New Roman" w:hint="eastAsia"/>
                <w:sz w:val="21"/>
              </w:rPr>
              <w:t>；</w:t>
            </w:r>
            <w:r w:rsidRPr="00434972">
              <w:rPr>
                <w:rFonts w:ascii="Times New Roman" w:hint="eastAsia"/>
                <w:sz w:val="21"/>
              </w:rPr>
              <w:t>吕静</w:t>
            </w:r>
            <w:r>
              <w:rPr>
                <w:rFonts w:ascii="Times New Roman" w:hint="eastAsia"/>
                <w:sz w:val="21"/>
              </w:rPr>
              <w:t>；</w:t>
            </w:r>
            <w:r w:rsidRPr="00434972">
              <w:rPr>
                <w:rFonts w:ascii="Times New Roman" w:hint="eastAsia"/>
                <w:sz w:val="21"/>
              </w:rPr>
              <w:t>岳庆先</w:t>
            </w:r>
            <w:r>
              <w:rPr>
                <w:rFonts w:ascii="Times New Roman" w:hint="eastAsia"/>
                <w:sz w:val="21"/>
              </w:rPr>
              <w:t>；</w:t>
            </w:r>
            <w:r w:rsidRPr="00434972">
              <w:rPr>
                <w:rFonts w:ascii="Times New Roman" w:hint="eastAsia"/>
                <w:sz w:val="21"/>
              </w:rPr>
              <w:t>梁暄</w:t>
            </w:r>
            <w:r>
              <w:rPr>
                <w:rFonts w:ascii="Times New Roman" w:hint="eastAsia"/>
                <w:sz w:val="21"/>
              </w:rPr>
              <w:t>；</w:t>
            </w:r>
            <w:r w:rsidRPr="00434972">
              <w:rPr>
                <w:rFonts w:ascii="Times New Roman" w:hint="eastAsia"/>
                <w:sz w:val="21"/>
              </w:rPr>
              <w:t xml:space="preserve">  </w:t>
            </w:r>
            <w:r w:rsidRPr="00434972">
              <w:rPr>
                <w:rFonts w:ascii="Times New Roman" w:hint="eastAsia"/>
                <w:sz w:val="21"/>
              </w:rPr>
              <w:t>王玉</w:t>
            </w:r>
            <w:proofErr w:type="gramStart"/>
            <w:r w:rsidRPr="00434972">
              <w:rPr>
                <w:rFonts w:ascii="Times New Roman" w:hint="eastAsia"/>
                <w:sz w:val="21"/>
              </w:rPr>
              <w:t>玉</w:t>
            </w:r>
            <w:proofErr w:type="gramEnd"/>
            <w:r>
              <w:rPr>
                <w:rFonts w:ascii="Times New Roman" w:hint="eastAsia"/>
                <w:sz w:val="21"/>
              </w:rPr>
              <w:t>；</w:t>
            </w:r>
            <w:r w:rsidRPr="00434972">
              <w:rPr>
                <w:rFonts w:ascii="Times New Roman" w:hint="eastAsia"/>
                <w:sz w:val="21"/>
              </w:rPr>
              <w:t xml:space="preserve"> </w:t>
            </w:r>
            <w:r w:rsidRPr="00434972">
              <w:rPr>
                <w:rFonts w:ascii="Times New Roman" w:hint="eastAsia"/>
                <w:sz w:val="21"/>
              </w:rPr>
              <w:t>祝冰倩</w:t>
            </w:r>
            <w:r w:rsidRPr="00434972">
              <w:rPr>
                <w:rFonts w:ascii="Times New Roman" w:hint="eastAsia"/>
                <w:sz w:val="21"/>
              </w:rPr>
              <w:t xml:space="preserve">  </w:t>
            </w:r>
          </w:p>
        </w:tc>
        <w:tc>
          <w:tcPr>
            <w:tcW w:w="945" w:type="dxa"/>
          </w:tcPr>
          <w:p w14:paraId="270E2E07" w14:textId="03FA2AAD" w:rsidR="003F410B" w:rsidRPr="00700A8E" w:rsidRDefault="003F410B" w:rsidP="003F410B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有效</w:t>
            </w:r>
          </w:p>
        </w:tc>
      </w:tr>
    </w:tbl>
    <w:p w14:paraId="5A571294" w14:textId="77777777" w:rsidR="00851B69" w:rsidRDefault="00851B69" w:rsidP="00851B69">
      <w:pPr>
        <w:spacing w:line="440" w:lineRule="exact"/>
        <w:jc w:val="left"/>
        <w:rPr>
          <w:rFonts w:ascii="宋体" w:hAnsi="宋体"/>
          <w:b/>
          <w:color w:val="000000"/>
          <w:sz w:val="28"/>
          <w:szCs w:val="28"/>
        </w:rPr>
      </w:pPr>
    </w:p>
    <w:p w14:paraId="51E17B1F" w14:textId="77777777" w:rsidR="00851B69" w:rsidRPr="00456083" w:rsidRDefault="00851B69" w:rsidP="00490176">
      <w:pPr>
        <w:rPr>
          <w:b/>
          <w:bCs/>
        </w:rPr>
      </w:pPr>
    </w:p>
    <w:p w14:paraId="1264B46C" w14:textId="6F02CE84" w:rsidR="006636C9" w:rsidRPr="00456083" w:rsidRDefault="00490176" w:rsidP="006636C9">
      <w:pPr>
        <w:rPr>
          <w:b/>
          <w:bCs/>
        </w:rPr>
      </w:pPr>
      <w:r w:rsidRPr="00456083">
        <w:rPr>
          <w:rFonts w:hint="eastAsia"/>
          <w:b/>
          <w:bCs/>
        </w:rPr>
        <w:t>五、</w:t>
      </w:r>
      <w:r w:rsidR="006636C9" w:rsidRPr="00456083">
        <w:rPr>
          <w:rFonts w:hint="eastAsia"/>
          <w:b/>
          <w:bCs/>
        </w:rPr>
        <w:t>主要完成人情况</w:t>
      </w:r>
    </w:p>
    <w:tbl>
      <w:tblPr>
        <w:tblStyle w:val="ab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 w:rsidR="00E26313" w14:paraId="6E445B1A" w14:textId="77777777" w:rsidTr="003735D3">
        <w:trPr>
          <w:jc w:val="center"/>
        </w:trPr>
        <w:tc>
          <w:tcPr>
            <w:tcW w:w="1217" w:type="dxa"/>
          </w:tcPr>
          <w:p w14:paraId="564E46B9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217" w:type="dxa"/>
          </w:tcPr>
          <w:p w14:paraId="13FC1C8C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排名</w:t>
            </w:r>
          </w:p>
        </w:tc>
        <w:tc>
          <w:tcPr>
            <w:tcW w:w="1217" w:type="dxa"/>
          </w:tcPr>
          <w:p w14:paraId="49DFEB91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行政职务</w:t>
            </w:r>
          </w:p>
        </w:tc>
        <w:tc>
          <w:tcPr>
            <w:tcW w:w="1217" w:type="dxa"/>
          </w:tcPr>
          <w:p w14:paraId="2E5D092C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技术职称</w:t>
            </w:r>
          </w:p>
        </w:tc>
        <w:tc>
          <w:tcPr>
            <w:tcW w:w="1218" w:type="dxa"/>
          </w:tcPr>
          <w:p w14:paraId="42359B40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工作单位</w:t>
            </w:r>
          </w:p>
        </w:tc>
        <w:tc>
          <w:tcPr>
            <w:tcW w:w="1218" w:type="dxa"/>
          </w:tcPr>
          <w:p w14:paraId="1D91BDEB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完成单位</w:t>
            </w:r>
          </w:p>
        </w:tc>
        <w:tc>
          <w:tcPr>
            <w:tcW w:w="2160" w:type="dxa"/>
          </w:tcPr>
          <w:p w14:paraId="7B2FA7C6" w14:textId="77777777" w:rsidR="00E26313" w:rsidRDefault="00E26313" w:rsidP="003735D3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对本项目贡献</w:t>
            </w:r>
          </w:p>
        </w:tc>
      </w:tr>
      <w:tr w:rsidR="00E26313" w14:paraId="62F8E473" w14:textId="77777777" w:rsidTr="003735D3">
        <w:trPr>
          <w:jc w:val="center"/>
        </w:trPr>
        <w:tc>
          <w:tcPr>
            <w:tcW w:w="1217" w:type="dxa"/>
          </w:tcPr>
          <w:p w14:paraId="4F67DE2B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张小影</w:t>
            </w:r>
          </w:p>
        </w:tc>
        <w:tc>
          <w:tcPr>
            <w:tcW w:w="1217" w:type="dxa"/>
          </w:tcPr>
          <w:p w14:paraId="5EC2FCD9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1</w:t>
            </w:r>
          </w:p>
        </w:tc>
        <w:tc>
          <w:tcPr>
            <w:tcW w:w="1217" w:type="dxa"/>
          </w:tcPr>
          <w:p w14:paraId="796AF9E1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18011FE8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副教授</w:t>
            </w:r>
          </w:p>
        </w:tc>
        <w:tc>
          <w:tcPr>
            <w:tcW w:w="1218" w:type="dxa"/>
          </w:tcPr>
          <w:p w14:paraId="7E31C1C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1218" w:type="dxa"/>
          </w:tcPr>
          <w:p w14:paraId="55E4A9FE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2160" w:type="dxa"/>
          </w:tcPr>
          <w:p w14:paraId="405A4AEB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主要对创新成果2、3有贡献</w:t>
            </w:r>
          </w:p>
        </w:tc>
      </w:tr>
      <w:tr w:rsidR="00E26313" w14:paraId="157CD969" w14:textId="77777777" w:rsidTr="003735D3">
        <w:trPr>
          <w:jc w:val="center"/>
        </w:trPr>
        <w:tc>
          <w:tcPr>
            <w:tcW w:w="1217" w:type="dxa"/>
          </w:tcPr>
          <w:p w14:paraId="0160E9C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宋立英</w:t>
            </w:r>
            <w:proofErr w:type="gramEnd"/>
          </w:p>
        </w:tc>
        <w:tc>
          <w:tcPr>
            <w:tcW w:w="1217" w:type="dxa"/>
          </w:tcPr>
          <w:p w14:paraId="7DF4E3CF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2</w:t>
            </w:r>
          </w:p>
        </w:tc>
        <w:tc>
          <w:tcPr>
            <w:tcW w:w="1217" w:type="dxa"/>
          </w:tcPr>
          <w:p w14:paraId="36D473B6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0F67E7B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讲师</w:t>
            </w:r>
          </w:p>
        </w:tc>
        <w:tc>
          <w:tcPr>
            <w:tcW w:w="1218" w:type="dxa"/>
          </w:tcPr>
          <w:p w14:paraId="2030D562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山东科技大学</w:t>
            </w:r>
          </w:p>
        </w:tc>
        <w:tc>
          <w:tcPr>
            <w:tcW w:w="1218" w:type="dxa"/>
          </w:tcPr>
          <w:p w14:paraId="0C76E726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山东科技大学</w:t>
            </w:r>
          </w:p>
        </w:tc>
        <w:tc>
          <w:tcPr>
            <w:tcW w:w="2160" w:type="dxa"/>
          </w:tcPr>
          <w:p w14:paraId="488E486A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主要对创新成果1、2有贡献</w:t>
            </w:r>
          </w:p>
        </w:tc>
      </w:tr>
      <w:tr w:rsidR="00E26313" w14:paraId="5F9DACD2" w14:textId="77777777" w:rsidTr="003735D3">
        <w:trPr>
          <w:jc w:val="center"/>
        </w:trPr>
        <w:tc>
          <w:tcPr>
            <w:tcW w:w="1217" w:type="dxa"/>
          </w:tcPr>
          <w:p w14:paraId="71AD4EE2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丁锐</w:t>
            </w:r>
            <w:proofErr w:type="gramEnd"/>
          </w:p>
        </w:tc>
        <w:tc>
          <w:tcPr>
            <w:tcW w:w="1217" w:type="dxa"/>
          </w:tcPr>
          <w:p w14:paraId="20B827B8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3</w:t>
            </w:r>
          </w:p>
        </w:tc>
        <w:tc>
          <w:tcPr>
            <w:tcW w:w="1217" w:type="dxa"/>
          </w:tcPr>
          <w:p w14:paraId="53D87BCF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3312965B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副教授</w:t>
            </w:r>
          </w:p>
        </w:tc>
        <w:tc>
          <w:tcPr>
            <w:tcW w:w="1218" w:type="dxa"/>
          </w:tcPr>
          <w:p w14:paraId="6B1EF8F2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烟台大学</w:t>
            </w:r>
          </w:p>
        </w:tc>
        <w:tc>
          <w:tcPr>
            <w:tcW w:w="1218" w:type="dxa"/>
          </w:tcPr>
          <w:p w14:paraId="1E415E97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烟台大学</w:t>
            </w:r>
          </w:p>
        </w:tc>
        <w:tc>
          <w:tcPr>
            <w:tcW w:w="2160" w:type="dxa"/>
          </w:tcPr>
          <w:p w14:paraId="4CD6984D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2</w:t>
            </w:r>
            <w:r>
              <w:rPr>
                <w:rFonts w:ascii="宋体" w:hAnsi="宋体" w:hint="eastAsia"/>
                <w:sz w:val="24"/>
                <w:szCs w:val="32"/>
              </w:rPr>
              <w:t>、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07E9A6C1" w14:textId="77777777" w:rsidTr="003735D3">
        <w:trPr>
          <w:jc w:val="center"/>
        </w:trPr>
        <w:tc>
          <w:tcPr>
            <w:tcW w:w="1217" w:type="dxa"/>
          </w:tcPr>
          <w:p w14:paraId="3EFBCEE1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麻福斌</w:t>
            </w:r>
          </w:p>
        </w:tc>
        <w:tc>
          <w:tcPr>
            <w:tcW w:w="1217" w:type="dxa"/>
          </w:tcPr>
          <w:p w14:paraId="5D3C585E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4</w:t>
            </w:r>
          </w:p>
        </w:tc>
        <w:tc>
          <w:tcPr>
            <w:tcW w:w="1217" w:type="dxa"/>
          </w:tcPr>
          <w:p w14:paraId="6F16E4B0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5C502C4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工程师</w:t>
            </w:r>
          </w:p>
        </w:tc>
        <w:tc>
          <w:tcPr>
            <w:tcW w:w="1218" w:type="dxa"/>
          </w:tcPr>
          <w:p w14:paraId="0ABF487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中国科学院海洋研究所</w:t>
            </w:r>
          </w:p>
        </w:tc>
        <w:tc>
          <w:tcPr>
            <w:tcW w:w="1218" w:type="dxa"/>
          </w:tcPr>
          <w:p w14:paraId="674C625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中国科学院海洋研究所</w:t>
            </w:r>
          </w:p>
        </w:tc>
        <w:tc>
          <w:tcPr>
            <w:tcW w:w="2160" w:type="dxa"/>
          </w:tcPr>
          <w:p w14:paraId="78664ECA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1</w:t>
            </w:r>
            <w:r>
              <w:rPr>
                <w:rFonts w:ascii="宋体" w:hAnsi="宋体" w:hint="eastAsia"/>
                <w:sz w:val="24"/>
                <w:szCs w:val="32"/>
              </w:rPr>
              <w:t>、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7273EDA2" w14:textId="77777777" w:rsidTr="003735D3">
        <w:trPr>
          <w:jc w:val="center"/>
        </w:trPr>
        <w:tc>
          <w:tcPr>
            <w:tcW w:w="1217" w:type="dxa"/>
          </w:tcPr>
          <w:p w14:paraId="29AEE7E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陈卓元</w:t>
            </w:r>
          </w:p>
        </w:tc>
        <w:tc>
          <w:tcPr>
            <w:tcW w:w="1217" w:type="dxa"/>
          </w:tcPr>
          <w:p w14:paraId="3603155B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5</w:t>
            </w:r>
          </w:p>
        </w:tc>
        <w:tc>
          <w:tcPr>
            <w:tcW w:w="1217" w:type="dxa"/>
          </w:tcPr>
          <w:p w14:paraId="2F5723BE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3D030824" w14:textId="6B04EC5F" w:rsidR="00E26313" w:rsidRDefault="009F5AC1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教授</w:t>
            </w:r>
          </w:p>
        </w:tc>
        <w:tc>
          <w:tcPr>
            <w:tcW w:w="1218" w:type="dxa"/>
          </w:tcPr>
          <w:p w14:paraId="385C17EF" w14:textId="67E86498" w:rsidR="00E26313" w:rsidRDefault="008B3D69" w:rsidP="00CF75B0">
            <w:pPr>
              <w:widowControl/>
              <w:shd w:val="clear" w:color="auto" w:fill="FFFFFF"/>
              <w:spacing w:after="60" w:line="330" w:lineRule="atLeast"/>
              <w:jc w:val="left"/>
              <w:outlineLvl w:val="2"/>
              <w:rPr>
                <w:rFonts w:ascii="宋体" w:hAnsi="宋体"/>
                <w:sz w:val="24"/>
                <w:szCs w:val="32"/>
              </w:rPr>
            </w:pPr>
            <w:hyperlink r:id="rId9" w:tgtFrame="_blank" w:history="1">
              <w:r w:rsidR="00CF75B0" w:rsidRPr="00CF75B0">
                <w:rPr>
                  <w:rFonts w:ascii="宋体" w:hAnsi="宋体"/>
                  <w:sz w:val="24"/>
                  <w:szCs w:val="32"/>
                </w:rPr>
                <w:t>佛山科学技术学院</w:t>
              </w:r>
            </w:hyperlink>
          </w:p>
        </w:tc>
        <w:tc>
          <w:tcPr>
            <w:tcW w:w="1218" w:type="dxa"/>
          </w:tcPr>
          <w:p w14:paraId="400EF0E9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中国科学院海洋研究所</w:t>
            </w:r>
          </w:p>
        </w:tc>
        <w:tc>
          <w:tcPr>
            <w:tcW w:w="2160" w:type="dxa"/>
          </w:tcPr>
          <w:p w14:paraId="183CE041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1</w:t>
            </w:r>
            <w:r>
              <w:rPr>
                <w:rFonts w:ascii="宋体" w:hAnsi="宋体" w:hint="eastAsia"/>
                <w:sz w:val="24"/>
                <w:szCs w:val="32"/>
              </w:rPr>
              <w:t>、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58A26D04" w14:textId="77777777" w:rsidTr="003735D3">
        <w:trPr>
          <w:jc w:val="center"/>
        </w:trPr>
        <w:tc>
          <w:tcPr>
            <w:tcW w:w="1217" w:type="dxa"/>
          </w:tcPr>
          <w:p w14:paraId="64705FC1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郭玉娣</w:t>
            </w:r>
          </w:p>
        </w:tc>
        <w:tc>
          <w:tcPr>
            <w:tcW w:w="1217" w:type="dxa"/>
          </w:tcPr>
          <w:p w14:paraId="46164B5A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6</w:t>
            </w:r>
          </w:p>
        </w:tc>
        <w:tc>
          <w:tcPr>
            <w:tcW w:w="1217" w:type="dxa"/>
          </w:tcPr>
          <w:p w14:paraId="6055862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4C0934F4" w14:textId="404434BC" w:rsidR="00E26313" w:rsidRDefault="009F5AC1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副教授</w:t>
            </w:r>
          </w:p>
        </w:tc>
        <w:tc>
          <w:tcPr>
            <w:tcW w:w="1218" w:type="dxa"/>
          </w:tcPr>
          <w:p w14:paraId="18414EDB" w14:textId="148DBE94" w:rsidR="00E26313" w:rsidRDefault="00CF75B0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新乡学院</w:t>
            </w:r>
          </w:p>
        </w:tc>
        <w:tc>
          <w:tcPr>
            <w:tcW w:w="1218" w:type="dxa"/>
          </w:tcPr>
          <w:p w14:paraId="1C7AF5B6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中国科学院海洋研究所</w:t>
            </w:r>
          </w:p>
        </w:tc>
        <w:tc>
          <w:tcPr>
            <w:tcW w:w="2160" w:type="dxa"/>
          </w:tcPr>
          <w:p w14:paraId="34310BE7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28B35296" w14:textId="77777777" w:rsidTr="003735D3">
        <w:trPr>
          <w:jc w:val="center"/>
        </w:trPr>
        <w:tc>
          <w:tcPr>
            <w:tcW w:w="1217" w:type="dxa"/>
          </w:tcPr>
          <w:p w14:paraId="6A3D12F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蒋继宏</w:t>
            </w:r>
          </w:p>
        </w:tc>
        <w:tc>
          <w:tcPr>
            <w:tcW w:w="1217" w:type="dxa"/>
          </w:tcPr>
          <w:p w14:paraId="440D3F68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7</w:t>
            </w:r>
          </w:p>
        </w:tc>
        <w:tc>
          <w:tcPr>
            <w:tcW w:w="1217" w:type="dxa"/>
          </w:tcPr>
          <w:p w14:paraId="4B466307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6651F31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8" w:type="dxa"/>
          </w:tcPr>
          <w:p w14:paraId="70E864C4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</w:t>
            </w:r>
            <w:r>
              <w:rPr>
                <w:rFonts w:ascii="宋体" w:hAnsi="宋体" w:hint="eastAsia"/>
                <w:sz w:val="24"/>
                <w:szCs w:val="32"/>
              </w:rPr>
              <w:lastRenderedPageBreak/>
              <w:t>大学</w:t>
            </w:r>
          </w:p>
        </w:tc>
        <w:tc>
          <w:tcPr>
            <w:tcW w:w="1218" w:type="dxa"/>
          </w:tcPr>
          <w:p w14:paraId="1E6EAD1D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lastRenderedPageBreak/>
              <w:t>青岛理工</w:t>
            </w:r>
            <w:r>
              <w:rPr>
                <w:rFonts w:ascii="宋体" w:hAnsi="宋体" w:hint="eastAsia"/>
                <w:sz w:val="24"/>
                <w:szCs w:val="32"/>
              </w:rPr>
              <w:lastRenderedPageBreak/>
              <w:t>大学</w:t>
            </w:r>
          </w:p>
        </w:tc>
        <w:tc>
          <w:tcPr>
            <w:tcW w:w="2160" w:type="dxa"/>
          </w:tcPr>
          <w:p w14:paraId="16F3F96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lastRenderedPageBreak/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lastRenderedPageBreak/>
              <w:t>2</w:t>
            </w:r>
            <w:r>
              <w:rPr>
                <w:rFonts w:ascii="宋体" w:hAnsi="宋体" w:hint="eastAsia"/>
                <w:sz w:val="24"/>
                <w:szCs w:val="32"/>
              </w:rPr>
              <w:t>、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0747C704" w14:textId="77777777" w:rsidTr="003735D3">
        <w:trPr>
          <w:jc w:val="center"/>
        </w:trPr>
        <w:tc>
          <w:tcPr>
            <w:tcW w:w="1217" w:type="dxa"/>
          </w:tcPr>
          <w:p w14:paraId="0274157E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lastRenderedPageBreak/>
              <w:t>王晓晴</w:t>
            </w:r>
          </w:p>
        </w:tc>
        <w:tc>
          <w:tcPr>
            <w:tcW w:w="1217" w:type="dxa"/>
          </w:tcPr>
          <w:p w14:paraId="3A6943D0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8</w:t>
            </w:r>
          </w:p>
        </w:tc>
        <w:tc>
          <w:tcPr>
            <w:tcW w:w="1217" w:type="dxa"/>
          </w:tcPr>
          <w:p w14:paraId="735B4F83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11065A57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8" w:type="dxa"/>
          </w:tcPr>
          <w:p w14:paraId="3BC477E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1218" w:type="dxa"/>
          </w:tcPr>
          <w:p w14:paraId="7B397B09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2160" w:type="dxa"/>
          </w:tcPr>
          <w:p w14:paraId="67321475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7146E17D" w14:textId="77777777" w:rsidTr="003735D3">
        <w:trPr>
          <w:jc w:val="center"/>
        </w:trPr>
        <w:tc>
          <w:tcPr>
            <w:tcW w:w="1217" w:type="dxa"/>
          </w:tcPr>
          <w:p w14:paraId="67AA9741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 w:rsidRPr="00BB1E81">
              <w:rPr>
                <w:rFonts w:ascii="宋体" w:hAnsi="宋体" w:hint="eastAsia"/>
                <w:sz w:val="24"/>
                <w:szCs w:val="32"/>
              </w:rPr>
              <w:t>梁暄</w:t>
            </w:r>
          </w:p>
        </w:tc>
        <w:tc>
          <w:tcPr>
            <w:tcW w:w="1217" w:type="dxa"/>
          </w:tcPr>
          <w:p w14:paraId="1679784D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9</w:t>
            </w:r>
          </w:p>
        </w:tc>
        <w:tc>
          <w:tcPr>
            <w:tcW w:w="1217" w:type="dxa"/>
          </w:tcPr>
          <w:p w14:paraId="4D08D3B9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7" w:type="dxa"/>
          </w:tcPr>
          <w:p w14:paraId="66AF516C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1218" w:type="dxa"/>
          </w:tcPr>
          <w:p w14:paraId="6ED387AE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烟台大学</w:t>
            </w:r>
          </w:p>
        </w:tc>
        <w:tc>
          <w:tcPr>
            <w:tcW w:w="1218" w:type="dxa"/>
          </w:tcPr>
          <w:p w14:paraId="44090A2F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烟台大学</w:t>
            </w:r>
          </w:p>
        </w:tc>
        <w:tc>
          <w:tcPr>
            <w:tcW w:w="2160" w:type="dxa"/>
          </w:tcPr>
          <w:p w14:paraId="29D87D2D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  <w:tr w:rsidR="00E26313" w14:paraId="07F80F70" w14:textId="77777777" w:rsidTr="003735D3">
        <w:trPr>
          <w:jc w:val="center"/>
        </w:trPr>
        <w:tc>
          <w:tcPr>
            <w:tcW w:w="1217" w:type="dxa"/>
          </w:tcPr>
          <w:p w14:paraId="474576D0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金祖权</w:t>
            </w:r>
            <w:proofErr w:type="gramEnd"/>
          </w:p>
        </w:tc>
        <w:tc>
          <w:tcPr>
            <w:tcW w:w="1217" w:type="dxa"/>
          </w:tcPr>
          <w:p w14:paraId="4EEBF3E3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10</w:t>
            </w:r>
          </w:p>
        </w:tc>
        <w:tc>
          <w:tcPr>
            <w:tcW w:w="1217" w:type="dxa"/>
          </w:tcPr>
          <w:p w14:paraId="4CF81BA3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副校长</w:t>
            </w:r>
          </w:p>
        </w:tc>
        <w:tc>
          <w:tcPr>
            <w:tcW w:w="1217" w:type="dxa"/>
          </w:tcPr>
          <w:p w14:paraId="654923B0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教授</w:t>
            </w:r>
          </w:p>
        </w:tc>
        <w:tc>
          <w:tcPr>
            <w:tcW w:w="1218" w:type="dxa"/>
          </w:tcPr>
          <w:p w14:paraId="41EB1138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1218" w:type="dxa"/>
          </w:tcPr>
          <w:p w14:paraId="72007BF7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青岛理工大学</w:t>
            </w:r>
          </w:p>
        </w:tc>
        <w:tc>
          <w:tcPr>
            <w:tcW w:w="2160" w:type="dxa"/>
          </w:tcPr>
          <w:p w14:paraId="17A09EC8" w14:textId="77777777" w:rsidR="00E26313" w:rsidRDefault="00E26313" w:rsidP="003735D3"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主要对创新成果</w:t>
            </w:r>
            <w:r>
              <w:rPr>
                <w:rFonts w:ascii="宋体" w:hAnsi="宋体"/>
                <w:sz w:val="24"/>
                <w:szCs w:val="32"/>
              </w:rPr>
              <w:t>2</w:t>
            </w:r>
            <w:r>
              <w:rPr>
                <w:rFonts w:ascii="宋体" w:hAnsi="宋体" w:hint="eastAsia"/>
                <w:sz w:val="24"/>
                <w:szCs w:val="32"/>
              </w:rPr>
              <w:t>、</w:t>
            </w:r>
            <w:r>
              <w:rPr>
                <w:rFonts w:ascii="宋体" w:hAnsi="宋体"/>
                <w:sz w:val="24"/>
                <w:szCs w:val="32"/>
              </w:rPr>
              <w:t>3</w:t>
            </w:r>
            <w:r>
              <w:rPr>
                <w:rFonts w:ascii="宋体" w:hAnsi="宋体" w:hint="eastAsia"/>
                <w:sz w:val="24"/>
                <w:szCs w:val="32"/>
              </w:rPr>
              <w:t>有贡献</w:t>
            </w:r>
          </w:p>
        </w:tc>
      </w:tr>
    </w:tbl>
    <w:p w14:paraId="4D1C7931" w14:textId="37ADB018" w:rsidR="00490176" w:rsidRPr="00E26313" w:rsidRDefault="00490176" w:rsidP="00490176"/>
    <w:p w14:paraId="37930DF6" w14:textId="77777777" w:rsidR="00490176" w:rsidRDefault="00490176" w:rsidP="00490176"/>
    <w:p w14:paraId="074CE92F" w14:textId="77777777" w:rsidR="00E26313" w:rsidRDefault="00426517" w:rsidP="00E26313">
      <w:pPr>
        <w:rPr>
          <w:b/>
          <w:bCs/>
        </w:rPr>
      </w:pPr>
      <w:r>
        <w:rPr>
          <w:rFonts w:hint="eastAsia"/>
          <w:b/>
          <w:bCs/>
        </w:rPr>
        <w:t>六</w:t>
      </w:r>
      <w:r w:rsidR="00490176" w:rsidRPr="00456083">
        <w:rPr>
          <w:rFonts w:hint="eastAsia"/>
          <w:b/>
          <w:bCs/>
        </w:rPr>
        <w:t>、</w:t>
      </w:r>
      <w:r w:rsidR="008C7504" w:rsidRPr="00456083">
        <w:rPr>
          <w:rFonts w:hint="eastAsia"/>
          <w:b/>
          <w:bCs/>
        </w:rPr>
        <w:t>主要完成单位</w:t>
      </w:r>
      <w:r w:rsidR="00052047">
        <w:rPr>
          <w:rFonts w:hint="eastAsia"/>
          <w:b/>
          <w:bCs/>
        </w:rPr>
        <w:t>情况</w:t>
      </w:r>
    </w:p>
    <w:p w14:paraId="3E46E8AD" w14:textId="3E63C4EA" w:rsidR="00E26313" w:rsidRPr="00E26313" w:rsidRDefault="00E26313" w:rsidP="00991D22">
      <w:pPr>
        <w:spacing w:line="360" w:lineRule="auto"/>
        <w:ind w:firstLineChars="200" w:firstLine="420"/>
        <w:rPr>
          <w:b/>
          <w:bCs/>
        </w:rPr>
      </w:pPr>
      <w:r>
        <w:rPr>
          <w:rFonts w:hint="eastAsia"/>
        </w:rPr>
        <w:t>1.</w:t>
      </w:r>
      <w:r>
        <w:t xml:space="preserve"> </w:t>
      </w:r>
      <w:r w:rsidRPr="00996E1A">
        <w:rPr>
          <w:rFonts w:ascii="宋体" w:hAnsi="宋体" w:hint="eastAsia"/>
          <w:color w:val="000000"/>
          <w:sz w:val="24"/>
          <w:szCs w:val="32"/>
        </w:rPr>
        <w:t>青岛理工大学，</w:t>
      </w:r>
      <w:r w:rsidRPr="00996E1A">
        <w:rPr>
          <w:rFonts w:ascii="宋体" w:hAnsi="宋体"/>
          <w:color w:val="000000"/>
          <w:sz w:val="24"/>
          <w:szCs w:val="32"/>
        </w:rPr>
        <w:t>该单位负责主持制定本项目实施方案的制订，</w:t>
      </w:r>
      <w:r>
        <w:rPr>
          <w:rFonts w:ascii="宋体" w:hAnsi="宋体" w:hint="eastAsia"/>
          <w:color w:val="000000"/>
          <w:sz w:val="24"/>
          <w:szCs w:val="32"/>
        </w:rPr>
        <w:t>对创新点1、2、3均有贡献</w:t>
      </w:r>
      <w:r w:rsidR="00991D22">
        <w:rPr>
          <w:rFonts w:ascii="宋体" w:hAnsi="宋体" w:hint="eastAsia"/>
          <w:color w:val="000000"/>
          <w:sz w:val="24"/>
          <w:szCs w:val="32"/>
        </w:rPr>
        <w:t>；</w:t>
      </w:r>
    </w:p>
    <w:p w14:paraId="1C4156A5" w14:textId="44279AA0" w:rsidR="00E26313" w:rsidRDefault="00E26313" w:rsidP="00991D2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/>
          <w:color w:val="000000"/>
          <w:sz w:val="24"/>
          <w:szCs w:val="32"/>
        </w:rPr>
        <w:t>2</w:t>
      </w:r>
      <w:r>
        <w:rPr>
          <w:rFonts w:ascii="宋体" w:hAnsi="宋体" w:hint="eastAsia"/>
          <w:color w:val="000000"/>
          <w:sz w:val="24"/>
          <w:szCs w:val="32"/>
        </w:rPr>
        <w:t>.</w:t>
      </w:r>
      <w:r w:rsidR="00991D22" w:rsidRPr="00991D22">
        <w:rPr>
          <w:rFonts w:ascii="宋体" w:hAnsi="宋体" w:hint="eastAsia"/>
          <w:color w:val="000000"/>
          <w:sz w:val="24"/>
          <w:szCs w:val="32"/>
        </w:rPr>
        <w:t xml:space="preserve"> </w:t>
      </w:r>
      <w:r w:rsidR="00991D22">
        <w:rPr>
          <w:rFonts w:ascii="宋体" w:hAnsi="宋体" w:hint="eastAsia"/>
          <w:color w:val="000000"/>
          <w:sz w:val="24"/>
          <w:szCs w:val="32"/>
        </w:rPr>
        <w:t>中国科学院海洋研究所，对创新点1、2、3均有贡献；</w:t>
      </w:r>
      <w:r>
        <w:rPr>
          <w:rFonts w:ascii="宋体" w:hAnsi="宋体"/>
          <w:color w:val="000000"/>
          <w:sz w:val="24"/>
          <w:szCs w:val="32"/>
        </w:rPr>
        <w:t xml:space="preserve"> </w:t>
      </w:r>
    </w:p>
    <w:p w14:paraId="11A5A8F3" w14:textId="657568AE" w:rsidR="00E26313" w:rsidRDefault="00E26313" w:rsidP="00991D22"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/>
          <w:color w:val="000000"/>
          <w:sz w:val="24"/>
          <w:szCs w:val="32"/>
        </w:rPr>
        <w:t>3</w:t>
      </w:r>
      <w:r>
        <w:rPr>
          <w:rFonts w:ascii="宋体" w:hAnsi="宋体" w:hint="eastAsia"/>
          <w:color w:val="000000"/>
          <w:sz w:val="24"/>
          <w:szCs w:val="32"/>
        </w:rPr>
        <w:t>.</w:t>
      </w:r>
      <w:r>
        <w:rPr>
          <w:rFonts w:ascii="宋体" w:hAnsi="宋体"/>
          <w:color w:val="000000"/>
          <w:sz w:val="24"/>
          <w:szCs w:val="32"/>
        </w:rPr>
        <w:t xml:space="preserve"> </w:t>
      </w:r>
      <w:r>
        <w:rPr>
          <w:rFonts w:ascii="宋体" w:hAnsi="宋体" w:hint="eastAsia"/>
          <w:color w:val="000000"/>
          <w:sz w:val="24"/>
          <w:szCs w:val="32"/>
        </w:rPr>
        <w:t>烟台大学，主要对创新点2、3有贡献；</w:t>
      </w:r>
    </w:p>
    <w:p w14:paraId="1B4F1DD0" w14:textId="7704FD6F" w:rsidR="00E26313" w:rsidRPr="001E3B22" w:rsidRDefault="00E26313" w:rsidP="00991D22"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4.</w:t>
      </w:r>
      <w:r w:rsidR="00991D22">
        <w:rPr>
          <w:rFonts w:ascii="宋体" w:hAnsi="宋体"/>
          <w:color w:val="000000"/>
          <w:sz w:val="24"/>
          <w:szCs w:val="32"/>
        </w:rPr>
        <w:t xml:space="preserve"> </w:t>
      </w:r>
      <w:r w:rsidR="00991D22">
        <w:rPr>
          <w:rFonts w:ascii="宋体" w:hAnsi="宋体" w:hint="eastAsia"/>
          <w:color w:val="000000"/>
          <w:sz w:val="24"/>
          <w:szCs w:val="32"/>
        </w:rPr>
        <w:t>山东科技大学，主要对创新点1、2有贡献。</w:t>
      </w:r>
    </w:p>
    <w:p w14:paraId="2A6E51A7" w14:textId="653F2D10" w:rsidR="00426517" w:rsidRPr="00E26313" w:rsidRDefault="00426517" w:rsidP="00490176"/>
    <w:p w14:paraId="69A64749" w14:textId="77777777" w:rsidR="00426517" w:rsidRDefault="00426517" w:rsidP="00426517">
      <w:pPr>
        <w:spacing w:line="440" w:lineRule="exact"/>
        <w:ind w:firstLineChars="200" w:firstLine="482"/>
        <w:rPr>
          <w:rFonts w:ascii="宋体" w:hAnsi="宋体"/>
          <w:b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专家</w:t>
      </w:r>
      <w:r>
        <w:rPr>
          <w:rFonts w:ascii="宋体" w:hAnsi="宋体" w:hint="eastAsia"/>
          <w:b/>
          <w:sz w:val="24"/>
          <w:szCs w:val="32"/>
        </w:rPr>
        <w:t>推荐</w:t>
      </w:r>
      <w:r>
        <w:rPr>
          <w:rFonts w:ascii="宋体" w:hAnsi="宋体"/>
          <w:b/>
          <w:sz w:val="24"/>
          <w:szCs w:val="32"/>
        </w:rPr>
        <w:t>项目</w:t>
      </w:r>
      <w:r>
        <w:rPr>
          <w:rFonts w:ascii="宋体" w:hAnsi="宋体" w:hint="eastAsia"/>
          <w:b/>
          <w:sz w:val="24"/>
          <w:szCs w:val="32"/>
        </w:rPr>
        <w:t>还应公示推荐</w:t>
      </w:r>
      <w:r>
        <w:rPr>
          <w:rFonts w:ascii="宋体" w:hAnsi="宋体"/>
          <w:b/>
          <w:sz w:val="24"/>
          <w:szCs w:val="32"/>
        </w:rPr>
        <w:t>专家</w:t>
      </w:r>
      <w:r>
        <w:rPr>
          <w:rFonts w:ascii="宋体" w:hAnsi="宋体" w:hint="eastAsia"/>
          <w:b/>
          <w:sz w:val="24"/>
          <w:szCs w:val="32"/>
        </w:rPr>
        <w:t>的</w:t>
      </w:r>
      <w:r>
        <w:rPr>
          <w:rFonts w:ascii="宋体" w:hAnsi="宋体"/>
          <w:b/>
          <w:sz w:val="24"/>
          <w:szCs w:val="32"/>
        </w:rPr>
        <w:t>姓名、工作单位、职称职务</w:t>
      </w:r>
      <w:r>
        <w:rPr>
          <w:rFonts w:ascii="宋体" w:hAnsi="宋体" w:hint="eastAsia"/>
          <w:b/>
          <w:sz w:val="24"/>
          <w:szCs w:val="32"/>
        </w:rPr>
        <w:t>和</w:t>
      </w:r>
      <w:r>
        <w:rPr>
          <w:rFonts w:ascii="宋体" w:hAnsi="宋体"/>
          <w:b/>
          <w:sz w:val="24"/>
          <w:szCs w:val="32"/>
        </w:rPr>
        <w:t>学科专业。</w:t>
      </w:r>
    </w:p>
    <w:p w14:paraId="43B09DE6" w14:textId="77777777" w:rsidR="00426517" w:rsidRPr="00426517" w:rsidRDefault="00426517" w:rsidP="00490176"/>
    <w:sectPr w:rsidR="00426517" w:rsidRPr="0042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4C94" w14:textId="77777777" w:rsidR="008B3D69" w:rsidRDefault="008B3D69" w:rsidP="00FD7AA3">
      <w:r>
        <w:separator/>
      </w:r>
    </w:p>
  </w:endnote>
  <w:endnote w:type="continuationSeparator" w:id="0">
    <w:p w14:paraId="55AB6D66" w14:textId="77777777" w:rsidR="008B3D69" w:rsidRDefault="008B3D69" w:rsidP="00FD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93" w14:textId="77777777" w:rsidR="008B3D69" w:rsidRDefault="008B3D69" w:rsidP="00FD7AA3">
      <w:r>
        <w:separator/>
      </w:r>
    </w:p>
  </w:footnote>
  <w:footnote w:type="continuationSeparator" w:id="0">
    <w:p w14:paraId="5ECCD840" w14:textId="77777777" w:rsidR="008B3D69" w:rsidRDefault="008B3D69" w:rsidP="00FD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4A6"/>
    <w:multiLevelType w:val="hybridMultilevel"/>
    <w:tmpl w:val="4AB20304"/>
    <w:lvl w:ilvl="0" w:tplc="CA4E9186">
      <w:start w:val="1"/>
      <w:numFmt w:val="decimal"/>
      <w:lvlText w:val="（%1）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6"/>
    <w:rsid w:val="00052047"/>
    <w:rsid w:val="00180E81"/>
    <w:rsid w:val="002428AB"/>
    <w:rsid w:val="00392C02"/>
    <w:rsid w:val="003A54C3"/>
    <w:rsid w:val="003B7B0C"/>
    <w:rsid w:val="003F410B"/>
    <w:rsid w:val="004024DC"/>
    <w:rsid w:val="004121CD"/>
    <w:rsid w:val="00426517"/>
    <w:rsid w:val="0044016C"/>
    <w:rsid w:val="00440BC4"/>
    <w:rsid w:val="00456083"/>
    <w:rsid w:val="00490176"/>
    <w:rsid w:val="00511D87"/>
    <w:rsid w:val="005246E4"/>
    <w:rsid w:val="005702A5"/>
    <w:rsid w:val="005D48D5"/>
    <w:rsid w:val="005E1EED"/>
    <w:rsid w:val="006636C9"/>
    <w:rsid w:val="0072240C"/>
    <w:rsid w:val="00766802"/>
    <w:rsid w:val="00851B69"/>
    <w:rsid w:val="00880967"/>
    <w:rsid w:val="008B3D69"/>
    <w:rsid w:val="008C7504"/>
    <w:rsid w:val="008F378B"/>
    <w:rsid w:val="009110AC"/>
    <w:rsid w:val="00925DEF"/>
    <w:rsid w:val="00991D22"/>
    <w:rsid w:val="009F5AC1"/>
    <w:rsid w:val="00A1373B"/>
    <w:rsid w:val="00A138C4"/>
    <w:rsid w:val="00A519C1"/>
    <w:rsid w:val="00A751A3"/>
    <w:rsid w:val="00AB0F08"/>
    <w:rsid w:val="00BA5654"/>
    <w:rsid w:val="00C03B8F"/>
    <w:rsid w:val="00C5613F"/>
    <w:rsid w:val="00CF75B0"/>
    <w:rsid w:val="00D16EBA"/>
    <w:rsid w:val="00E26313"/>
    <w:rsid w:val="00FC54C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EA249"/>
  <w15:chartTrackingRefBased/>
  <w15:docId w15:val="{287EB663-1B04-4647-9508-0E2B037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1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F75B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17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9017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AA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AA3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aa"/>
    <w:qFormat/>
    <w:rsid w:val="00A751A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a">
    <w:name w:val="纯文本 字符"/>
    <w:basedOn w:val="a0"/>
    <w:link w:val="a9"/>
    <w:qFormat/>
    <w:rsid w:val="00A751A3"/>
    <w:rPr>
      <w:rFonts w:ascii="仿宋_GB2312" w:eastAsia="宋体" w:hAnsi="Times New Roman" w:cs="Times New Roman"/>
      <w:sz w:val="24"/>
      <w:szCs w:val="20"/>
    </w:rPr>
  </w:style>
  <w:style w:type="table" w:styleId="ab">
    <w:name w:val="Table Grid"/>
    <w:basedOn w:val="a1"/>
    <w:uiPriority w:val="59"/>
    <w:qFormat/>
    <w:rsid w:val="00E2631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CF75B0"/>
    <w:rPr>
      <w:rFonts w:ascii="宋体" w:eastAsia="宋体" w:hAnsi="宋体" w:cs="宋体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CF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entstar.com.cn/Search/ResultList?CurrentQuery=5Lit5Zu956eR5a2m6Zmi5rW35rSL56CU56m25omAL1BF&amp;type=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tentstar.com.cn/Search/ResultList?CurrentQuery=5Lit5Zu956eR5a2m6Zmi5rW35rSL56CU56m25omAL1BB&amp;type=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N_tKOIYWBWg-tuXzukSPVx-F3zuEEImzXIbQ_m-bCf9WfOmA3RFuGwL5hz5-5W6jowe6xfDMFl8hwLAFS9nX_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2022-09-14T04:58:00Z</dcterms:created>
  <dcterms:modified xsi:type="dcterms:W3CDTF">2022-09-14T04:58:00Z</dcterms:modified>
</cp:coreProperties>
</file>