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市重点实验室重组建设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指南建议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（模板）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bookmarkStart w:id="0" w:name="_Toc167924635"/>
      <w:bookmarkStart w:id="1" w:name="_Toc16479"/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</w:rPr>
        <w:t>指南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领域及方向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研究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类型：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基础研究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应用基础研究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前沿技术研究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sz w:val="32"/>
          <w:szCs w:val="32"/>
        </w:rPr>
        <w:t>研究内容：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焦激光物理与技术，研究激活粒子的能级调控机理，攻克大功率纳秒、皮秒及飞秒超快激光、大功率中红外激光等关键技术；开展新型激光晶体、非线性晶体等激光材料与器件研究，突破新机理、新谱段激光产生技术；研究用于激光器的宽范围调谐和高精度控制技术；支撑精密激光加工、红外探测与成像、激光显示、数字全息、光学干涉测量等激光应用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default" w:ascii="Times New Roman" w:hAnsi="Times New Roman" w:eastAsia="楷体_GB2312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default" w:ascii="Times New Roman" w:hAnsi="Times New Roman" w:eastAsia="楷体_GB2312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textAlignment w:val="auto"/>
        <w:rPr>
          <w:rStyle w:val="8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注：语言精练，简明扼要，重点突出，研究内容限定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00字。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指南建议汇总表</w:t>
      </w:r>
    </w:p>
    <w:tbl>
      <w:tblPr>
        <w:tblStyle w:val="5"/>
        <w:tblW w:w="5317" w:type="pct"/>
        <w:tblInd w:w="-25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098"/>
        <w:gridCol w:w="2083"/>
        <w:gridCol w:w="2112"/>
        <w:gridCol w:w="1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Header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领域及方向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建议单位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学院</w:t>
            </w:r>
            <w:bookmarkStart w:id="2" w:name="_GoBack"/>
            <w:bookmarkEnd w:id="2"/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ZTFjYTAxMWNmOWU3YjBjNzEyOTgzYjI0ZDkzNTEifQ=="/>
  </w:docVars>
  <w:rsids>
    <w:rsidRoot w:val="00000000"/>
    <w:rsid w:val="05E57574"/>
    <w:rsid w:val="07837045"/>
    <w:rsid w:val="0BFF3216"/>
    <w:rsid w:val="131E05C3"/>
    <w:rsid w:val="198C1D89"/>
    <w:rsid w:val="1A6FBFD1"/>
    <w:rsid w:val="1C4F3541"/>
    <w:rsid w:val="1D5F76BA"/>
    <w:rsid w:val="2CFFBE7D"/>
    <w:rsid w:val="2FBE3D63"/>
    <w:rsid w:val="33064502"/>
    <w:rsid w:val="359C0342"/>
    <w:rsid w:val="3A7D94EA"/>
    <w:rsid w:val="3BA826AC"/>
    <w:rsid w:val="3D6C55F4"/>
    <w:rsid w:val="3E3576B3"/>
    <w:rsid w:val="3EDD10A8"/>
    <w:rsid w:val="3F7FA876"/>
    <w:rsid w:val="49060D7D"/>
    <w:rsid w:val="4F943823"/>
    <w:rsid w:val="50836118"/>
    <w:rsid w:val="50CF9F43"/>
    <w:rsid w:val="51736DAF"/>
    <w:rsid w:val="519D7121"/>
    <w:rsid w:val="565422DF"/>
    <w:rsid w:val="571B5F1F"/>
    <w:rsid w:val="5BFFAF01"/>
    <w:rsid w:val="5D3FDB58"/>
    <w:rsid w:val="5DFEB13E"/>
    <w:rsid w:val="5EAB8DF1"/>
    <w:rsid w:val="5FAFC589"/>
    <w:rsid w:val="5FEB714D"/>
    <w:rsid w:val="5FFFCA5C"/>
    <w:rsid w:val="6A753740"/>
    <w:rsid w:val="6E997169"/>
    <w:rsid w:val="6F7B42AD"/>
    <w:rsid w:val="6FBEA446"/>
    <w:rsid w:val="73AF7FB5"/>
    <w:rsid w:val="74065601"/>
    <w:rsid w:val="768F5B89"/>
    <w:rsid w:val="76CD9456"/>
    <w:rsid w:val="77BA09E4"/>
    <w:rsid w:val="794A25F0"/>
    <w:rsid w:val="79D4E318"/>
    <w:rsid w:val="79EF2EE5"/>
    <w:rsid w:val="7A554533"/>
    <w:rsid w:val="7BAF9940"/>
    <w:rsid w:val="7BFC8143"/>
    <w:rsid w:val="7CCABB9B"/>
    <w:rsid w:val="7DCE99F8"/>
    <w:rsid w:val="7DEAC3D7"/>
    <w:rsid w:val="7EE7FC6E"/>
    <w:rsid w:val="7EEF89CB"/>
    <w:rsid w:val="7EFF8724"/>
    <w:rsid w:val="7FE5C2F1"/>
    <w:rsid w:val="7FF7408A"/>
    <w:rsid w:val="87CB79E8"/>
    <w:rsid w:val="8DFF48E5"/>
    <w:rsid w:val="95BB3A0F"/>
    <w:rsid w:val="9A7D26FD"/>
    <w:rsid w:val="9CFDE084"/>
    <w:rsid w:val="9D679280"/>
    <w:rsid w:val="A6BE05C5"/>
    <w:rsid w:val="B9FF329E"/>
    <w:rsid w:val="BF77C0DA"/>
    <w:rsid w:val="BFDFE9A6"/>
    <w:rsid w:val="BFEF0159"/>
    <w:rsid w:val="CB1EBF31"/>
    <w:rsid w:val="D98EA083"/>
    <w:rsid w:val="DC8E5554"/>
    <w:rsid w:val="EBA831E0"/>
    <w:rsid w:val="ECF83350"/>
    <w:rsid w:val="EFEB5063"/>
    <w:rsid w:val="F1ADE597"/>
    <w:rsid w:val="FB2D91C0"/>
    <w:rsid w:val="FC43B786"/>
    <w:rsid w:val="FDD9FDF6"/>
    <w:rsid w:val="FEDF4509"/>
    <w:rsid w:val="FF5FDD91"/>
    <w:rsid w:val="FF7B7784"/>
    <w:rsid w:val="FFD5C988"/>
    <w:rsid w:val="FFDB60E7"/>
    <w:rsid w:val="FFFBE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jc w:val="left"/>
      <w:outlineLvl w:val="1"/>
    </w:pPr>
    <w:rPr>
      <w:rFonts w:ascii="黑体" w:hAnsi="黑体" w:eastAsia="黑体" w:cs="黑体"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pPr>
      <w:ind w:firstLine="420" w:firstLineChars="200"/>
    </w:pPr>
    <w:rPr>
      <w:rFonts w:ascii="黑体" w:hAnsi="黑体" w:eastAsia="黑体"/>
      <w:sz w:val="28"/>
      <w:szCs w:val="28"/>
    </w:rPr>
  </w:style>
  <w:style w:type="character" w:customStyle="1" w:styleId="8">
    <w:name w:val="申报书正文 Char1"/>
    <w:link w:val="9"/>
    <w:qFormat/>
    <w:uiPriority w:val="0"/>
    <w:rPr>
      <w:rFonts w:ascii="Times New Roman" w:hAnsi="Times New Roman" w:eastAsia="仿宋_GB2312" w:cs="仿宋_GB2312"/>
      <w:bCs/>
      <w:sz w:val="32"/>
      <w:szCs w:val="24"/>
    </w:rPr>
  </w:style>
  <w:style w:type="paragraph" w:customStyle="1" w:styleId="9">
    <w:name w:val="申报书正文"/>
    <w:basedOn w:val="1"/>
    <w:next w:val="1"/>
    <w:link w:val="8"/>
    <w:qFormat/>
    <w:uiPriority w:val="0"/>
    <w:pPr>
      <w:overflowPunct w:val="0"/>
      <w:spacing w:line="560" w:lineRule="exact"/>
      <w:ind w:firstLine="480" w:firstLineChars="200"/>
    </w:pPr>
    <w:rPr>
      <w:rFonts w:ascii="Times New Roman" w:hAnsi="Times New Roman" w:eastAsia="仿宋_GB2312" w:cs="仿宋_GB2312"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997</Words>
  <Characters>1049</Characters>
  <Lines>0</Lines>
  <Paragraphs>0</Paragraphs>
  <TotalTime>0</TotalTime>
  <ScaleCrop>false</ScaleCrop>
  <LinksUpToDate>false</LinksUpToDate>
  <CharactersWithSpaces>1055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2023-05-15T08:11:00Z</dcterms:created>
  <dc:creator>user</dc:creator>
  <cp:lastModifiedBy>舟山</cp:lastModifiedBy>
  <cp:lastPrinted>2025-04-15T06:22:00Z</cp:lastPrinted>
  <dcterms:modified xsi:type="dcterms:W3CDTF">2025-04-16T03:05:57Z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24361E5121C1491EB602BC1A165F6BDA_12</vt:lpwstr>
  </property>
</Properties>
</file>