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52BA3D" w14:textId="77777777" w:rsidR="00855AEC" w:rsidRDefault="00855AEC" w:rsidP="00855AEC">
      <w:pPr>
        <w:pStyle w:val="a7"/>
        <w:shd w:val="clear" w:color="auto" w:fill="FFFFFF"/>
        <w:spacing w:before="0" w:beforeAutospacing="0" w:after="216" w:afterAutospacing="0"/>
        <w:ind w:firstLine="480"/>
        <w:jc w:val="center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>专利项目填报要求</w:t>
      </w:r>
    </w:p>
    <w:p w14:paraId="37BF6E48" w14:textId="1121EAAA" w:rsidR="00855AEC" w:rsidRPr="00855AEC" w:rsidRDefault="00855AEC" w:rsidP="00855AEC">
      <w:pPr>
        <w:pStyle w:val="a7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（一）在202</w:t>
      </w:r>
      <w:r w:rsidR="009C6DA4">
        <w:rPr>
          <w:rFonts w:ascii="仿宋" w:eastAsia="仿宋" w:hAnsi="仿宋" w:hint="eastAsia"/>
          <w:color w:val="333333"/>
          <w:sz w:val="23"/>
          <w:szCs w:val="23"/>
        </w:rPr>
        <w:t>5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年</w:t>
      </w:r>
      <w:r w:rsidR="00AB51D1">
        <w:rPr>
          <w:rFonts w:ascii="仿宋" w:eastAsia="仿宋" w:hAnsi="仿宋" w:hint="eastAsia"/>
          <w:color w:val="333333"/>
          <w:sz w:val="23"/>
          <w:szCs w:val="23"/>
        </w:rPr>
        <w:t>5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月</w:t>
      </w:r>
      <w:r w:rsidR="009C6DA4">
        <w:rPr>
          <w:rFonts w:ascii="仿宋" w:eastAsia="仿宋" w:hAnsi="仿宋" w:hint="eastAsia"/>
          <w:color w:val="333333"/>
          <w:sz w:val="23"/>
          <w:szCs w:val="23"/>
        </w:rPr>
        <w:t>3</w:t>
      </w:r>
      <w:r w:rsidR="001F4D87">
        <w:rPr>
          <w:rFonts w:ascii="仿宋" w:eastAsia="仿宋" w:hAnsi="仿宋" w:hint="eastAsia"/>
          <w:color w:val="333333"/>
          <w:sz w:val="23"/>
          <w:szCs w:val="23"/>
        </w:rPr>
        <w:t>0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日前（含</w:t>
      </w:r>
      <w:r w:rsidR="00AB51D1">
        <w:rPr>
          <w:rFonts w:ascii="仿宋" w:eastAsia="仿宋" w:hAnsi="仿宋" w:hint="eastAsia"/>
          <w:color w:val="333333"/>
          <w:sz w:val="23"/>
          <w:szCs w:val="23"/>
        </w:rPr>
        <w:t>5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月</w:t>
      </w:r>
      <w:r w:rsidR="009C6DA4">
        <w:rPr>
          <w:rFonts w:ascii="仿宋" w:eastAsia="仿宋" w:hAnsi="仿宋" w:hint="eastAsia"/>
          <w:color w:val="333333"/>
          <w:sz w:val="23"/>
          <w:szCs w:val="23"/>
        </w:rPr>
        <w:t>3</w:t>
      </w:r>
      <w:r w:rsidR="001F4D87">
        <w:rPr>
          <w:rFonts w:ascii="仿宋" w:eastAsia="仿宋" w:hAnsi="仿宋" w:hint="eastAsia"/>
          <w:color w:val="333333"/>
          <w:sz w:val="23"/>
          <w:szCs w:val="23"/>
        </w:rPr>
        <w:t>0</w:t>
      </w:r>
      <w:r w:rsidRPr="00855AEC">
        <w:rPr>
          <w:rFonts w:ascii="仿宋" w:eastAsia="仿宋" w:hAnsi="仿宋" w:hint="eastAsia"/>
          <w:color w:val="333333"/>
          <w:sz w:val="23"/>
          <w:szCs w:val="23"/>
        </w:rPr>
        <w:t>日，以授权公告日为准）被授予发明专利；</w:t>
      </w:r>
    </w:p>
    <w:p w14:paraId="45F69BDE" w14:textId="77777777" w:rsidR="00855AEC" w:rsidRPr="00855AEC" w:rsidRDefault="00855AEC" w:rsidP="00855AEC">
      <w:pPr>
        <w:pStyle w:val="a7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（二）专利权有效，在申报截止日前无法律纠纷；</w:t>
      </w:r>
    </w:p>
    <w:p w14:paraId="20C67A14" w14:textId="77777777" w:rsidR="00855AEC" w:rsidRPr="00855AEC" w:rsidRDefault="00855AEC" w:rsidP="00855AEC">
      <w:pPr>
        <w:pStyle w:val="a7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（三）全体专利权人均同意参评；</w:t>
      </w:r>
    </w:p>
    <w:p w14:paraId="7946105A" w14:textId="77777777" w:rsidR="00855AEC" w:rsidRPr="00855AEC" w:rsidRDefault="00855AEC" w:rsidP="00855AEC">
      <w:pPr>
        <w:pStyle w:val="a7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（四）未获得过中国专利奖及中国煤炭工业专利奖；</w:t>
      </w:r>
    </w:p>
    <w:p w14:paraId="0FEE4AA7" w14:textId="77777777" w:rsidR="00855AEC" w:rsidRDefault="00855AEC" w:rsidP="00855AEC">
      <w:pPr>
        <w:pStyle w:val="a7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 w:rsidRPr="00855AEC">
        <w:rPr>
          <w:rFonts w:ascii="仿宋" w:eastAsia="仿宋" w:hAnsi="仿宋" w:hint="eastAsia"/>
          <w:color w:val="333333"/>
          <w:sz w:val="23"/>
          <w:szCs w:val="23"/>
        </w:rPr>
        <w:t>（五）一项专利作为一个项目参评；</w:t>
      </w:r>
    </w:p>
    <w:p w14:paraId="43B2A92E" w14:textId="77777777" w:rsidR="00D26061" w:rsidRPr="00D26061" w:rsidRDefault="00D26061" w:rsidP="00855AEC">
      <w:pPr>
        <w:pStyle w:val="a7"/>
        <w:shd w:val="clear" w:color="auto" w:fill="FFFFFF"/>
        <w:spacing w:before="0" w:beforeAutospacing="0" w:after="216" w:afterAutospacing="0"/>
        <w:ind w:firstLine="480"/>
        <w:rPr>
          <w:rFonts w:ascii="仿宋" w:eastAsia="仿宋" w:hAnsi="仿宋" w:hint="eastAsia"/>
          <w:color w:val="333333"/>
          <w:sz w:val="23"/>
          <w:szCs w:val="23"/>
        </w:rPr>
      </w:pPr>
      <w:r>
        <w:rPr>
          <w:rFonts w:ascii="仿宋" w:eastAsia="仿宋" w:hAnsi="仿宋" w:hint="eastAsia"/>
          <w:color w:val="333333"/>
          <w:sz w:val="23"/>
          <w:szCs w:val="23"/>
        </w:rPr>
        <w:t>（六）</w:t>
      </w:r>
      <w:r w:rsidRPr="00D26061">
        <w:rPr>
          <w:rFonts w:ascii="仿宋" w:eastAsia="仿宋" w:hAnsi="仿宋" w:hint="eastAsia"/>
          <w:color w:val="333333"/>
          <w:sz w:val="23"/>
          <w:szCs w:val="23"/>
        </w:rPr>
        <w:t>每个项目申报材料大小要求小于</w:t>
      </w:r>
      <w:r w:rsidR="001F4D87">
        <w:rPr>
          <w:rFonts w:ascii="仿宋" w:eastAsia="仿宋" w:hAnsi="仿宋" w:hint="eastAsia"/>
          <w:color w:val="333333"/>
          <w:sz w:val="23"/>
          <w:szCs w:val="23"/>
        </w:rPr>
        <w:t>2</w:t>
      </w:r>
      <w:r w:rsidRPr="00D26061">
        <w:rPr>
          <w:rFonts w:ascii="仿宋" w:eastAsia="仿宋" w:hAnsi="仿宋" w:hint="eastAsia"/>
          <w:color w:val="333333"/>
          <w:sz w:val="23"/>
          <w:szCs w:val="23"/>
        </w:rPr>
        <w:t>00M</w:t>
      </w:r>
      <w:r w:rsidR="00074B9A">
        <w:rPr>
          <w:rFonts w:ascii="仿宋" w:eastAsia="仿宋" w:hAnsi="仿宋" w:hint="eastAsia"/>
          <w:color w:val="333333"/>
          <w:sz w:val="23"/>
          <w:szCs w:val="23"/>
        </w:rPr>
        <w:t>。</w:t>
      </w:r>
    </w:p>
    <w:sectPr w:rsidR="00D26061" w:rsidRPr="00D26061" w:rsidSect="009C3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7B2F3" w14:textId="77777777" w:rsidR="004108F3" w:rsidRDefault="004108F3" w:rsidP="00855AEC">
      <w:r>
        <w:separator/>
      </w:r>
    </w:p>
  </w:endnote>
  <w:endnote w:type="continuationSeparator" w:id="0">
    <w:p w14:paraId="2F6C5161" w14:textId="77777777" w:rsidR="004108F3" w:rsidRDefault="004108F3" w:rsidP="00855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09C3A" w14:textId="77777777" w:rsidR="004108F3" w:rsidRDefault="004108F3" w:rsidP="00855AEC">
      <w:r>
        <w:separator/>
      </w:r>
    </w:p>
  </w:footnote>
  <w:footnote w:type="continuationSeparator" w:id="0">
    <w:p w14:paraId="5A6341B1" w14:textId="77777777" w:rsidR="004108F3" w:rsidRDefault="004108F3" w:rsidP="00855A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5AEC"/>
    <w:rsid w:val="00074B9A"/>
    <w:rsid w:val="001F4D87"/>
    <w:rsid w:val="00211F06"/>
    <w:rsid w:val="004108F3"/>
    <w:rsid w:val="005941B8"/>
    <w:rsid w:val="006C68E7"/>
    <w:rsid w:val="006D75C4"/>
    <w:rsid w:val="00784EBD"/>
    <w:rsid w:val="00831D71"/>
    <w:rsid w:val="00855AEC"/>
    <w:rsid w:val="009C3141"/>
    <w:rsid w:val="009C6DA4"/>
    <w:rsid w:val="00A36152"/>
    <w:rsid w:val="00AB51D1"/>
    <w:rsid w:val="00B16483"/>
    <w:rsid w:val="00BD2244"/>
    <w:rsid w:val="00D26061"/>
    <w:rsid w:val="00E5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C6F97B"/>
  <w15:docId w15:val="{D60F5AD8-B9CB-45CF-B38B-80E3DB18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5AE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A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5AE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5A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5AEC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55AE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79</Characters>
  <Application>Microsoft Office Word</Application>
  <DocSecurity>0</DocSecurity>
  <Lines>4</Lines>
  <Paragraphs>7</Paragraphs>
  <ScaleCrop>false</ScaleCrop>
  <Company>Microsoft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gmcola</dc:creator>
  <cp:keywords/>
  <dc:description/>
  <cp:lastModifiedBy>cola gm</cp:lastModifiedBy>
  <cp:revision>9</cp:revision>
  <dcterms:created xsi:type="dcterms:W3CDTF">2021-06-09T07:54:00Z</dcterms:created>
  <dcterms:modified xsi:type="dcterms:W3CDTF">2025-04-28T02:58:00Z</dcterms:modified>
</cp:coreProperties>
</file>